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7B17" w14:textId="77777777" w:rsidR="004351D0" w:rsidRPr="003E5451" w:rsidRDefault="004351D0" w:rsidP="004351D0">
      <w:pPr>
        <w:spacing w:after="200" w:line="276" w:lineRule="auto"/>
        <w:rPr>
          <w:rFonts w:ascii="Calibri" w:eastAsia="Calibri" w:hAnsi="Calibri" w:cs="Calibri"/>
        </w:rPr>
      </w:pPr>
      <w:r w:rsidRPr="003E5451">
        <w:rPr>
          <w:rFonts w:ascii="Calibri" w:eastAsia="Calibri" w:hAnsi="Calibri" w:cs="Calibri"/>
          <w:noProof/>
          <w:lang w:eastAsia="hr-HR"/>
        </w:rPr>
        <w:drawing>
          <wp:inline distT="0" distB="0" distL="0" distR="0" wp14:anchorId="2E8D1490" wp14:editId="755AADF4">
            <wp:extent cx="72390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451">
        <w:rPr>
          <w:rFonts w:ascii="Calibri" w:eastAsia="Calibri" w:hAnsi="Calibri" w:cs="Calibri"/>
        </w:rPr>
        <w:t xml:space="preserve">       </w:t>
      </w:r>
    </w:p>
    <w:p w14:paraId="067EEEFC" w14:textId="77777777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E5451">
        <w:rPr>
          <w:rFonts w:ascii="Arial" w:eastAsia="Calibri" w:hAnsi="Arial" w:cs="Arial"/>
          <w:b/>
          <w:bCs/>
          <w:sz w:val="24"/>
          <w:szCs w:val="24"/>
        </w:rPr>
        <w:t>REPUBLIKA HRVATSKA</w:t>
      </w:r>
    </w:p>
    <w:p w14:paraId="4EA2F3EA" w14:textId="77777777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E5451">
        <w:rPr>
          <w:rFonts w:ascii="Arial" w:eastAsia="Calibri" w:hAnsi="Arial" w:cs="Arial"/>
          <w:b/>
          <w:bCs/>
          <w:sz w:val="24"/>
          <w:szCs w:val="24"/>
        </w:rPr>
        <w:t>VARAŽDINSKA ŽUPANIJA</w:t>
      </w:r>
    </w:p>
    <w:p w14:paraId="5C7444F4" w14:textId="77777777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E5451">
        <w:rPr>
          <w:rFonts w:ascii="Arial" w:eastAsia="Calibri" w:hAnsi="Arial" w:cs="Arial"/>
          <w:b/>
          <w:bCs/>
          <w:sz w:val="24"/>
          <w:szCs w:val="24"/>
        </w:rPr>
        <w:t>OPĆINA SVETI ĐURĐ</w:t>
      </w:r>
    </w:p>
    <w:p w14:paraId="73862286" w14:textId="77777777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OPĆINSKO VIJEĆE</w:t>
      </w:r>
      <w:r w:rsidRPr="003E545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BE75F5E" w14:textId="77777777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42A08A" w14:textId="402F33ED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E5451">
        <w:rPr>
          <w:rFonts w:ascii="Arial" w:eastAsia="Calibri" w:hAnsi="Arial" w:cs="Arial"/>
          <w:sz w:val="24"/>
          <w:szCs w:val="24"/>
        </w:rPr>
        <w:t xml:space="preserve">KLASA: </w:t>
      </w:r>
      <w:r>
        <w:rPr>
          <w:rFonts w:ascii="Arial" w:eastAsia="Calibri" w:hAnsi="Arial" w:cs="Arial"/>
          <w:sz w:val="24"/>
          <w:szCs w:val="24"/>
        </w:rPr>
        <w:t>363-05/23-02/1</w:t>
      </w:r>
    </w:p>
    <w:p w14:paraId="7515D706" w14:textId="77777777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E5451">
        <w:rPr>
          <w:rFonts w:ascii="Arial" w:eastAsia="Calibri" w:hAnsi="Arial" w:cs="Arial"/>
          <w:sz w:val="24"/>
          <w:szCs w:val="24"/>
        </w:rPr>
        <w:t xml:space="preserve">URBROJ: </w:t>
      </w:r>
      <w:r>
        <w:rPr>
          <w:rFonts w:ascii="Arial" w:eastAsia="Calibri" w:hAnsi="Arial" w:cs="Arial"/>
          <w:sz w:val="24"/>
          <w:szCs w:val="24"/>
        </w:rPr>
        <w:t>2186-21-02-23-1</w:t>
      </w:r>
    </w:p>
    <w:p w14:paraId="61E6FBFC" w14:textId="77777777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5DE7A8" w14:textId="77777777" w:rsidR="004351D0" w:rsidRPr="003E5451" w:rsidRDefault="004351D0" w:rsidP="004351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E5451">
        <w:rPr>
          <w:rFonts w:ascii="Arial" w:eastAsia="Calibri" w:hAnsi="Arial" w:cs="Arial"/>
          <w:sz w:val="24"/>
          <w:szCs w:val="24"/>
        </w:rPr>
        <w:t xml:space="preserve">Sveti </w:t>
      </w:r>
      <w:proofErr w:type="spellStart"/>
      <w:r w:rsidRPr="003E5451">
        <w:rPr>
          <w:rFonts w:ascii="Arial" w:eastAsia="Calibri" w:hAnsi="Arial" w:cs="Arial"/>
          <w:sz w:val="24"/>
          <w:szCs w:val="24"/>
        </w:rPr>
        <w:t>Đurđ</w:t>
      </w:r>
      <w:proofErr w:type="spellEnd"/>
      <w:r w:rsidRPr="003E5451">
        <w:rPr>
          <w:rFonts w:ascii="Arial" w:eastAsia="Calibri" w:hAnsi="Arial" w:cs="Arial"/>
          <w:sz w:val="24"/>
          <w:szCs w:val="24"/>
        </w:rPr>
        <w:t>, 1</w:t>
      </w:r>
      <w:r>
        <w:rPr>
          <w:rFonts w:ascii="Arial" w:eastAsia="Calibri" w:hAnsi="Arial" w:cs="Arial"/>
          <w:sz w:val="24"/>
          <w:szCs w:val="24"/>
        </w:rPr>
        <w:t>7</w:t>
      </w:r>
      <w:r w:rsidRPr="003E5451">
        <w:rPr>
          <w:rFonts w:ascii="Arial" w:eastAsia="Calibri" w:hAnsi="Arial" w:cs="Arial"/>
          <w:sz w:val="24"/>
          <w:szCs w:val="24"/>
        </w:rPr>
        <w:t xml:space="preserve">.8.2023. godine </w:t>
      </w:r>
    </w:p>
    <w:p w14:paraId="0EC4BFD8" w14:textId="77777777" w:rsidR="004351D0" w:rsidRDefault="004351D0" w:rsidP="004064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D51AC" w14:textId="62D7E04C" w:rsidR="004064FB" w:rsidRPr="00D945CC" w:rsidRDefault="004064FB" w:rsidP="004064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5CC">
        <w:rPr>
          <w:rFonts w:ascii="Arial" w:hAnsi="Arial" w:cs="Arial"/>
          <w:sz w:val="24"/>
          <w:szCs w:val="24"/>
        </w:rPr>
        <w:t xml:space="preserve">Na temelju članka 22. Statuta Općine Sveti </w:t>
      </w:r>
      <w:proofErr w:type="spellStart"/>
      <w:r w:rsidRPr="00D945CC">
        <w:rPr>
          <w:rFonts w:ascii="Arial" w:hAnsi="Arial" w:cs="Arial"/>
          <w:sz w:val="24"/>
          <w:szCs w:val="24"/>
        </w:rPr>
        <w:t>Đurđ</w:t>
      </w:r>
      <w:proofErr w:type="spellEnd"/>
      <w:r w:rsidRPr="00D945CC">
        <w:rPr>
          <w:rFonts w:ascii="Arial" w:hAnsi="Arial" w:cs="Arial"/>
          <w:sz w:val="24"/>
          <w:szCs w:val="24"/>
        </w:rPr>
        <w:t xml:space="preserve"> („Službeni vjesnik Varaždinske županije“ broj 30/21., 18/23.) i članka 10. Odluke o komunalnom doprinosu („Službeni vjesnik Varaždinske županije“ broj 15/19., 141/22.), Općinsko vijeće Općine Sveti </w:t>
      </w:r>
      <w:proofErr w:type="spellStart"/>
      <w:r w:rsidRPr="00D945CC">
        <w:rPr>
          <w:rFonts w:ascii="Arial" w:hAnsi="Arial" w:cs="Arial"/>
          <w:sz w:val="24"/>
          <w:szCs w:val="24"/>
        </w:rPr>
        <w:t>Đurđ</w:t>
      </w:r>
      <w:proofErr w:type="spellEnd"/>
      <w:r w:rsidRPr="00D945CC">
        <w:rPr>
          <w:rFonts w:ascii="Arial" w:hAnsi="Arial" w:cs="Arial"/>
          <w:sz w:val="24"/>
          <w:szCs w:val="24"/>
        </w:rPr>
        <w:t xml:space="preserve"> na svojoj 24. sjednici održanoj dana 17.8.2023. godine donosi sljedeću </w:t>
      </w:r>
    </w:p>
    <w:p w14:paraId="7F38FEB1" w14:textId="77777777" w:rsidR="0091599D" w:rsidRPr="005733BB" w:rsidRDefault="0091599D" w:rsidP="005733B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2EFD23D" w14:textId="5B78559A" w:rsidR="004064FB" w:rsidRPr="005733BB" w:rsidRDefault="004064FB" w:rsidP="004064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733BB">
        <w:rPr>
          <w:rFonts w:ascii="Arial" w:hAnsi="Arial" w:cs="Arial"/>
          <w:b/>
          <w:bCs/>
          <w:sz w:val="28"/>
          <w:szCs w:val="28"/>
        </w:rPr>
        <w:t xml:space="preserve">O D L U K U </w:t>
      </w:r>
    </w:p>
    <w:p w14:paraId="3278CA5D" w14:textId="488FCDC7" w:rsidR="004064FB" w:rsidRPr="005733BB" w:rsidRDefault="004064FB" w:rsidP="004064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33BB">
        <w:rPr>
          <w:rFonts w:ascii="Arial" w:hAnsi="Arial" w:cs="Arial"/>
          <w:b/>
          <w:bCs/>
          <w:sz w:val="24"/>
          <w:szCs w:val="24"/>
        </w:rPr>
        <w:t>o djelomičnom oslobođenju od plaćanja komunalnog doprinosa</w:t>
      </w:r>
    </w:p>
    <w:p w14:paraId="4FD62056" w14:textId="64A3634C" w:rsidR="0091599D" w:rsidRPr="005733BB" w:rsidRDefault="0091599D" w:rsidP="004064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87E3EA" w14:textId="1394F9FC" w:rsidR="0091599D" w:rsidRPr="005733BB" w:rsidRDefault="0091599D" w:rsidP="001C28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33BB">
        <w:rPr>
          <w:rFonts w:ascii="Arial" w:hAnsi="Arial" w:cs="Arial"/>
          <w:b/>
          <w:bCs/>
          <w:sz w:val="24"/>
          <w:szCs w:val="24"/>
        </w:rPr>
        <w:t>Članak 1.</w:t>
      </w:r>
    </w:p>
    <w:p w14:paraId="57360C0D" w14:textId="7ED74EDA" w:rsidR="00E53932" w:rsidRPr="005733BB" w:rsidRDefault="0091599D" w:rsidP="001C28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33BB">
        <w:rPr>
          <w:rFonts w:ascii="Arial" w:hAnsi="Arial" w:cs="Arial"/>
          <w:sz w:val="24"/>
          <w:szCs w:val="24"/>
        </w:rPr>
        <w:t xml:space="preserve">Utvrđuje se da je trgovačko društvo PERUTNINA PTUJ - PIPO d.o.o. ČAKOVEC, </w:t>
      </w:r>
      <w:proofErr w:type="spellStart"/>
      <w:r w:rsidRPr="005733BB">
        <w:rPr>
          <w:rFonts w:ascii="Arial" w:hAnsi="Arial" w:cs="Arial"/>
          <w:sz w:val="24"/>
          <w:szCs w:val="24"/>
        </w:rPr>
        <w:t>Ind.zona</w:t>
      </w:r>
      <w:proofErr w:type="spellEnd"/>
      <w:r w:rsidRPr="005733BB">
        <w:rPr>
          <w:rFonts w:ascii="Arial" w:hAnsi="Arial" w:cs="Arial"/>
          <w:sz w:val="24"/>
          <w:szCs w:val="24"/>
        </w:rPr>
        <w:t xml:space="preserve"> Istok, Rudolfa Steinera 7, </w:t>
      </w:r>
      <w:r w:rsidR="007B20BA" w:rsidRPr="007B20BA">
        <w:rPr>
          <w:rFonts w:ascii="Arial" w:hAnsi="Arial" w:cs="Arial"/>
          <w:sz w:val="24"/>
          <w:szCs w:val="24"/>
        </w:rPr>
        <w:t>Čakovec</w:t>
      </w:r>
      <w:r w:rsidR="007B20BA">
        <w:rPr>
          <w:rFonts w:ascii="Arial" w:hAnsi="Arial" w:cs="Arial"/>
          <w:sz w:val="24"/>
          <w:szCs w:val="24"/>
        </w:rPr>
        <w:t xml:space="preserve">, </w:t>
      </w:r>
      <w:r w:rsidRPr="005733BB">
        <w:rPr>
          <w:rFonts w:ascii="Arial" w:hAnsi="Arial" w:cs="Arial"/>
          <w:sz w:val="24"/>
          <w:szCs w:val="24"/>
        </w:rPr>
        <w:t xml:space="preserve">OIB: 07977096210, obveznik plaćanja komunalnog doprinosa </w:t>
      </w:r>
      <w:r w:rsidR="001C28CD" w:rsidRPr="005733BB">
        <w:rPr>
          <w:rFonts w:ascii="Arial" w:hAnsi="Arial" w:cs="Arial"/>
          <w:sz w:val="24"/>
          <w:szCs w:val="24"/>
        </w:rPr>
        <w:t xml:space="preserve">za izgradnju građevine gospodarske namjene (proizvodno poslovna) građevina 2.a skupine – kompleks farme za tov pilića, na postojećoj građevnoj čestici čk.br. 800, k.o. </w:t>
      </w:r>
      <w:proofErr w:type="spellStart"/>
      <w:r w:rsidR="001C28CD" w:rsidRPr="005733BB">
        <w:rPr>
          <w:rFonts w:ascii="Arial" w:hAnsi="Arial" w:cs="Arial"/>
          <w:sz w:val="24"/>
          <w:szCs w:val="24"/>
        </w:rPr>
        <w:t>Komarnica</w:t>
      </w:r>
      <w:proofErr w:type="spellEnd"/>
      <w:r w:rsidR="001C28CD" w:rsidRPr="005733BB">
        <w:rPr>
          <w:rFonts w:ascii="Arial" w:hAnsi="Arial" w:cs="Arial"/>
          <w:sz w:val="24"/>
          <w:szCs w:val="24"/>
        </w:rPr>
        <w:t xml:space="preserve"> Ludbreška, ukupnog obujma 72.789,83 m</w:t>
      </w:r>
      <w:r w:rsidR="001C28CD" w:rsidRPr="00D945CC">
        <w:rPr>
          <w:rFonts w:ascii="Arial" w:hAnsi="Arial" w:cs="Arial"/>
          <w:sz w:val="24"/>
          <w:szCs w:val="24"/>
        </w:rPr>
        <w:t>3</w:t>
      </w:r>
      <w:r w:rsidR="001C28CD" w:rsidRPr="005733BB">
        <w:rPr>
          <w:rFonts w:ascii="Arial" w:hAnsi="Arial" w:cs="Arial"/>
          <w:sz w:val="24"/>
          <w:szCs w:val="24"/>
        </w:rPr>
        <w:t xml:space="preserve"> </w:t>
      </w:r>
      <w:r w:rsidR="00E63BB3" w:rsidRPr="005733BB">
        <w:rPr>
          <w:rFonts w:ascii="Arial" w:hAnsi="Arial" w:cs="Arial"/>
          <w:sz w:val="24"/>
          <w:szCs w:val="24"/>
        </w:rPr>
        <w:t>prema podacima iz Glavnog projekta IPK-12/21, u ukupnom iznosu od 145.579,66 EUR</w:t>
      </w:r>
      <w:r w:rsidR="002F26E9">
        <w:rPr>
          <w:rFonts w:ascii="Arial" w:hAnsi="Arial" w:cs="Arial"/>
          <w:sz w:val="24"/>
          <w:szCs w:val="24"/>
        </w:rPr>
        <w:t>.</w:t>
      </w:r>
      <w:r w:rsidR="007B59B1">
        <w:rPr>
          <w:rFonts w:ascii="Arial" w:hAnsi="Arial" w:cs="Arial"/>
          <w:sz w:val="24"/>
          <w:szCs w:val="24"/>
        </w:rPr>
        <w:t xml:space="preserve"> </w:t>
      </w:r>
    </w:p>
    <w:p w14:paraId="7E5FD269" w14:textId="677CD876" w:rsidR="004064FB" w:rsidRPr="005733BB" w:rsidRDefault="0091599D" w:rsidP="001C28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33BB">
        <w:rPr>
          <w:rFonts w:ascii="Arial" w:hAnsi="Arial" w:cs="Arial"/>
          <w:b/>
          <w:bCs/>
          <w:sz w:val="24"/>
          <w:szCs w:val="24"/>
        </w:rPr>
        <w:t>Članak 2.</w:t>
      </w:r>
    </w:p>
    <w:p w14:paraId="21D00CD9" w14:textId="4524A44E" w:rsidR="004011DB" w:rsidRDefault="0091599D" w:rsidP="00E63B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33BB">
        <w:rPr>
          <w:rFonts w:ascii="Arial" w:hAnsi="Arial" w:cs="Arial"/>
          <w:sz w:val="24"/>
          <w:szCs w:val="24"/>
        </w:rPr>
        <w:t xml:space="preserve">Ovom Odlukom trgovačko društvo PERUTNINA PTUJ – PIPO d.o.o. ČAKOVEC, </w:t>
      </w:r>
      <w:proofErr w:type="spellStart"/>
      <w:r w:rsidRPr="005733BB">
        <w:rPr>
          <w:rFonts w:ascii="Arial" w:hAnsi="Arial" w:cs="Arial"/>
          <w:sz w:val="24"/>
          <w:szCs w:val="24"/>
        </w:rPr>
        <w:t>Ind.zona</w:t>
      </w:r>
      <w:proofErr w:type="spellEnd"/>
      <w:r w:rsidRPr="005733BB">
        <w:rPr>
          <w:rFonts w:ascii="Arial" w:hAnsi="Arial" w:cs="Arial"/>
          <w:sz w:val="24"/>
          <w:szCs w:val="24"/>
        </w:rPr>
        <w:t xml:space="preserve"> Istok, Rudolfa Steinera 7,</w:t>
      </w:r>
      <w:r w:rsidR="00E93B1D">
        <w:rPr>
          <w:rFonts w:ascii="Arial" w:hAnsi="Arial" w:cs="Arial"/>
          <w:sz w:val="24"/>
          <w:szCs w:val="24"/>
        </w:rPr>
        <w:t xml:space="preserve"> Čakovec,</w:t>
      </w:r>
      <w:r w:rsidRPr="005733BB">
        <w:rPr>
          <w:rFonts w:ascii="Arial" w:hAnsi="Arial" w:cs="Arial"/>
          <w:sz w:val="24"/>
          <w:szCs w:val="24"/>
        </w:rPr>
        <w:t xml:space="preserve"> OIB: 07977096210, se sukladno članku 10. Odluke o komunalnom doprinosu („Službeni vjesnik Varaždinske županije“ broj 15/19., 141/22.) djelomično oslobađa od obveze plaćanja komunalnog doprinosa u iznosu od</w:t>
      </w:r>
      <w:r w:rsidR="00E93B1D">
        <w:rPr>
          <w:rFonts w:ascii="Arial" w:hAnsi="Arial" w:cs="Arial"/>
          <w:sz w:val="24"/>
          <w:szCs w:val="24"/>
        </w:rPr>
        <w:t xml:space="preserve"> </w:t>
      </w:r>
      <w:r w:rsidR="009D3098" w:rsidRPr="009D3098">
        <w:rPr>
          <w:rFonts w:ascii="Arial" w:hAnsi="Arial" w:cs="Arial"/>
          <w:sz w:val="24"/>
          <w:szCs w:val="24"/>
        </w:rPr>
        <w:t>7.278,98</w:t>
      </w:r>
      <w:r w:rsidR="009D3098">
        <w:rPr>
          <w:rFonts w:ascii="Arial" w:hAnsi="Arial" w:cs="Arial"/>
          <w:sz w:val="24"/>
          <w:szCs w:val="24"/>
        </w:rPr>
        <w:t xml:space="preserve"> </w:t>
      </w:r>
      <w:r w:rsidR="00DC1D36">
        <w:rPr>
          <w:rFonts w:ascii="Arial" w:hAnsi="Arial" w:cs="Arial"/>
          <w:sz w:val="24"/>
          <w:szCs w:val="24"/>
        </w:rPr>
        <w:t xml:space="preserve">EUR, odnosno 5% od utvrđene obveze, te komunalni doprinos nakon djelomičnog oslobođenja iznosi </w:t>
      </w:r>
      <w:r w:rsidR="00DC1D36" w:rsidRPr="00DC1D36">
        <w:rPr>
          <w:rFonts w:ascii="Arial" w:hAnsi="Arial" w:cs="Arial"/>
          <w:sz w:val="24"/>
          <w:szCs w:val="24"/>
        </w:rPr>
        <w:t>138.300,68 EUR.</w:t>
      </w:r>
      <w:r w:rsidR="00DC1D36">
        <w:rPr>
          <w:rFonts w:ascii="Arial" w:hAnsi="Arial" w:cs="Arial"/>
          <w:sz w:val="24"/>
          <w:szCs w:val="24"/>
        </w:rPr>
        <w:t xml:space="preserve"> </w:t>
      </w:r>
    </w:p>
    <w:p w14:paraId="764838DC" w14:textId="0E4A1005" w:rsidR="0091599D" w:rsidRPr="005733BB" w:rsidRDefault="0091599D" w:rsidP="00D945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F0ADEE" w14:textId="08EC8139" w:rsidR="0091599D" w:rsidRPr="005733BB" w:rsidRDefault="0091599D" w:rsidP="001C28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33BB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CF0D66">
        <w:rPr>
          <w:rFonts w:ascii="Arial" w:hAnsi="Arial" w:cs="Arial"/>
          <w:b/>
          <w:bCs/>
          <w:sz w:val="24"/>
          <w:szCs w:val="24"/>
        </w:rPr>
        <w:t>3</w:t>
      </w:r>
      <w:r w:rsidRPr="005733BB">
        <w:rPr>
          <w:rFonts w:ascii="Arial" w:hAnsi="Arial" w:cs="Arial"/>
          <w:b/>
          <w:bCs/>
          <w:sz w:val="24"/>
          <w:szCs w:val="24"/>
        </w:rPr>
        <w:t>.</w:t>
      </w:r>
    </w:p>
    <w:p w14:paraId="125352FE" w14:textId="468D08B1" w:rsidR="0091599D" w:rsidRDefault="0091599D" w:rsidP="009D3098">
      <w:pPr>
        <w:spacing w:after="0"/>
        <w:rPr>
          <w:rFonts w:ascii="Arial" w:hAnsi="Arial" w:cs="Arial"/>
          <w:sz w:val="24"/>
          <w:szCs w:val="24"/>
        </w:rPr>
      </w:pPr>
      <w:r w:rsidRPr="005733BB">
        <w:rPr>
          <w:rFonts w:ascii="Arial" w:hAnsi="Arial" w:cs="Arial"/>
          <w:sz w:val="24"/>
          <w:szCs w:val="24"/>
        </w:rPr>
        <w:t xml:space="preserve">Za provedbu ove Odluke zadužuje se Jedinstveni upravni odjel </w:t>
      </w:r>
      <w:r w:rsidR="00D945CC">
        <w:rPr>
          <w:rFonts w:ascii="Arial" w:hAnsi="Arial" w:cs="Arial"/>
          <w:sz w:val="24"/>
          <w:szCs w:val="24"/>
        </w:rPr>
        <w:t xml:space="preserve">Općine Sveti </w:t>
      </w:r>
      <w:proofErr w:type="spellStart"/>
      <w:r w:rsidR="00D945CC">
        <w:rPr>
          <w:rFonts w:ascii="Arial" w:hAnsi="Arial" w:cs="Arial"/>
          <w:sz w:val="24"/>
          <w:szCs w:val="24"/>
        </w:rPr>
        <w:t>Đurđ</w:t>
      </w:r>
      <w:proofErr w:type="spellEnd"/>
      <w:r w:rsidR="00D945CC">
        <w:rPr>
          <w:rFonts w:ascii="Arial" w:hAnsi="Arial" w:cs="Arial"/>
          <w:sz w:val="24"/>
          <w:szCs w:val="24"/>
        </w:rPr>
        <w:t xml:space="preserve">. </w:t>
      </w:r>
      <w:r w:rsidRPr="005733BB">
        <w:rPr>
          <w:rFonts w:ascii="Arial" w:hAnsi="Arial" w:cs="Arial"/>
          <w:sz w:val="24"/>
          <w:szCs w:val="24"/>
        </w:rPr>
        <w:t xml:space="preserve"> </w:t>
      </w:r>
    </w:p>
    <w:p w14:paraId="2B933D0D" w14:textId="77777777" w:rsidR="009D3098" w:rsidRPr="009D3098" w:rsidRDefault="009D3098" w:rsidP="009D3098">
      <w:pPr>
        <w:spacing w:after="0"/>
        <w:rPr>
          <w:rFonts w:ascii="Arial" w:hAnsi="Arial" w:cs="Arial"/>
          <w:sz w:val="24"/>
          <w:szCs w:val="24"/>
        </w:rPr>
      </w:pPr>
    </w:p>
    <w:p w14:paraId="1BF77F9D" w14:textId="73E81783" w:rsidR="0091599D" w:rsidRPr="005733BB" w:rsidRDefault="0091599D" w:rsidP="001C28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33BB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CF0D66">
        <w:rPr>
          <w:rFonts w:ascii="Arial" w:hAnsi="Arial" w:cs="Arial"/>
          <w:b/>
          <w:bCs/>
          <w:sz w:val="24"/>
          <w:szCs w:val="24"/>
        </w:rPr>
        <w:t>4</w:t>
      </w:r>
      <w:r w:rsidRPr="005733BB">
        <w:rPr>
          <w:rFonts w:ascii="Arial" w:hAnsi="Arial" w:cs="Arial"/>
          <w:b/>
          <w:bCs/>
          <w:sz w:val="24"/>
          <w:szCs w:val="24"/>
        </w:rPr>
        <w:t>.</w:t>
      </w:r>
    </w:p>
    <w:p w14:paraId="50F40175" w14:textId="35772829" w:rsidR="00F07068" w:rsidRPr="005733BB" w:rsidRDefault="0091599D" w:rsidP="00575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33BB">
        <w:rPr>
          <w:rFonts w:ascii="Arial" w:hAnsi="Arial" w:cs="Arial"/>
          <w:sz w:val="24"/>
          <w:szCs w:val="24"/>
        </w:rPr>
        <w:t xml:space="preserve">Ova Odluka stupa na snagu osmog dana od dana objave u „Službenom vjesniku Varaždinske Županije“. </w:t>
      </w:r>
    </w:p>
    <w:p w14:paraId="4597B670" w14:textId="77777777" w:rsidR="00FE5359" w:rsidRDefault="00FE5359" w:rsidP="00262B4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B4381AA" w14:textId="48F6F812" w:rsidR="00F07068" w:rsidRPr="005733BB" w:rsidRDefault="00F07068" w:rsidP="00262B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33BB">
        <w:rPr>
          <w:rFonts w:ascii="Arial" w:hAnsi="Arial" w:cs="Arial"/>
          <w:sz w:val="24"/>
          <w:szCs w:val="24"/>
        </w:rPr>
        <w:lastRenderedPageBreak/>
        <w:t>Predsjednik Općinskog vijeća</w:t>
      </w:r>
      <w:r w:rsidR="005733BB" w:rsidRPr="005733BB">
        <w:rPr>
          <w:rFonts w:ascii="Arial" w:hAnsi="Arial" w:cs="Arial"/>
          <w:sz w:val="24"/>
          <w:szCs w:val="24"/>
        </w:rPr>
        <w:t xml:space="preserve"> Općine Sveti </w:t>
      </w:r>
      <w:proofErr w:type="spellStart"/>
      <w:r w:rsidR="005733BB" w:rsidRPr="005733BB">
        <w:rPr>
          <w:rFonts w:ascii="Arial" w:hAnsi="Arial" w:cs="Arial"/>
          <w:sz w:val="24"/>
          <w:szCs w:val="24"/>
        </w:rPr>
        <w:t>Đurđ</w:t>
      </w:r>
      <w:proofErr w:type="spellEnd"/>
    </w:p>
    <w:p w14:paraId="3E8B991A" w14:textId="1673125D" w:rsidR="00F07068" w:rsidRPr="005733BB" w:rsidRDefault="00F07068" w:rsidP="00262B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33BB">
        <w:rPr>
          <w:rFonts w:ascii="Arial" w:hAnsi="Arial" w:cs="Arial"/>
          <w:sz w:val="24"/>
          <w:szCs w:val="24"/>
        </w:rPr>
        <w:t xml:space="preserve">Damir Grgec </w:t>
      </w:r>
    </w:p>
    <w:p w14:paraId="35ED3F9A" w14:textId="69ADBFB3" w:rsidR="001B7BB7" w:rsidRPr="005733BB" w:rsidRDefault="001B7BB7" w:rsidP="001C28CD">
      <w:pPr>
        <w:spacing w:after="0"/>
        <w:rPr>
          <w:rFonts w:ascii="Arial" w:hAnsi="Arial" w:cs="Arial"/>
          <w:sz w:val="24"/>
          <w:szCs w:val="24"/>
        </w:rPr>
      </w:pPr>
    </w:p>
    <w:p w14:paraId="4A46D312" w14:textId="1A1C3BFF" w:rsidR="00E63BB3" w:rsidRPr="005733BB" w:rsidRDefault="00E63BB3" w:rsidP="001C28CD">
      <w:pPr>
        <w:spacing w:after="0"/>
        <w:rPr>
          <w:rFonts w:ascii="Arial" w:hAnsi="Arial" w:cs="Arial"/>
          <w:sz w:val="24"/>
          <w:szCs w:val="24"/>
        </w:rPr>
      </w:pPr>
    </w:p>
    <w:p w14:paraId="4F24446B" w14:textId="3D6198A9" w:rsidR="001B7BB7" w:rsidRPr="005733BB" w:rsidRDefault="001B7BB7" w:rsidP="001C28CD">
      <w:pPr>
        <w:spacing w:after="0"/>
        <w:rPr>
          <w:rFonts w:ascii="Arial" w:hAnsi="Arial" w:cs="Arial"/>
          <w:sz w:val="24"/>
          <w:szCs w:val="24"/>
        </w:rPr>
      </w:pPr>
    </w:p>
    <w:p w14:paraId="3EF2812B" w14:textId="785230D9" w:rsidR="001B7BB7" w:rsidRPr="005733BB" w:rsidRDefault="001B7BB7" w:rsidP="00E63B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4F0215" w14:textId="77777777" w:rsidR="00E63BB3" w:rsidRPr="0091599D" w:rsidRDefault="00E63BB3" w:rsidP="001C28CD">
      <w:pPr>
        <w:spacing w:after="0"/>
        <w:rPr>
          <w:rFonts w:ascii="Arial" w:hAnsi="Arial" w:cs="Arial"/>
          <w:sz w:val="24"/>
          <w:szCs w:val="24"/>
        </w:rPr>
      </w:pPr>
    </w:p>
    <w:sectPr w:rsidR="00E63BB3" w:rsidRPr="00915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FB"/>
    <w:rsid w:val="00071365"/>
    <w:rsid w:val="00176FD4"/>
    <w:rsid w:val="001B1191"/>
    <w:rsid w:val="001B7BB7"/>
    <w:rsid w:val="001C28CD"/>
    <w:rsid w:val="001F5056"/>
    <w:rsid w:val="00262B4E"/>
    <w:rsid w:val="002E2C58"/>
    <w:rsid w:val="002F090B"/>
    <w:rsid w:val="002F26E9"/>
    <w:rsid w:val="00327E10"/>
    <w:rsid w:val="003A1E6B"/>
    <w:rsid w:val="003E6A58"/>
    <w:rsid w:val="004011DB"/>
    <w:rsid w:val="004064FB"/>
    <w:rsid w:val="004351D0"/>
    <w:rsid w:val="004C671A"/>
    <w:rsid w:val="00564A59"/>
    <w:rsid w:val="005733BB"/>
    <w:rsid w:val="0057583C"/>
    <w:rsid w:val="006666FD"/>
    <w:rsid w:val="00760B17"/>
    <w:rsid w:val="007B20BA"/>
    <w:rsid w:val="007B59B1"/>
    <w:rsid w:val="007E0F26"/>
    <w:rsid w:val="00805E26"/>
    <w:rsid w:val="008C126C"/>
    <w:rsid w:val="0091599D"/>
    <w:rsid w:val="009978FD"/>
    <w:rsid w:val="009D3098"/>
    <w:rsid w:val="00A53E4F"/>
    <w:rsid w:val="00B720DC"/>
    <w:rsid w:val="00BC42CC"/>
    <w:rsid w:val="00BD1125"/>
    <w:rsid w:val="00CB185F"/>
    <w:rsid w:val="00CF0D66"/>
    <w:rsid w:val="00D945CC"/>
    <w:rsid w:val="00DC1D36"/>
    <w:rsid w:val="00DC7EC3"/>
    <w:rsid w:val="00E53932"/>
    <w:rsid w:val="00E63BB3"/>
    <w:rsid w:val="00E75246"/>
    <w:rsid w:val="00E93B1D"/>
    <w:rsid w:val="00F07068"/>
    <w:rsid w:val="00F6567B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2AAF"/>
  <w15:chartTrackingRefBased/>
  <w15:docId w15:val="{E3CC6A53-0C41-40A3-AA05-514C949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55</cp:revision>
  <cp:lastPrinted>2023-08-28T08:46:00Z</cp:lastPrinted>
  <dcterms:created xsi:type="dcterms:W3CDTF">2023-08-28T08:24:00Z</dcterms:created>
  <dcterms:modified xsi:type="dcterms:W3CDTF">2023-08-28T09:00:00Z</dcterms:modified>
</cp:coreProperties>
</file>