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0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2410"/>
        <w:gridCol w:w="2251"/>
      </w:tblGrid>
      <w:tr w:rsidR="00917DE1" w:rsidRPr="00917DE1" w14:paraId="0A5761FB" w14:textId="77777777" w:rsidTr="0066773E">
        <w:trPr>
          <w:trHeight w:val="828"/>
        </w:trPr>
        <w:tc>
          <w:tcPr>
            <w:tcW w:w="9493" w:type="dxa"/>
            <w:gridSpan w:val="3"/>
            <w:vAlign w:val="center"/>
          </w:tcPr>
          <w:p w14:paraId="2A524C7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24B35B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17DE1" w:rsidRPr="00917DE1" w14:paraId="24276660" w14:textId="77777777" w:rsidTr="0066773E">
        <w:trPr>
          <w:trHeight w:val="1102"/>
        </w:trPr>
        <w:tc>
          <w:tcPr>
            <w:tcW w:w="9493" w:type="dxa"/>
            <w:gridSpan w:val="3"/>
          </w:tcPr>
          <w:p w14:paraId="555680C5" w14:textId="77777777" w:rsidR="00917DE1" w:rsidRPr="00917DE1" w:rsidRDefault="00917DE1" w:rsidP="00825ED9">
            <w:pPr>
              <w:pStyle w:val="Tijeloteksta"/>
              <w:spacing w:before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296F44F" w14:textId="15F6C69F" w:rsidR="00917DE1" w:rsidRPr="00917DE1" w:rsidRDefault="00EF4F83" w:rsidP="00825ED9">
            <w:pPr>
              <w:pStyle w:val="Tijeloteksta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Prijedlog</w:t>
            </w:r>
            <w:r w:rsidR="00917DE1"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="006039AE">
              <w:rPr>
                <w:rFonts w:ascii="Times New Roman" w:hAnsi="Times New Roman" w:cs="Times New Roman"/>
                <w:bCs/>
              </w:rPr>
              <w:t>Programa</w:t>
            </w:r>
            <w:r w:rsidR="00917DE1" w:rsidRPr="00917D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raspolaganja poljoprivrednim zemljištem u vlasništvu Republike Hrvatske na području </w:t>
            </w:r>
            <w:r w:rsidR="00236C81">
              <w:rPr>
                <w:rFonts w:ascii="Times New Roman" w:hAnsi="Times New Roman" w:cs="Times New Roman"/>
              </w:rPr>
              <w:t>Općine S</w:t>
            </w:r>
            <w:r w:rsidR="00276D3D">
              <w:rPr>
                <w:rFonts w:ascii="Times New Roman" w:hAnsi="Times New Roman" w:cs="Times New Roman"/>
              </w:rPr>
              <w:t xml:space="preserve">veti </w:t>
            </w:r>
            <w:proofErr w:type="spellStart"/>
            <w:r w:rsidR="00276D3D">
              <w:rPr>
                <w:rFonts w:ascii="Times New Roman" w:hAnsi="Times New Roman" w:cs="Times New Roman"/>
              </w:rPr>
              <w:t>Đurđ</w:t>
            </w:r>
            <w:proofErr w:type="spellEnd"/>
          </w:p>
        </w:tc>
      </w:tr>
      <w:tr w:rsidR="00917DE1" w:rsidRPr="00917DE1" w14:paraId="69F4AC71" w14:textId="77777777" w:rsidTr="0066773E">
        <w:trPr>
          <w:trHeight w:val="782"/>
        </w:trPr>
        <w:tc>
          <w:tcPr>
            <w:tcW w:w="9493" w:type="dxa"/>
            <w:gridSpan w:val="3"/>
          </w:tcPr>
          <w:p w14:paraId="168F251A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C8F2114" w14:textId="539D8744" w:rsidR="00917DE1" w:rsidRPr="00917DE1" w:rsidRDefault="00236C81" w:rsidP="00EF4F8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Općina </w:t>
            </w:r>
            <w:r w:rsidR="00276D3D">
              <w:rPr>
                <w:rFonts w:ascii="Times New Roman" w:hAnsi="Times New Roman" w:cs="Times New Roman"/>
              </w:rPr>
              <w:t xml:space="preserve">Sveti </w:t>
            </w:r>
            <w:proofErr w:type="spellStart"/>
            <w:r w:rsidR="00276D3D">
              <w:rPr>
                <w:rFonts w:ascii="Times New Roman" w:hAnsi="Times New Roman" w:cs="Times New Roman"/>
              </w:rPr>
              <w:t>Đurđ</w:t>
            </w:r>
            <w:proofErr w:type="spellEnd"/>
            <w:r w:rsidR="00917DE1"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, </w:t>
            </w:r>
            <w:r w:rsidR="00B344EA">
              <w:rPr>
                <w:rFonts w:ascii="Times New Roman" w:eastAsia="Simsun (Founder Extended)" w:hAnsi="Times New Roman" w:cs="Times New Roman"/>
                <w:lang w:eastAsia="zh-CN"/>
              </w:rPr>
              <w:t xml:space="preserve">Jedinstveni upravni odjel Općine Sveti </w:t>
            </w:r>
            <w:proofErr w:type="spellStart"/>
            <w:r w:rsidR="00B344EA">
              <w:rPr>
                <w:rFonts w:ascii="Times New Roman" w:eastAsia="Simsun (Founder Extended)" w:hAnsi="Times New Roman" w:cs="Times New Roman"/>
                <w:lang w:eastAsia="zh-CN"/>
              </w:rPr>
              <w:t>Đurđ</w:t>
            </w:r>
            <w:proofErr w:type="spellEnd"/>
            <w:r w:rsidR="00B344EA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917DE1" w:rsidRPr="00917DE1" w14:paraId="41BD5164" w14:textId="77777777" w:rsidTr="0066773E">
        <w:trPr>
          <w:trHeight w:val="404"/>
        </w:trPr>
        <w:tc>
          <w:tcPr>
            <w:tcW w:w="4832" w:type="dxa"/>
          </w:tcPr>
          <w:p w14:paraId="6A886362" w14:textId="688E7683" w:rsidR="00917DE1" w:rsidRPr="00B344EA" w:rsidRDefault="00917DE1" w:rsidP="00EF4F8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344EA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</w:t>
            </w:r>
            <w:r w:rsidR="004E21E6">
              <w:rPr>
                <w:rFonts w:ascii="Times New Roman" w:eastAsia="Simsun (Founder Extended)" w:hAnsi="Times New Roman" w:cs="Times New Roman"/>
                <w:lang w:eastAsia="zh-CN"/>
              </w:rPr>
              <w:t>8.11.2023.</w:t>
            </w:r>
          </w:p>
        </w:tc>
        <w:tc>
          <w:tcPr>
            <w:tcW w:w="4661" w:type="dxa"/>
            <w:gridSpan w:val="2"/>
            <w:vAlign w:val="center"/>
          </w:tcPr>
          <w:p w14:paraId="0D599BDE" w14:textId="4F02E51E" w:rsidR="00917DE1" w:rsidRPr="00B344EA" w:rsidRDefault="00917DE1" w:rsidP="006039A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344EA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4E21E6">
              <w:rPr>
                <w:rFonts w:ascii="Times New Roman" w:eastAsia="Simsun (Founder Extended)" w:hAnsi="Times New Roman" w:cs="Times New Roman"/>
                <w:lang w:eastAsia="zh-CN"/>
              </w:rPr>
              <w:t>23.11.2023.</w:t>
            </w:r>
          </w:p>
        </w:tc>
      </w:tr>
      <w:tr w:rsidR="00917DE1" w:rsidRPr="00917DE1" w14:paraId="738C815F" w14:textId="77777777" w:rsidTr="0066773E">
        <w:trPr>
          <w:trHeight w:val="1432"/>
        </w:trPr>
        <w:tc>
          <w:tcPr>
            <w:tcW w:w="4832" w:type="dxa"/>
          </w:tcPr>
          <w:p w14:paraId="16E83695" w14:textId="77777777" w:rsidR="00917DE1" w:rsidRPr="00917DE1" w:rsidRDefault="00917DE1" w:rsidP="00825ED9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582B005" w14:textId="77777777" w:rsidR="00917DE1" w:rsidRPr="00917DE1" w:rsidDel="005D53AE" w:rsidRDefault="00917DE1" w:rsidP="00825ED9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61" w:type="dxa"/>
            <w:gridSpan w:val="2"/>
          </w:tcPr>
          <w:p w14:paraId="61A78B01" w14:textId="1E9CE1AB" w:rsidR="009D18C6" w:rsidRPr="009D18C6" w:rsidRDefault="009D18C6" w:rsidP="003B7170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i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iCs/>
                <w:lang w:eastAsia="zh-CN"/>
              </w:rPr>
              <w:t xml:space="preserve"> </w:t>
            </w:r>
          </w:p>
        </w:tc>
      </w:tr>
      <w:tr w:rsidR="00917DE1" w:rsidRPr="00917DE1" w14:paraId="02D04D72" w14:textId="77777777" w:rsidTr="0066773E">
        <w:trPr>
          <w:trHeight w:val="782"/>
        </w:trPr>
        <w:tc>
          <w:tcPr>
            <w:tcW w:w="4832" w:type="dxa"/>
          </w:tcPr>
          <w:p w14:paraId="704C1BCF" w14:textId="77777777" w:rsidR="00917DE1" w:rsidRPr="00917DE1" w:rsidRDefault="00917DE1" w:rsidP="00825ED9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61" w:type="dxa"/>
            <w:gridSpan w:val="2"/>
          </w:tcPr>
          <w:p w14:paraId="32D3CF9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48462485" w14:textId="77777777" w:rsidTr="0066773E">
        <w:trPr>
          <w:trHeight w:val="1668"/>
        </w:trPr>
        <w:tc>
          <w:tcPr>
            <w:tcW w:w="4832" w:type="dxa"/>
          </w:tcPr>
          <w:p w14:paraId="0C37C39E" w14:textId="77777777" w:rsidR="00917DE1" w:rsidRPr="00917DE1" w:rsidRDefault="00917DE1" w:rsidP="00825ED9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61" w:type="dxa"/>
            <w:gridSpan w:val="2"/>
          </w:tcPr>
          <w:p w14:paraId="52583687" w14:textId="038A2B20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  <w:r w:rsidR="00855E70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1D30B75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0F77600" w14:textId="3BBF44B1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076CA92" w14:textId="72C33B3B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</w:t>
            </w:r>
            <w:r w:rsidR="004E21E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:</w:t>
            </w:r>
          </w:p>
        </w:tc>
      </w:tr>
      <w:tr w:rsidR="00917DE1" w:rsidRPr="00917DE1" w14:paraId="5E2695C3" w14:textId="77777777" w:rsidTr="0066773E">
        <w:trPr>
          <w:trHeight w:val="678"/>
        </w:trPr>
        <w:tc>
          <w:tcPr>
            <w:tcW w:w="4832" w:type="dxa"/>
          </w:tcPr>
          <w:p w14:paraId="45F3E838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61" w:type="dxa"/>
            <w:gridSpan w:val="2"/>
          </w:tcPr>
          <w:p w14:paraId="1FE63907" w14:textId="56736DED" w:rsidR="003B7170" w:rsidRPr="00917DE1" w:rsidRDefault="00F7220A" w:rsidP="00433563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29DC2CC0" w14:textId="77777777" w:rsidTr="0066773E">
        <w:trPr>
          <w:trHeight w:val="886"/>
        </w:trPr>
        <w:tc>
          <w:tcPr>
            <w:tcW w:w="4832" w:type="dxa"/>
          </w:tcPr>
          <w:p w14:paraId="094C39FA" w14:textId="77777777" w:rsidR="00917DE1" w:rsidRPr="00917DE1" w:rsidRDefault="00917DE1" w:rsidP="00CF4489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61" w:type="dxa"/>
            <w:gridSpan w:val="2"/>
          </w:tcPr>
          <w:p w14:paraId="016EC9C5" w14:textId="328F1728" w:rsidR="009D18C6" w:rsidRDefault="009D18C6" w:rsidP="009D18C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DF95C9E" w14:textId="77777777" w:rsidR="009D18C6" w:rsidRDefault="009D18C6" w:rsidP="009D18C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7E7F07" w14:textId="5254D798" w:rsidR="009D18C6" w:rsidRPr="00917DE1" w:rsidRDefault="009D18C6" w:rsidP="009D18C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747DA4B" w14:textId="77777777" w:rsidTr="0066773E">
        <w:trPr>
          <w:trHeight w:val="503"/>
        </w:trPr>
        <w:tc>
          <w:tcPr>
            <w:tcW w:w="4832" w:type="dxa"/>
          </w:tcPr>
          <w:p w14:paraId="7EAD893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61" w:type="dxa"/>
            <w:gridSpan w:val="2"/>
          </w:tcPr>
          <w:p w14:paraId="62768136" w14:textId="5DEE0260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3E174E9D" w14:textId="77777777" w:rsidTr="0066773E">
        <w:trPr>
          <w:trHeight w:val="1314"/>
        </w:trPr>
        <w:tc>
          <w:tcPr>
            <w:tcW w:w="4832" w:type="dxa"/>
          </w:tcPr>
          <w:p w14:paraId="1A8E5BBF" w14:textId="1C479927" w:rsidR="00917DE1" w:rsidRPr="00917DE1" w:rsidRDefault="00917DE1" w:rsidP="00825ED9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410" w:type="dxa"/>
          </w:tcPr>
          <w:p w14:paraId="62626276" w14:textId="67175E06" w:rsidR="00917DE1" w:rsidRPr="00917DE1" w:rsidRDefault="00917DE1" w:rsidP="00E94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1" w:type="dxa"/>
          </w:tcPr>
          <w:p w14:paraId="73682BEB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69DB84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4FBE227" w14:textId="77777777" w:rsidTr="0066773E">
        <w:trPr>
          <w:trHeight w:val="502"/>
        </w:trPr>
        <w:tc>
          <w:tcPr>
            <w:tcW w:w="4832" w:type="dxa"/>
          </w:tcPr>
          <w:p w14:paraId="1B282CE3" w14:textId="77777777" w:rsidR="00E9444C" w:rsidRDefault="00E9444C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F2FBA06" w14:textId="6F4ECBB1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61" w:type="dxa"/>
            <w:gridSpan w:val="2"/>
          </w:tcPr>
          <w:p w14:paraId="481809D1" w14:textId="77777777" w:rsid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5003B9E" w14:textId="4E1CF60C" w:rsidR="00E9444C" w:rsidRPr="00917DE1" w:rsidRDefault="00E9444C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38978061" w14:textId="77777777" w:rsidR="00592DE7" w:rsidRDefault="00592DE7" w:rsidP="003B69DC">
      <w:pPr>
        <w:jc w:val="both"/>
        <w:rPr>
          <w:rFonts w:eastAsia="Simsun (Founder Extended)"/>
          <w:b/>
          <w:sz w:val="24"/>
          <w:szCs w:val="24"/>
          <w:lang w:eastAsia="zh-CN"/>
        </w:rPr>
      </w:pPr>
    </w:p>
    <w:p w14:paraId="37B51EE3" w14:textId="36781A58" w:rsidR="003B69DC" w:rsidRPr="003B69DC" w:rsidRDefault="00917DE1" w:rsidP="003B69DC">
      <w:pPr>
        <w:jc w:val="both"/>
        <w:rPr>
          <w:sz w:val="24"/>
          <w:szCs w:val="24"/>
        </w:rPr>
      </w:pP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B344EA" w:rsidRPr="003B69DC">
        <w:rPr>
          <w:rFonts w:eastAsia="Simsun (Founder Extended)"/>
          <w:b/>
          <w:sz w:val="24"/>
          <w:szCs w:val="24"/>
          <w:lang w:eastAsia="zh-CN"/>
        </w:rPr>
        <w:t>2</w:t>
      </w:r>
      <w:r w:rsidR="004E21E6">
        <w:rPr>
          <w:rFonts w:eastAsia="Simsun (Founder Extended)"/>
          <w:b/>
          <w:sz w:val="24"/>
          <w:szCs w:val="24"/>
          <w:lang w:eastAsia="zh-CN"/>
        </w:rPr>
        <w:t>3</w:t>
      </w:r>
      <w:r w:rsidR="00B344EA" w:rsidRPr="003B69DC">
        <w:rPr>
          <w:rFonts w:eastAsia="Simsun (Founder Extended)"/>
          <w:b/>
          <w:sz w:val="24"/>
          <w:szCs w:val="24"/>
          <w:lang w:eastAsia="zh-CN"/>
        </w:rPr>
        <w:t>.</w:t>
      </w:r>
      <w:r w:rsidR="004E21E6">
        <w:rPr>
          <w:rFonts w:eastAsia="Simsun (Founder Extended)"/>
          <w:b/>
          <w:sz w:val="24"/>
          <w:szCs w:val="24"/>
          <w:lang w:eastAsia="zh-CN"/>
        </w:rPr>
        <w:t>11.2023.</w:t>
      </w:r>
      <w:r w:rsidR="00B344EA" w:rsidRPr="003B69DC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3B69DC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3B69DC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="003B69DC" w:rsidRPr="003B69DC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="003B69DC" w:rsidRPr="003B69DC">
          <w:rPr>
            <w:rStyle w:val="Hiperveza"/>
            <w:sz w:val="24"/>
            <w:szCs w:val="24"/>
          </w:rPr>
          <w:t>info@sveti-djurdj.hr</w:t>
        </w:r>
      </w:hyperlink>
      <w:r w:rsidR="003B69DC" w:rsidRPr="003B69DC">
        <w:rPr>
          <w:sz w:val="24"/>
          <w:szCs w:val="24"/>
        </w:rPr>
        <w:t xml:space="preserve">, </w:t>
      </w:r>
      <w:proofErr w:type="spellStart"/>
      <w:r w:rsidR="003B69DC" w:rsidRPr="003B69DC">
        <w:rPr>
          <w:sz w:val="24"/>
          <w:szCs w:val="24"/>
        </w:rPr>
        <w:t>ili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osobno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ili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poštom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na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adresu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Općine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Sveti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Đurđ</w:t>
      </w:r>
      <w:proofErr w:type="spellEnd"/>
      <w:r w:rsidR="003B69DC" w:rsidRPr="003B69DC">
        <w:rPr>
          <w:sz w:val="24"/>
          <w:szCs w:val="24"/>
        </w:rPr>
        <w:t xml:space="preserve">, </w:t>
      </w:r>
      <w:proofErr w:type="spellStart"/>
      <w:r w:rsidR="003B69DC" w:rsidRPr="003B69DC">
        <w:rPr>
          <w:sz w:val="24"/>
          <w:szCs w:val="24"/>
        </w:rPr>
        <w:t>Jedinstveni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upravni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odjel</w:t>
      </w:r>
      <w:proofErr w:type="spellEnd"/>
      <w:r w:rsidR="003B69DC" w:rsidRPr="003B69DC">
        <w:rPr>
          <w:sz w:val="24"/>
          <w:szCs w:val="24"/>
        </w:rPr>
        <w:t xml:space="preserve">, </w:t>
      </w:r>
      <w:proofErr w:type="spellStart"/>
      <w:r w:rsidR="003B69DC" w:rsidRPr="003B69DC">
        <w:rPr>
          <w:sz w:val="24"/>
          <w:szCs w:val="24"/>
        </w:rPr>
        <w:t>Ulica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braće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Radić</w:t>
      </w:r>
      <w:proofErr w:type="spellEnd"/>
      <w:r w:rsidR="003B69DC" w:rsidRPr="003B69DC">
        <w:rPr>
          <w:sz w:val="24"/>
          <w:szCs w:val="24"/>
        </w:rPr>
        <w:t xml:space="preserve"> 1, 42233 </w:t>
      </w:r>
      <w:proofErr w:type="spellStart"/>
      <w:r w:rsidR="003B69DC" w:rsidRPr="003B69DC">
        <w:rPr>
          <w:sz w:val="24"/>
          <w:szCs w:val="24"/>
        </w:rPr>
        <w:t>Sveti</w:t>
      </w:r>
      <w:proofErr w:type="spellEnd"/>
      <w:r w:rsidR="003B69DC" w:rsidRPr="003B69DC">
        <w:rPr>
          <w:sz w:val="24"/>
          <w:szCs w:val="24"/>
        </w:rPr>
        <w:t xml:space="preserve"> </w:t>
      </w:r>
      <w:proofErr w:type="spellStart"/>
      <w:r w:rsidR="003B69DC" w:rsidRPr="003B69DC">
        <w:rPr>
          <w:sz w:val="24"/>
          <w:szCs w:val="24"/>
        </w:rPr>
        <w:t>Đurđ</w:t>
      </w:r>
      <w:proofErr w:type="spellEnd"/>
      <w:r w:rsidR="003B69DC" w:rsidRPr="003B69DC">
        <w:rPr>
          <w:sz w:val="24"/>
          <w:szCs w:val="24"/>
        </w:rPr>
        <w:t xml:space="preserve">. </w:t>
      </w:r>
    </w:p>
    <w:sectPr w:rsidR="003B69DC" w:rsidRPr="003B69DC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4703" w14:textId="77777777" w:rsidR="00AE08AD" w:rsidRDefault="00AE08AD" w:rsidP="00917DE1">
      <w:r>
        <w:separator/>
      </w:r>
    </w:p>
  </w:endnote>
  <w:endnote w:type="continuationSeparator" w:id="0">
    <w:p w14:paraId="0DE9F0E4" w14:textId="77777777" w:rsidR="00AE08AD" w:rsidRDefault="00AE08AD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CCA7" w14:textId="77777777" w:rsidR="00AE08AD" w:rsidRDefault="00AE08AD" w:rsidP="00917DE1">
      <w:r>
        <w:separator/>
      </w:r>
    </w:p>
  </w:footnote>
  <w:footnote w:type="continuationSeparator" w:id="0">
    <w:p w14:paraId="00414DED" w14:textId="77777777" w:rsidR="00AE08AD" w:rsidRDefault="00AE08AD" w:rsidP="00917DE1">
      <w:r>
        <w:continuationSeparator/>
      </w:r>
    </w:p>
  </w:footnote>
  <w:footnote w:id="1">
    <w:p w14:paraId="39544A7B" w14:textId="3D7224E0" w:rsidR="00917DE1" w:rsidRDefault="00917DE1" w:rsidP="00917DE1">
      <w:pPr>
        <w:pStyle w:val="Tekstfusnote"/>
      </w:pPr>
    </w:p>
    <w:p w14:paraId="5EFD70C0" w14:textId="77777777" w:rsidR="00A3161A" w:rsidRPr="005B5A2E" w:rsidRDefault="00A3161A" w:rsidP="00917DE1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034701"/>
    <w:rsid w:val="000B13D1"/>
    <w:rsid w:val="000C34AE"/>
    <w:rsid w:val="001016E5"/>
    <w:rsid w:val="0023238E"/>
    <w:rsid w:val="00236C81"/>
    <w:rsid w:val="00276D3D"/>
    <w:rsid w:val="002A1BF2"/>
    <w:rsid w:val="002B6AEC"/>
    <w:rsid w:val="002D7D32"/>
    <w:rsid w:val="003B69DC"/>
    <w:rsid w:val="003B7170"/>
    <w:rsid w:val="004234DF"/>
    <w:rsid w:val="00433563"/>
    <w:rsid w:val="004405DE"/>
    <w:rsid w:val="00444FE5"/>
    <w:rsid w:val="004C4BD9"/>
    <w:rsid w:val="004D004F"/>
    <w:rsid w:val="004E21E6"/>
    <w:rsid w:val="005319D1"/>
    <w:rsid w:val="00551561"/>
    <w:rsid w:val="00592DE7"/>
    <w:rsid w:val="005A7C59"/>
    <w:rsid w:val="005D0441"/>
    <w:rsid w:val="005E213F"/>
    <w:rsid w:val="006039AE"/>
    <w:rsid w:val="0066773E"/>
    <w:rsid w:val="006B2D2E"/>
    <w:rsid w:val="006E021A"/>
    <w:rsid w:val="006E2513"/>
    <w:rsid w:val="007C3C71"/>
    <w:rsid w:val="007D2EE1"/>
    <w:rsid w:val="00814DEB"/>
    <w:rsid w:val="00825ED9"/>
    <w:rsid w:val="008273F2"/>
    <w:rsid w:val="008444E6"/>
    <w:rsid w:val="00855E70"/>
    <w:rsid w:val="008961B1"/>
    <w:rsid w:val="008C4FE7"/>
    <w:rsid w:val="008F48AF"/>
    <w:rsid w:val="009164CF"/>
    <w:rsid w:val="00917DE1"/>
    <w:rsid w:val="00980712"/>
    <w:rsid w:val="009953C5"/>
    <w:rsid w:val="00997DA4"/>
    <w:rsid w:val="009A0D8F"/>
    <w:rsid w:val="009A5855"/>
    <w:rsid w:val="009A7579"/>
    <w:rsid w:val="009D18C6"/>
    <w:rsid w:val="009F5758"/>
    <w:rsid w:val="00A3161A"/>
    <w:rsid w:val="00A82080"/>
    <w:rsid w:val="00AE08AD"/>
    <w:rsid w:val="00B21BF2"/>
    <w:rsid w:val="00B344EA"/>
    <w:rsid w:val="00B42796"/>
    <w:rsid w:val="00B571E7"/>
    <w:rsid w:val="00BF2BDA"/>
    <w:rsid w:val="00CD2D88"/>
    <w:rsid w:val="00CF4489"/>
    <w:rsid w:val="00D05908"/>
    <w:rsid w:val="00D64BEC"/>
    <w:rsid w:val="00D904C5"/>
    <w:rsid w:val="00E23E38"/>
    <w:rsid w:val="00E70C9E"/>
    <w:rsid w:val="00E74D27"/>
    <w:rsid w:val="00E9444C"/>
    <w:rsid w:val="00EF4F83"/>
    <w:rsid w:val="00F0416A"/>
    <w:rsid w:val="00F23769"/>
    <w:rsid w:val="00F46A87"/>
    <w:rsid w:val="00F7220A"/>
    <w:rsid w:val="00FC5978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FD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3B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veti-djurdj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Upravitelj</cp:lastModifiedBy>
  <cp:revision>2</cp:revision>
  <cp:lastPrinted>2023-11-13T07:44:00Z</cp:lastPrinted>
  <dcterms:created xsi:type="dcterms:W3CDTF">2023-11-13T07:49:00Z</dcterms:created>
  <dcterms:modified xsi:type="dcterms:W3CDTF">2023-11-13T07:49:00Z</dcterms:modified>
</cp:coreProperties>
</file>