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2836" w14:textId="77777777" w:rsidR="009C14E7" w:rsidRDefault="009C14E7" w:rsidP="009C14E7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005BF27F" wp14:editId="62729AD2">
            <wp:extent cx="723265" cy="871855"/>
            <wp:effectExtent l="19050" t="0" r="63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B6394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14:paraId="5407F4F0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VARAŽDINSKA ŽUPANIJA</w:t>
      </w:r>
    </w:p>
    <w:p w14:paraId="504C82AA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SVETI ĐURĐ</w:t>
      </w:r>
    </w:p>
    <w:p w14:paraId="223D87AE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</w:t>
      </w:r>
    </w:p>
    <w:p w14:paraId="2D8AE279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441F01A4" w14:textId="6A18A6CD" w:rsidR="009C14E7" w:rsidRPr="00C045E5" w:rsidRDefault="009C14E7" w:rsidP="009C14E7">
      <w:pPr>
        <w:ind w:firstLine="0"/>
        <w:rPr>
          <w:rFonts w:ascii="Times New Roman" w:hAnsi="Times New Roman" w:cs="Times New Roman"/>
          <w:sz w:val="24"/>
        </w:rPr>
      </w:pPr>
      <w:r w:rsidRPr="00C045E5">
        <w:rPr>
          <w:rFonts w:ascii="Times New Roman" w:hAnsi="Times New Roman" w:cs="Times New Roman"/>
          <w:sz w:val="24"/>
        </w:rPr>
        <w:t>KLASA: 400-08/</w:t>
      </w:r>
      <w:r w:rsidR="00C54169" w:rsidRPr="00C045E5">
        <w:rPr>
          <w:rFonts w:ascii="Times New Roman" w:hAnsi="Times New Roman" w:cs="Times New Roman"/>
          <w:sz w:val="24"/>
        </w:rPr>
        <w:t>2</w:t>
      </w:r>
      <w:r w:rsidR="006D6734" w:rsidRPr="00C045E5">
        <w:rPr>
          <w:rFonts w:ascii="Times New Roman" w:hAnsi="Times New Roman" w:cs="Times New Roman"/>
          <w:sz w:val="24"/>
        </w:rPr>
        <w:t>1</w:t>
      </w:r>
      <w:r w:rsidRPr="00C045E5">
        <w:rPr>
          <w:rFonts w:ascii="Times New Roman" w:hAnsi="Times New Roman" w:cs="Times New Roman"/>
          <w:sz w:val="24"/>
        </w:rPr>
        <w:t>-04/1</w:t>
      </w:r>
    </w:p>
    <w:p w14:paraId="748EC791" w14:textId="4E8F0B8F" w:rsidR="009C14E7" w:rsidRPr="00C045E5" w:rsidRDefault="009C14E7" w:rsidP="009C14E7">
      <w:pPr>
        <w:ind w:firstLine="0"/>
        <w:rPr>
          <w:rFonts w:ascii="Times New Roman" w:hAnsi="Times New Roman" w:cs="Times New Roman"/>
          <w:sz w:val="24"/>
        </w:rPr>
      </w:pPr>
      <w:r w:rsidRPr="00C045E5">
        <w:rPr>
          <w:rFonts w:ascii="Times New Roman" w:hAnsi="Times New Roman" w:cs="Times New Roman"/>
          <w:sz w:val="24"/>
        </w:rPr>
        <w:t>URBROJ: 2186-21-04-</w:t>
      </w:r>
      <w:r w:rsidR="00C54169" w:rsidRPr="00C045E5">
        <w:rPr>
          <w:rFonts w:ascii="Times New Roman" w:hAnsi="Times New Roman" w:cs="Times New Roman"/>
          <w:sz w:val="24"/>
        </w:rPr>
        <w:t>2</w:t>
      </w:r>
      <w:r w:rsidR="006D6734" w:rsidRPr="00C045E5">
        <w:rPr>
          <w:rFonts w:ascii="Times New Roman" w:hAnsi="Times New Roman" w:cs="Times New Roman"/>
          <w:sz w:val="24"/>
        </w:rPr>
        <w:t>1</w:t>
      </w:r>
      <w:r w:rsidRPr="00C045E5">
        <w:rPr>
          <w:rFonts w:ascii="Times New Roman" w:hAnsi="Times New Roman" w:cs="Times New Roman"/>
          <w:sz w:val="24"/>
        </w:rPr>
        <w:t>-1</w:t>
      </w:r>
    </w:p>
    <w:p w14:paraId="248B0176" w14:textId="3C456B20" w:rsidR="009C14E7" w:rsidRPr="00C045E5" w:rsidRDefault="009C14E7" w:rsidP="009C14E7">
      <w:pPr>
        <w:ind w:firstLine="0"/>
        <w:rPr>
          <w:rFonts w:ascii="Times New Roman" w:hAnsi="Times New Roman" w:cs="Times New Roman"/>
          <w:sz w:val="24"/>
        </w:rPr>
      </w:pPr>
      <w:r w:rsidRPr="00C045E5">
        <w:rPr>
          <w:rFonts w:ascii="Times New Roman" w:hAnsi="Times New Roman" w:cs="Times New Roman"/>
          <w:sz w:val="24"/>
        </w:rPr>
        <w:t xml:space="preserve">Sveti Đurđ, </w:t>
      </w:r>
      <w:r w:rsidR="00264515" w:rsidRPr="00C045E5">
        <w:rPr>
          <w:rFonts w:ascii="Times New Roman" w:hAnsi="Times New Roman" w:cs="Times New Roman"/>
          <w:sz w:val="24"/>
        </w:rPr>
        <w:t>22</w:t>
      </w:r>
      <w:r w:rsidR="00ED61FB" w:rsidRPr="00C045E5">
        <w:rPr>
          <w:rFonts w:ascii="Times New Roman" w:hAnsi="Times New Roman" w:cs="Times New Roman"/>
          <w:sz w:val="24"/>
        </w:rPr>
        <w:t>. siječnja 202</w:t>
      </w:r>
      <w:r w:rsidR="00264515" w:rsidRPr="00C045E5">
        <w:rPr>
          <w:rFonts w:ascii="Times New Roman" w:hAnsi="Times New Roman" w:cs="Times New Roman"/>
          <w:sz w:val="24"/>
        </w:rPr>
        <w:t>1</w:t>
      </w:r>
      <w:r w:rsidR="00ED61FB" w:rsidRPr="00C045E5">
        <w:rPr>
          <w:rFonts w:ascii="Times New Roman" w:hAnsi="Times New Roman" w:cs="Times New Roman"/>
          <w:sz w:val="24"/>
        </w:rPr>
        <w:t>.</w:t>
      </w:r>
    </w:p>
    <w:p w14:paraId="03C3C20B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07F7DFFD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4B58A508" w14:textId="2C523D84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28. Zakona o javnoj nabavi „(Narodne novine“, br. 120/16) i članka 40. Statuta Općine Sveti Đurđ („Službeni vjesnik Varaždinske županije“, br. 32/09, 21/13</w:t>
      </w:r>
      <w:r w:rsidR="00140B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70/13</w:t>
      </w:r>
      <w:r w:rsidR="00140BBE">
        <w:rPr>
          <w:rFonts w:ascii="Times New Roman" w:hAnsi="Times New Roman" w:cs="Times New Roman"/>
          <w:sz w:val="24"/>
        </w:rPr>
        <w:t xml:space="preserve">, 105/18 i 15/19 – pročišćeni </w:t>
      </w:r>
      <w:r w:rsidR="006A3205">
        <w:rPr>
          <w:rFonts w:ascii="Times New Roman" w:hAnsi="Times New Roman" w:cs="Times New Roman"/>
          <w:sz w:val="24"/>
        </w:rPr>
        <w:t>tekst</w:t>
      </w:r>
      <w:r>
        <w:rPr>
          <w:rFonts w:ascii="Times New Roman" w:hAnsi="Times New Roman" w:cs="Times New Roman"/>
          <w:sz w:val="24"/>
        </w:rPr>
        <w:t>) općinski načelnik donosi</w:t>
      </w:r>
    </w:p>
    <w:p w14:paraId="22BFFF9F" w14:textId="22D3D6E9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33E8621E" w14:textId="77777777" w:rsidR="00637BA4" w:rsidRDefault="00637BA4" w:rsidP="009C14E7">
      <w:pPr>
        <w:ind w:firstLine="0"/>
        <w:rPr>
          <w:rFonts w:ascii="Times New Roman" w:hAnsi="Times New Roman" w:cs="Times New Roman"/>
          <w:sz w:val="24"/>
        </w:rPr>
      </w:pPr>
    </w:p>
    <w:p w14:paraId="3ABE36D3" w14:textId="46560146" w:rsidR="009C14E7" w:rsidRPr="009B0776" w:rsidRDefault="009C14E7" w:rsidP="009C14E7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9B0776">
        <w:rPr>
          <w:rFonts w:ascii="Times New Roman" w:hAnsi="Times New Roman" w:cs="Times New Roman"/>
          <w:b/>
          <w:bCs/>
          <w:sz w:val="24"/>
        </w:rPr>
        <w:t>Plan nabave Općine Sveti Đurđ za 20</w:t>
      </w:r>
      <w:r w:rsidR="00C54169">
        <w:rPr>
          <w:rFonts w:ascii="Times New Roman" w:hAnsi="Times New Roman" w:cs="Times New Roman"/>
          <w:b/>
          <w:bCs/>
          <w:sz w:val="24"/>
        </w:rPr>
        <w:t>2</w:t>
      </w:r>
      <w:r w:rsidR="00A0297C">
        <w:rPr>
          <w:rFonts w:ascii="Times New Roman" w:hAnsi="Times New Roman" w:cs="Times New Roman"/>
          <w:b/>
          <w:bCs/>
          <w:sz w:val="24"/>
        </w:rPr>
        <w:t>1</w:t>
      </w:r>
      <w:r w:rsidRPr="009B0776">
        <w:rPr>
          <w:rFonts w:ascii="Times New Roman" w:hAnsi="Times New Roman" w:cs="Times New Roman"/>
          <w:b/>
          <w:bCs/>
          <w:sz w:val="24"/>
        </w:rPr>
        <w:t>. godinu</w:t>
      </w:r>
    </w:p>
    <w:p w14:paraId="2E4A221B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6D0B3D66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tbl>
      <w:tblPr>
        <w:tblW w:w="5367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277"/>
        <w:gridCol w:w="1989"/>
        <w:gridCol w:w="991"/>
        <w:gridCol w:w="1277"/>
        <w:gridCol w:w="1274"/>
        <w:gridCol w:w="994"/>
        <w:gridCol w:w="991"/>
        <w:gridCol w:w="1277"/>
        <w:gridCol w:w="1274"/>
        <w:gridCol w:w="991"/>
        <w:gridCol w:w="1136"/>
        <w:gridCol w:w="1550"/>
      </w:tblGrid>
      <w:tr w:rsidR="00376BBE" w:rsidRPr="00C54169" w14:paraId="00DD2EAB" w14:textId="07C82FA4" w:rsidTr="003B30BD">
        <w:trPr>
          <w:trHeight w:val="112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62B7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CD83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FBED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64B4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0A4F" w14:textId="463D99F1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Vrsta postupka (uključujući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 </w:t>
            </w: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jednostavn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</w:t>
            </w: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nabav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</w:t>
            </w: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D4606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3F68" w14:textId="5F7801C4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?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7F64" w14:textId="77777777" w:rsidR="00376BBE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</w:t>
            </w:r>
          </w:p>
          <w:p w14:paraId="6BAEBEE9" w14:textId="0E0D4E41" w:rsidR="00376BBE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okvirni </w:t>
            </w: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sporazum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  <w:p w14:paraId="4AB1297C" w14:textId="49520C4D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6B58F15" w14:textId="6D334739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 li se ugovor ili okvirni sporazum iz fondova EU?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5670" w14:textId="6E9DCC5A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B8BE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BA90" w14:textId="77777777" w:rsidR="00376BBE" w:rsidRPr="00C54169" w:rsidRDefault="00376BBE" w:rsidP="003B30B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4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376BBE" w:rsidRPr="00C54169" w14:paraId="1F8E9B20" w14:textId="1A666854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2849" w14:textId="07F2BD62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561B" w14:textId="443669A1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Ugostiteljske usluge - promidžba općine i ostale manifestacije – Dan općine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1EA2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55300000-3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D1A4" w14:textId="7E423799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618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ABB8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A1B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44D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DD37C8" w14:textId="337CB66F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E813" w14:textId="4C010F98" w:rsidR="00376BBE" w:rsidRPr="00C54169" w:rsidRDefault="00B65FD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65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136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A406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33D82236" w14:textId="77777777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A639" w14:textId="799DBAE7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B8C4" w14:textId="3430AE0E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Nabava </w:t>
            </w:r>
            <w:r w:rsidR="00982DF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osobnog</w:t>
            </w: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automobila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0BCC" w14:textId="5FD4475B" w:rsidR="00376BBE" w:rsidRPr="006E0788" w:rsidRDefault="00982DF9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34110000-1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6DB9" w14:textId="53A1F5E0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192B" w14:textId="056FE152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E2AD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3A9F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C1DA" w14:textId="687F13E9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84BD" w14:textId="75044CE2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9236F4" w14:textId="164F8D24" w:rsidR="00376BBE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1782" w14:textId="27914D7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</w:t>
            </w:r>
            <w:r w:rsidR="00376BB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AFB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62EC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6C638987" w14:textId="2B2E4A86" w:rsidTr="00203A90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BA60" w14:textId="3F9F422B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D083" w14:textId="77777777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Opremanje društvenog doma u Strugi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110C" w14:textId="77777777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39153000-9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E2EF" w14:textId="77777777" w:rsidR="00376BBE" w:rsidRPr="00C54169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C21D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4C3D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6812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3C07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8CC5" w14:textId="75C72DAE" w:rsidR="00376BBE" w:rsidRPr="00C54169" w:rsidRDefault="005957DC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DA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A8F1" w14:textId="21903F62" w:rsidR="00376BBE" w:rsidRPr="00C54169" w:rsidRDefault="004C190A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6FB9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3E5E3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37A33307" w14:textId="1E9FA6F4" w:rsidTr="00203A90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AC42" w14:textId="12780385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3B8B" w14:textId="7FAE809F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 staze na mjesnom groblju Sveti Đurđ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F59F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45233161-5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C275" w14:textId="51D3499E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D95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F2D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FA57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C135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1BD9BE" w14:textId="27D91140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F3C7" w14:textId="518D344A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1E3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83CA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0D0618E9" w14:textId="77777777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5567" w14:textId="24E73AB9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2E62" w14:textId="306D4CD9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</w:t>
            </w:r>
            <w:r w:rsidR="00982DF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staze</w:t>
            </w: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na mjesnom groblju Struga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1089" w14:textId="4CCF2F2C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45233161-5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34AE" w14:textId="273278D0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DA0B" w14:textId="15E80C18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638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A1E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EBF6" w14:textId="2C9EF632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112F" w14:textId="51BF75BC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4638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2FDDCE" w14:textId="7AB18F7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2997" w14:textId="03C8C488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6D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ED5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6E53FBD8" w14:textId="12A81006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CD8B" w14:textId="707E9740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271D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Nabava strojeva - kosilica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404D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43325100-8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AFBA" w14:textId="29529471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3FAB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7FCE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BEE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7F2D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5BC674" w14:textId="14E9BD24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EAD7" w14:textId="675CE8CC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1FF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CFC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0CBBC880" w14:textId="23918F34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01B6" w14:textId="3B2465ED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8A4C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 divljih odlagališta otpada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3DA9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45222110-3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2AC7" w14:textId="77777777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D87A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A565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152C" w14:textId="0C549FCD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E7AA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EC68BC" w14:textId="5C083929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44D2" w14:textId="45D94301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DA85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9873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4206EE8C" w14:textId="1202EA7A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4AA7" w14:textId="50171CFE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8DC1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deratizacije i dezinsekcije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21F1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90923000-3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0C10" w14:textId="77777777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C935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4D8C9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6B63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A30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EF331D" w14:textId="7D160C23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6398" w14:textId="1A7AD94E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7118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0275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6735D66E" w14:textId="71FEF2A8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040F" w14:textId="6139E6E9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753C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Geodetsko-katastarske usluge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6B13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71355000-1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628A" w14:textId="51276E56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092B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3A9F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2492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BA5A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E248A5" w14:textId="6E699956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C2D8" w14:textId="7488DF0F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C27E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84D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3F4B10C1" w14:textId="6BFCEFDA" w:rsidTr="00F0104C">
        <w:trPr>
          <w:trHeight w:val="668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A6C2" w14:textId="47167432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3239" w14:textId="47C3E4B4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Adaptacija društvenog doma u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Obrankovcu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izrada 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termo fasad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9512" w14:textId="16FFD9A1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</w:t>
            </w:r>
            <w:r w:rsidR="0013188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321000-3</w:t>
            </w: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776E" w14:textId="2D8A4E2E" w:rsidR="00376BBE" w:rsidRPr="00C54169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910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79C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D480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83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4D241F" w14:textId="7DE07D5E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872B" w14:textId="24323BB7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578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7EBE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38EBCB21" w14:textId="77777777" w:rsidTr="00F0104C">
        <w:trPr>
          <w:trHeight w:val="692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261F" w14:textId="652256EA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5843" w14:textId="4A08DF05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Energetska obnova </w:t>
            </w:r>
            <w:r w:rsidRPr="004A37B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društvenog doma u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Svetom Đurđu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FCD9" w14:textId="6B89ECD6" w:rsidR="00376BBE" w:rsidRPr="00C54169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45262700-8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EA12" w14:textId="77352518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B32" w14:textId="57823B73" w:rsidR="00376BBE" w:rsidRPr="00C54169" w:rsidRDefault="005A7FA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5A7FA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7AF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6F14" w14:textId="5F93B253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4055" w14:textId="79B8A1AE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CD87C2" w14:textId="487F369C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F690" w14:textId="5C82C76A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CB8E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3A3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712335BB" w14:textId="46587979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C0F0" w14:textId="07A1B205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A2EE" w14:textId="4811196F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Izgradnja ograde u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Hrženici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kod rotora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8C4E" w14:textId="4E8F4180" w:rsidR="00376BBE" w:rsidRPr="00C54169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45342000-6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724F" w14:textId="28CAAF0D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4911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017F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236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FE15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B889D1" w14:textId="15F7497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598D" w14:textId="79C806F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3B9C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C49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5E1A1F5C" w14:textId="2460ECBF" w:rsidTr="00F0104C">
        <w:trPr>
          <w:trHeight w:val="613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A250" w14:textId="1AA51556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A5F6" w14:textId="6D751457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Izgradnja ograde</w:t>
            </w:r>
            <w:r w:rsidRPr="00C5416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u Komarnici Ludbreškoj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kod društvenog doma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B279" w14:textId="66D27972" w:rsidR="00376BBE" w:rsidRPr="00C54169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45342000-6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9935" w14:textId="2BC69E28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6A81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D89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F65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BE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BA1434" w14:textId="6E74AAAF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64E0" w14:textId="08D8B350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DE2A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8536A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60D7C840" w14:textId="52F9092C" w:rsidTr="00F0104C">
        <w:trPr>
          <w:trHeight w:val="667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7DC8" w14:textId="35EAAA1F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4517" w14:textId="40A2D0CA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Adaptacija poslovnog prostora u zgradi općine – I kat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3840" w14:textId="58D9C3B1" w:rsidR="00376BBE" w:rsidRPr="006E0788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45262700-8</w:t>
            </w:r>
            <w:r w:rsidR="00376BBE"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F899" w14:textId="581CB931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B71C" w14:textId="77777777" w:rsidR="00376BBE" w:rsidRPr="006E0788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897B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2B7E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6B9E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C4C34C" w14:textId="0D3E31B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8D59" w14:textId="07A5D40E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8066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C85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79C3D0C7" w14:textId="0F0F6D38" w:rsidTr="00F0104C">
        <w:trPr>
          <w:trHeight w:val="551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D46D" w14:textId="72DC6190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49FE" w14:textId="33299F16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 kanala u Strugi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5A6F" w14:textId="67FB8F8D" w:rsidR="00376BBE" w:rsidRPr="006E0788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45247112-8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20E6" w14:textId="2DBD72B3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09D2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5974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5E67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6690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17675E" w14:textId="74560B4B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97A6" w14:textId="3A852CE0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A66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85DA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35903C66" w14:textId="1FA3D9A2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0B2A" w14:textId="5B393C18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1125" w14:textId="36657353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Uređenje parkirališta Općine Sveti Đurđ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657A" w14:textId="1A99B12F" w:rsidR="00376BBE" w:rsidRPr="006E0788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45223300-9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B32A" w14:textId="01433DEC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65.400,00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34C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FDC0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9CF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B75B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FE05D7" w14:textId="2604F2BC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C8B2" w14:textId="4FAEB5D2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15B5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390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0EEF745F" w14:textId="2B421265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3770" w14:textId="08578DB3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BC8C" w14:textId="4E3A26E0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Asfaltiranje nerazvrstane ceste u Luki Ludbreškoj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2040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45233120-6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0579" w14:textId="3BE7A046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E513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D5E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F99F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1D48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9B4236" w14:textId="74DF6946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28CD" w14:textId="752E9A93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0B8D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8738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553FDAD9" w14:textId="4611F5C5" w:rsidTr="00203A90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4453" w14:textId="39E021E8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D1EF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konzultantskih kuća - izrada projekata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96FE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71241000-9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4798" w14:textId="77777777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6A56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B3019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F42A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DB3A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5CDE" w14:textId="6F1722D1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3676" w14:textId="3A47D6C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9C000B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4BC8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4E53926F" w14:textId="32528FE2" w:rsidTr="00203A90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3C6A" w14:textId="13263D16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995B" w14:textId="3CD925D2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Energetska obnova javnih objekata – solarna centrala na zgradi općine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12CC" w14:textId="78D423E6" w:rsidR="00376BBE" w:rsidRPr="006E0788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45261215-4</w:t>
            </w:r>
            <w:r w:rsidR="00376BBE"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F4AD" w14:textId="73D6CF9A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5F27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078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8DE5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91D0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B0C500" w14:textId="20FD4128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A9B6" w14:textId="4282A2EA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7A18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CEFB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7C63C5AF" w14:textId="77777777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8019" w14:textId="181666EA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FED8" w14:textId="6CC81FB2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Energetska obnova javnih objekata – Izrada fasade na društvenom domu u Karlovcu Ludbreškom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9469" w14:textId="1B6E2F7F" w:rsidR="00376BBE" w:rsidRPr="006E0788" w:rsidRDefault="00131885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45321000-3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685E" w14:textId="36C6B2F2" w:rsidR="00376BBE" w:rsidRPr="006E0788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117.000,00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D164" w14:textId="79DB45BF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D4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AABD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0475" w14:textId="59C7F5EC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D4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B047" w14:textId="0F608851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D4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672409" w14:textId="6BE3B909" w:rsidR="00376BBE" w:rsidRPr="006D424F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8156" w14:textId="20824A3F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D4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F8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00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3BE365E2" w14:textId="0E1B1ADE" w:rsidTr="00F96FC2">
        <w:trPr>
          <w:trHeight w:val="585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961B" w14:textId="1FD48C74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7E52" w14:textId="2A4FB6CA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Detaljni plan uređenja poslovne zone Sveti Đurđ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FB04" w14:textId="77777777" w:rsidR="00376BBE" w:rsidRPr="006E0788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E078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71410000-5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7928" w14:textId="77777777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CFEC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42C9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FFC0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1D59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BA0198" w14:textId="5B1FF5B5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CCCE" w14:textId="3D823086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BCC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9A4B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617796C5" w14:textId="4C60F904" w:rsidTr="00F96FC2">
        <w:trPr>
          <w:trHeight w:val="390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D855" w14:textId="4BFA8EB7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FB16" w14:textId="77777777" w:rsidR="00376BBE" w:rsidRPr="00C238A3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238A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Izgradnja (proširenje) javne rasvjete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5C65" w14:textId="77777777" w:rsidR="00376BBE" w:rsidRPr="00C238A3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238A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34993000-4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93FE" w14:textId="77777777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3025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D01C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A5C1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9FF4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ED11BE" w14:textId="5D175767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0804" w14:textId="4EDC13B6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85A04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287D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4E011E66" w14:textId="09339307" w:rsidTr="00F0104C">
        <w:trPr>
          <w:trHeight w:val="583"/>
        </w:trPr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6D8F1" w14:textId="056681B8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8471" w14:textId="705071E8" w:rsidR="00376BBE" w:rsidRPr="00C238A3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238A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Izgradnja vatrogasnog spremišta DVD Struga – 2 faza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DCA9" w14:textId="736D7E6D" w:rsidR="00376BBE" w:rsidRPr="00C238A3" w:rsidRDefault="00DD0FD0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45213000-3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11AA" w14:textId="77777777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160.000,00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9188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E9E20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F54B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146B" w14:textId="77777777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74A5" w14:textId="0FE3B122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FC00" w14:textId="240FB4C4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66F8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97AE7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416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76BBE" w:rsidRPr="00C54169" w14:paraId="714E9BEC" w14:textId="77777777" w:rsidTr="00F0104C">
        <w:trPr>
          <w:trHeight w:val="5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0C6EF" w14:textId="1BA9000B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CAD58" w14:textId="7D43290F" w:rsidR="00376BBE" w:rsidRPr="00296546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9654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Nabava radnih bilježnica za učenike osnovne škole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2DFCF" w14:textId="3522B82B" w:rsidR="00376BBE" w:rsidRPr="00C54169" w:rsidRDefault="00DD0FD0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22111000-1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0F60C" w14:textId="54757D2A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BE8C7" w14:textId="1B4A3421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21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DD989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F1BF0" w14:textId="51509EF3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F7E62" w14:textId="25094592" w:rsidR="00376BBE" w:rsidRPr="00C54169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2157F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9424" w14:textId="3A593B6A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06F4A" w14:textId="1E912A83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A1CC3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12CC6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45CEA905" w14:textId="77777777" w:rsidTr="00F0104C">
        <w:trPr>
          <w:trHeight w:val="55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56CB5" w14:textId="0EC616EA" w:rsidR="00376BBE" w:rsidRPr="00824D0D" w:rsidRDefault="00B0538A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85D87" w14:textId="550E3DC8" w:rsidR="00376BBE" w:rsidRPr="00296546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9654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Nabava naftnih derivata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8F4F6" w14:textId="482F60C2" w:rsidR="00376BBE" w:rsidRPr="00C54169" w:rsidRDefault="00DD0FD0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09130000-9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A50F0" w14:textId="3F1E1A13" w:rsidR="00376BBE" w:rsidRPr="00F96FC2" w:rsidRDefault="00376BBE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003A5" w14:textId="5E101590" w:rsidR="00376BBE" w:rsidRPr="0072157F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A67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89F8A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5FBA" w14:textId="189B2656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E404F" w14:textId="709E4A59" w:rsidR="00376BBE" w:rsidRPr="0072157F" w:rsidRDefault="00376BB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A6779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0960" w14:textId="0A390B51" w:rsidR="00376BBE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5D318" w14:textId="487BA9E7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</w:t>
            </w:r>
            <w:r w:rsidR="00376BB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ijekom godine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002A1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A9559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376BBE" w:rsidRPr="00C54169" w14:paraId="5B9959B5" w14:textId="77777777" w:rsidTr="00F96FC2">
        <w:trPr>
          <w:trHeight w:val="7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C7EE" w14:textId="55E66EBE" w:rsidR="00376BBE" w:rsidRPr="00C54169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J-2</w:t>
            </w:r>
            <w:r w:rsidR="0075335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824D0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-</w:t>
            </w:r>
            <w:r w:rsidR="00B05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CE9F" w14:textId="1C7F5F62" w:rsidR="00376BBE" w:rsidRPr="00296546" w:rsidRDefault="00376BBE" w:rsidP="00F96FC2">
            <w:pPr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9654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Dogradnja Dječjeg vrtića Suncokret Sveti Đurđ – izrada projektne dokumentacije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AFD0" w14:textId="2E014699" w:rsidR="00376BBE" w:rsidRPr="00C54169" w:rsidRDefault="00DD0FD0" w:rsidP="00F96FC2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71223000-7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7063" w14:textId="6BFF342C" w:rsidR="00376BBE" w:rsidRPr="00F96FC2" w:rsidRDefault="0036265F" w:rsidP="00F96FC2">
            <w:pPr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  <w:r w:rsidR="00376BBE"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0.000</w:t>
            </w:r>
            <w:r w:rsidR="00DD0FD0" w:rsidRPr="00F96FC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7E27" w14:textId="3DA3CD89" w:rsidR="00376BBE" w:rsidRPr="0072157F" w:rsidRDefault="005A7FAE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5A7FA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5F22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6157" w14:textId="5326685A" w:rsidR="00376BBE" w:rsidRPr="00C54169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ECBE" w14:textId="5016CF7A" w:rsidR="00376BBE" w:rsidRPr="0072157F" w:rsidRDefault="00FA4D1D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A4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75DF29" w14:textId="78E7B743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2053" w14:textId="54CCE9FA" w:rsidR="00376BBE" w:rsidRPr="00C54169" w:rsidRDefault="00F96FC2" w:rsidP="00F96F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F96FC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tijekom godine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C7D3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612D" w14:textId="77777777" w:rsidR="00376BBE" w:rsidRPr="00C54169" w:rsidRDefault="00376BBE" w:rsidP="00C5416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1BFFC3C3" w14:textId="77777777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</w:p>
    <w:p w14:paraId="3E05D227" w14:textId="7F2A3201" w:rsidR="009C14E7" w:rsidRDefault="009C14E7" w:rsidP="009C14E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Plan nabave Općine Sveti Đurđ za 20</w:t>
      </w:r>
      <w:r w:rsidR="00C54169">
        <w:rPr>
          <w:rFonts w:ascii="Times New Roman" w:hAnsi="Times New Roman" w:cs="Times New Roman"/>
          <w:sz w:val="24"/>
        </w:rPr>
        <w:t>2</w:t>
      </w:r>
      <w:r w:rsidR="003E76F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godinu stupa na snagu danom donošenja.</w:t>
      </w:r>
    </w:p>
    <w:p w14:paraId="48C1E528" w14:textId="5180FF1B" w:rsidR="00E02D54" w:rsidRDefault="00E02D54" w:rsidP="009C14E7">
      <w:pPr>
        <w:ind w:firstLine="0"/>
        <w:rPr>
          <w:rFonts w:ascii="Times New Roman" w:hAnsi="Times New Roman" w:cs="Times New Roman"/>
          <w:sz w:val="24"/>
        </w:rPr>
      </w:pPr>
    </w:p>
    <w:p w14:paraId="5CC784E6" w14:textId="656EE8AC" w:rsidR="00E02D54" w:rsidRDefault="00E02D54" w:rsidP="00E02D54">
      <w:pPr>
        <w:ind w:firstLine="102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</w:t>
      </w:r>
    </w:p>
    <w:p w14:paraId="6AE10E62" w14:textId="4CDF7C3F" w:rsidR="00E02D54" w:rsidRDefault="00E02D54" w:rsidP="00E02D54">
      <w:pPr>
        <w:ind w:firstLine="102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Josip Jany</w:t>
      </w:r>
    </w:p>
    <w:p w14:paraId="531334E9" w14:textId="77777777" w:rsidR="00FF5AF2" w:rsidRDefault="00FF5AF2"/>
    <w:sectPr w:rsidR="00FF5AF2" w:rsidSect="009C14E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E7"/>
    <w:rsid w:val="00042A0E"/>
    <w:rsid w:val="00081457"/>
    <w:rsid w:val="00091677"/>
    <w:rsid w:val="00131885"/>
    <w:rsid w:val="00140BBE"/>
    <w:rsid w:val="00147D7A"/>
    <w:rsid w:val="00203A90"/>
    <w:rsid w:val="00225B35"/>
    <w:rsid w:val="00242FDE"/>
    <w:rsid w:val="00264515"/>
    <w:rsid w:val="002671CE"/>
    <w:rsid w:val="00296546"/>
    <w:rsid w:val="00297B31"/>
    <w:rsid w:val="00317E68"/>
    <w:rsid w:val="0036265F"/>
    <w:rsid w:val="00376BBE"/>
    <w:rsid w:val="003B30BD"/>
    <w:rsid w:val="003E76F2"/>
    <w:rsid w:val="00434E8A"/>
    <w:rsid w:val="0044408F"/>
    <w:rsid w:val="004667B7"/>
    <w:rsid w:val="004728FF"/>
    <w:rsid w:val="004A37B6"/>
    <w:rsid w:val="004A7DF1"/>
    <w:rsid w:val="004C190A"/>
    <w:rsid w:val="00550101"/>
    <w:rsid w:val="005957DC"/>
    <w:rsid w:val="005A7FAE"/>
    <w:rsid w:val="00637BA4"/>
    <w:rsid w:val="006A3205"/>
    <w:rsid w:val="006D424F"/>
    <w:rsid w:val="006D6734"/>
    <w:rsid w:val="006E0788"/>
    <w:rsid w:val="0072157F"/>
    <w:rsid w:val="007230FD"/>
    <w:rsid w:val="00727BE7"/>
    <w:rsid w:val="00746385"/>
    <w:rsid w:val="0075335C"/>
    <w:rsid w:val="00776780"/>
    <w:rsid w:val="007B2820"/>
    <w:rsid w:val="00807915"/>
    <w:rsid w:val="00824D0D"/>
    <w:rsid w:val="008538F8"/>
    <w:rsid w:val="008973DF"/>
    <w:rsid w:val="00900E83"/>
    <w:rsid w:val="00936146"/>
    <w:rsid w:val="00937DC1"/>
    <w:rsid w:val="00941B77"/>
    <w:rsid w:val="00953DCA"/>
    <w:rsid w:val="00982DF9"/>
    <w:rsid w:val="009C14E7"/>
    <w:rsid w:val="00A0297C"/>
    <w:rsid w:val="00AA2EC7"/>
    <w:rsid w:val="00AC51EE"/>
    <w:rsid w:val="00B0538A"/>
    <w:rsid w:val="00B557B3"/>
    <w:rsid w:val="00B65FDE"/>
    <w:rsid w:val="00B845D1"/>
    <w:rsid w:val="00BA1BD1"/>
    <w:rsid w:val="00BA69E3"/>
    <w:rsid w:val="00BE2AD5"/>
    <w:rsid w:val="00C045E5"/>
    <w:rsid w:val="00C238A3"/>
    <w:rsid w:val="00C431F5"/>
    <w:rsid w:val="00C54169"/>
    <w:rsid w:val="00CA6779"/>
    <w:rsid w:val="00D327CF"/>
    <w:rsid w:val="00DD0FD0"/>
    <w:rsid w:val="00E02D54"/>
    <w:rsid w:val="00EB6367"/>
    <w:rsid w:val="00EC6988"/>
    <w:rsid w:val="00ED3494"/>
    <w:rsid w:val="00ED61FB"/>
    <w:rsid w:val="00F00B13"/>
    <w:rsid w:val="00F0104C"/>
    <w:rsid w:val="00F95A0D"/>
    <w:rsid w:val="00F96FC2"/>
    <w:rsid w:val="00FA4D1D"/>
    <w:rsid w:val="00FF0E0A"/>
    <w:rsid w:val="00FF26B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381"/>
  <w15:chartTrackingRefBased/>
  <w15:docId w15:val="{66EB77FE-81DE-43C1-9975-7420C55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E7"/>
    <w:pPr>
      <w:spacing w:line="240" w:lineRule="auto"/>
      <w:ind w:firstLine="357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B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129</cp:revision>
  <cp:lastPrinted>2021-01-22T12:47:00Z</cp:lastPrinted>
  <dcterms:created xsi:type="dcterms:W3CDTF">2020-12-30T06:48:00Z</dcterms:created>
  <dcterms:modified xsi:type="dcterms:W3CDTF">2021-01-22T12:58:00Z</dcterms:modified>
</cp:coreProperties>
</file>