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8FB3" w14:textId="5FFA44FD" w:rsidR="00CB34B2" w:rsidRDefault="00CB34B2" w:rsidP="00DB7FF5">
      <w:pPr>
        <w:pStyle w:val="Style1"/>
        <w:widowControl/>
        <w:spacing w:line="240" w:lineRule="auto"/>
        <w:ind w:firstLine="0"/>
        <w:rPr>
          <w:rStyle w:val="FontStyle12"/>
          <w:rFonts w:ascii="Arial" w:hAnsi="Arial" w:cs="Arial"/>
          <w:sz w:val="24"/>
          <w:szCs w:val="24"/>
          <w:u w:val="single"/>
        </w:rPr>
      </w:pPr>
      <w:r w:rsidRPr="00CB34B2">
        <w:rPr>
          <w:rFonts w:ascii="Arial" w:hAnsi="Arial" w:cs="Arial"/>
          <w:b/>
          <w:bCs/>
          <w:noProof/>
          <w:u w:val="single"/>
        </w:rPr>
        <w:drawing>
          <wp:anchor distT="0" distB="0" distL="114300" distR="114300" simplePos="0" relativeHeight="251658240" behindDoc="0" locked="0" layoutInCell="1" allowOverlap="1" wp14:anchorId="4C9BFE71" wp14:editId="69466F17">
            <wp:simplePos x="0" y="0"/>
            <wp:positionH relativeFrom="margin">
              <wp:posOffset>-57150</wp:posOffset>
            </wp:positionH>
            <wp:positionV relativeFrom="margin">
              <wp:posOffset>-247650</wp:posOffset>
            </wp:positionV>
            <wp:extent cx="572922" cy="762000"/>
            <wp:effectExtent l="0" t="0" r="0" b="0"/>
            <wp:wrapSquare wrapText="bothSides"/>
            <wp:docPr id="155162730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27300" name="Slika 15516273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922" cy="762000"/>
                    </a:xfrm>
                    <a:prstGeom prst="rect">
                      <a:avLst/>
                    </a:prstGeom>
                  </pic:spPr>
                </pic:pic>
              </a:graphicData>
            </a:graphic>
          </wp:anchor>
        </w:drawing>
      </w:r>
    </w:p>
    <w:p w14:paraId="45F88559" w14:textId="77777777" w:rsidR="00CB34B2" w:rsidRDefault="00CB34B2" w:rsidP="00DB7FF5">
      <w:pPr>
        <w:pStyle w:val="Style1"/>
        <w:widowControl/>
        <w:spacing w:line="240" w:lineRule="auto"/>
        <w:ind w:firstLine="0"/>
        <w:rPr>
          <w:rStyle w:val="FontStyle12"/>
          <w:rFonts w:ascii="Arial" w:hAnsi="Arial" w:cs="Arial"/>
          <w:sz w:val="24"/>
          <w:szCs w:val="24"/>
          <w:u w:val="single"/>
        </w:rPr>
      </w:pPr>
    </w:p>
    <w:p w14:paraId="7BE8A813" w14:textId="77777777" w:rsidR="00CB34B2" w:rsidRDefault="00CB34B2" w:rsidP="00DB7FF5">
      <w:pPr>
        <w:pStyle w:val="Style1"/>
        <w:widowControl/>
        <w:spacing w:line="240" w:lineRule="auto"/>
        <w:ind w:firstLine="0"/>
        <w:rPr>
          <w:rStyle w:val="FontStyle12"/>
          <w:rFonts w:ascii="Arial" w:hAnsi="Arial" w:cs="Arial"/>
          <w:sz w:val="24"/>
          <w:szCs w:val="24"/>
          <w:u w:val="single"/>
        </w:rPr>
      </w:pPr>
    </w:p>
    <w:p w14:paraId="2448D6F7" w14:textId="1ED156C3" w:rsidR="00CB34B2" w:rsidRPr="00CB34B2" w:rsidRDefault="00CB34B2" w:rsidP="00DB7FF5">
      <w:pPr>
        <w:pStyle w:val="Style1"/>
        <w:widowControl/>
        <w:spacing w:line="240" w:lineRule="auto"/>
        <w:ind w:firstLine="0"/>
        <w:rPr>
          <w:rStyle w:val="FontStyle12"/>
          <w:rFonts w:ascii="Arial" w:hAnsi="Arial" w:cs="Arial"/>
          <w:b/>
          <w:bCs/>
          <w:sz w:val="24"/>
          <w:szCs w:val="24"/>
        </w:rPr>
      </w:pPr>
      <w:r w:rsidRPr="00CB34B2">
        <w:rPr>
          <w:rStyle w:val="FontStyle12"/>
          <w:rFonts w:ascii="Arial" w:hAnsi="Arial" w:cs="Arial"/>
          <w:b/>
          <w:bCs/>
          <w:sz w:val="24"/>
          <w:szCs w:val="24"/>
        </w:rPr>
        <w:t xml:space="preserve">REPUBLIKA HRVATSKA </w:t>
      </w:r>
    </w:p>
    <w:p w14:paraId="61D98253" w14:textId="1A714DA9" w:rsidR="00CB34B2" w:rsidRPr="00CB34B2" w:rsidRDefault="00CB34B2" w:rsidP="00DB7FF5">
      <w:pPr>
        <w:pStyle w:val="Style1"/>
        <w:widowControl/>
        <w:spacing w:line="240" w:lineRule="auto"/>
        <w:ind w:firstLine="0"/>
        <w:rPr>
          <w:rStyle w:val="FontStyle12"/>
          <w:rFonts w:ascii="Arial" w:hAnsi="Arial" w:cs="Arial"/>
          <w:b/>
          <w:bCs/>
          <w:sz w:val="24"/>
          <w:szCs w:val="24"/>
        </w:rPr>
      </w:pPr>
      <w:r w:rsidRPr="00CB34B2">
        <w:rPr>
          <w:rStyle w:val="FontStyle12"/>
          <w:rFonts w:ascii="Arial" w:hAnsi="Arial" w:cs="Arial"/>
          <w:b/>
          <w:bCs/>
          <w:sz w:val="24"/>
          <w:szCs w:val="24"/>
        </w:rPr>
        <w:t xml:space="preserve">VARAŽDINSKA ŽUPANIJA </w:t>
      </w:r>
    </w:p>
    <w:p w14:paraId="7D28EC35" w14:textId="54E6543B" w:rsidR="00CB34B2" w:rsidRPr="00CB34B2" w:rsidRDefault="00CB34B2" w:rsidP="00DB7FF5">
      <w:pPr>
        <w:pStyle w:val="Style1"/>
        <w:widowControl/>
        <w:spacing w:line="240" w:lineRule="auto"/>
        <w:ind w:firstLine="0"/>
        <w:rPr>
          <w:rStyle w:val="FontStyle12"/>
          <w:rFonts w:ascii="Arial" w:hAnsi="Arial" w:cs="Arial"/>
          <w:b/>
          <w:bCs/>
          <w:sz w:val="24"/>
          <w:szCs w:val="24"/>
        </w:rPr>
      </w:pPr>
      <w:r w:rsidRPr="00CB34B2">
        <w:rPr>
          <w:rStyle w:val="FontStyle12"/>
          <w:rFonts w:ascii="Arial" w:hAnsi="Arial" w:cs="Arial"/>
          <w:b/>
          <w:bCs/>
          <w:sz w:val="24"/>
          <w:szCs w:val="24"/>
        </w:rPr>
        <w:t xml:space="preserve">OPĆINA SVETI ĐURĐ </w:t>
      </w:r>
    </w:p>
    <w:p w14:paraId="0B4E4DC7" w14:textId="11FD7ADD" w:rsidR="00CB34B2" w:rsidRPr="00CB34B2" w:rsidRDefault="00523A81" w:rsidP="00DB7FF5">
      <w:pPr>
        <w:pStyle w:val="Style1"/>
        <w:widowControl/>
        <w:spacing w:line="240" w:lineRule="auto"/>
        <w:ind w:firstLine="0"/>
        <w:rPr>
          <w:rStyle w:val="FontStyle12"/>
          <w:rFonts w:ascii="Arial" w:hAnsi="Arial" w:cs="Arial"/>
          <w:b/>
          <w:bCs/>
          <w:sz w:val="24"/>
          <w:szCs w:val="24"/>
        </w:rPr>
      </w:pPr>
      <w:r>
        <w:rPr>
          <w:rStyle w:val="FontStyle12"/>
          <w:rFonts w:ascii="Arial" w:hAnsi="Arial" w:cs="Arial"/>
          <w:b/>
          <w:bCs/>
          <w:sz w:val="24"/>
          <w:szCs w:val="24"/>
        </w:rPr>
        <w:t>OPĆINSKO VIJEĆE</w:t>
      </w:r>
    </w:p>
    <w:p w14:paraId="22207578" w14:textId="77777777" w:rsidR="00CB34B2" w:rsidRDefault="00CB34B2" w:rsidP="00DB7FF5">
      <w:pPr>
        <w:pStyle w:val="Style1"/>
        <w:widowControl/>
        <w:spacing w:line="240" w:lineRule="auto"/>
        <w:ind w:firstLine="0"/>
        <w:rPr>
          <w:rStyle w:val="FontStyle12"/>
          <w:rFonts w:ascii="Arial" w:hAnsi="Arial" w:cs="Arial"/>
          <w:sz w:val="24"/>
          <w:szCs w:val="24"/>
          <w:u w:val="single"/>
        </w:rPr>
      </w:pPr>
    </w:p>
    <w:p w14:paraId="3B34920A" w14:textId="7E1CD5E9" w:rsidR="00CB34B2" w:rsidRDefault="00CB34B2" w:rsidP="00DB7FF5">
      <w:pPr>
        <w:pStyle w:val="Style1"/>
        <w:widowControl/>
        <w:spacing w:line="240" w:lineRule="auto"/>
        <w:ind w:firstLine="0"/>
        <w:rPr>
          <w:rStyle w:val="FontStyle12"/>
          <w:rFonts w:ascii="Arial" w:hAnsi="Arial" w:cs="Arial"/>
          <w:sz w:val="24"/>
          <w:szCs w:val="24"/>
        </w:rPr>
      </w:pPr>
      <w:r>
        <w:rPr>
          <w:rStyle w:val="FontStyle12"/>
          <w:rFonts w:ascii="Arial" w:hAnsi="Arial" w:cs="Arial"/>
          <w:sz w:val="24"/>
          <w:szCs w:val="24"/>
        </w:rPr>
        <w:t>KLASA: 214-01/24-02/3</w:t>
      </w:r>
    </w:p>
    <w:p w14:paraId="559CF053" w14:textId="70EE1383" w:rsidR="00CB34B2" w:rsidRPr="00CB34B2" w:rsidRDefault="00CB34B2" w:rsidP="00DB7FF5">
      <w:pPr>
        <w:pStyle w:val="Style1"/>
        <w:widowControl/>
        <w:spacing w:line="240" w:lineRule="auto"/>
        <w:ind w:firstLine="0"/>
        <w:rPr>
          <w:rStyle w:val="FontStyle12"/>
          <w:rFonts w:ascii="Arial" w:hAnsi="Arial" w:cs="Arial"/>
          <w:sz w:val="24"/>
          <w:szCs w:val="24"/>
        </w:rPr>
      </w:pPr>
      <w:r>
        <w:rPr>
          <w:rStyle w:val="FontStyle12"/>
          <w:rFonts w:ascii="Arial" w:hAnsi="Arial" w:cs="Arial"/>
          <w:sz w:val="24"/>
          <w:szCs w:val="24"/>
        </w:rPr>
        <w:t>URBROJ: 2186-21-02-24-1</w:t>
      </w:r>
    </w:p>
    <w:p w14:paraId="4FAC482D" w14:textId="7C4F2E67" w:rsidR="00CB34B2" w:rsidRPr="00CB34B2" w:rsidRDefault="00CB34B2" w:rsidP="00DB7FF5">
      <w:pPr>
        <w:pStyle w:val="Style1"/>
        <w:widowControl/>
        <w:spacing w:line="240" w:lineRule="auto"/>
        <w:ind w:firstLine="0"/>
        <w:rPr>
          <w:rStyle w:val="FontStyle12"/>
          <w:rFonts w:ascii="Arial" w:hAnsi="Arial" w:cs="Arial"/>
          <w:sz w:val="24"/>
          <w:szCs w:val="24"/>
        </w:rPr>
      </w:pPr>
      <w:r>
        <w:rPr>
          <w:rStyle w:val="FontStyle12"/>
          <w:rFonts w:ascii="Arial" w:hAnsi="Arial" w:cs="Arial"/>
          <w:sz w:val="24"/>
          <w:szCs w:val="24"/>
        </w:rPr>
        <w:t xml:space="preserve">Sveti Đurđ, 23.2.2024. </w:t>
      </w:r>
    </w:p>
    <w:p w14:paraId="66C928FB" w14:textId="77777777" w:rsidR="00CB34B2" w:rsidRDefault="00CB34B2" w:rsidP="00DB7FF5">
      <w:pPr>
        <w:pStyle w:val="Style1"/>
        <w:widowControl/>
        <w:spacing w:line="240" w:lineRule="auto"/>
        <w:ind w:firstLine="0"/>
        <w:rPr>
          <w:rStyle w:val="FontStyle12"/>
          <w:rFonts w:ascii="Arial" w:hAnsi="Arial" w:cs="Arial"/>
          <w:sz w:val="24"/>
          <w:szCs w:val="24"/>
          <w:u w:val="single"/>
        </w:rPr>
      </w:pPr>
    </w:p>
    <w:p w14:paraId="070135C3" w14:textId="196B97D3" w:rsidR="00656FD0" w:rsidRPr="00DB7FF5" w:rsidRDefault="00656FD0" w:rsidP="00DB7FF5">
      <w:pPr>
        <w:pStyle w:val="Style1"/>
        <w:widowControl/>
        <w:spacing w:line="240" w:lineRule="auto"/>
        <w:ind w:firstLine="0"/>
        <w:rPr>
          <w:rStyle w:val="FontStyle12"/>
          <w:rFonts w:ascii="Arial" w:hAnsi="Arial" w:cs="Arial"/>
          <w:sz w:val="24"/>
          <w:szCs w:val="24"/>
        </w:rPr>
      </w:pPr>
      <w:r w:rsidRPr="00DB7FF5">
        <w:rPr>
          <w:rStyle w:val="FontStyle12"/>
          <w:rFonts w:ascii="Arial" w:hAnsi="Arial" w:cs="Arial"/>
          <w:sz w:val="24"/>
          <w:szCs w:val="24"/>
        </w:rPr>
        <w:t>Na temelju članka 13. stavka 8. Zakona o zaštiti od požara (</w:t>
      </w:r>
      <w:r w:rsidR="00A725B8" w:rsidRPr="00DB7FF5">
        <w:rPr>
          <w:rStyle w:val="FontStyle12"/>
          <w:rFonts w:ascii="Arial" w:hAnsi="Arial" w:cs="Arial"/>
          <w:sz w:val="24"/>
          <w:szCs w:val="24"/>
        </w:rPr>
        <w:t>„</w:t>
      </w:r>
      <w:r w:rsidRPr="00DB7FF5">
        <w:rPr>
          <w:rStyle w:val="FontStyle12"/>
          <w:rFonts w:ascii="Arial" w:hAnsi="Arial" w:cs="Arial"/>
          <w:sz w:val="24"/>
          <w:szCs w:val="24"/>
        </w:rPr>
        <w:t>Narodne novine</w:t>
      </w:r>
      <w:r w:rsidR="00A725B8" w:rsidRPr="00DB7FF5">
        <w:rPr>
          <w:rStyle w:val="FontStyle12"/>
          <w:rFonts w:ascii="Arial" w:hAnsi="Arial" w:cs="Arial"/>
          <w:sz w:val="24"/>
          <w:szCs w:val="24"/>
        </w:rPr>
        <w:t>“,</w:t>
      </w:r>
      <w:r w:rsidRPr="00DB7FF5">
        <w:rPr>
          <w:rStyle w:val="FontStyle12"/>
          <w:rFonts w:ascii="Arial" w:hAnsi="Arial" w:cs="Arial"/>
          <w:sz w:val="24"/>
          <w:szCs w:val="24"/>
        </w:rPr>
        <w:t xml:space="preserve"> broj 92/10</w:t>
      </w:r>
      <w:r w:rsidR="0014549F">
        <w:rPr>
          <w:rStyle w:val="FontStyle12"/>
          <w:rFonts w:ascii="Arial" w:hAnsi="Arial" w:cs="Arial"/>
          <w:sz w:val="24"/>
          <w:szCs w:val="24"/>
        </w:rPr>
        <w:t>.</w:t>
      </w:r>
      <w:r w:rsidR="00A725B8" w:rsidRPr="00DB7FF5">
        <w:rPr>
          <w:rStyle w:val="FontStyle12"/>
          <w:rFonts w:ascii="Arial" w:hAnsi="Arial" w:cs="Arial"/>
          <w:sz w:val="24"/>
          <w:szCs w:val="24"/>
        </w:rPr>
        <w:t xml:space="preserve">, </w:t>
      </w:r>
      <w:r w:rsidRPr="00DB7FF5">
        <w:rPr>
          <w:rStyle w:val="FontStyle12"/>
          <w:rFonts w:ascii="Arial" w:hAnsi="Arial" w:cs="Arial"/>
          <w:sz w:val="24"/>
          <w:szCs w:val="24"/>
        </w:rPr>
        <w:t>114/22</w:t>
      </w:r>
      <w:r w:rsidR="0014549F">
        <w:rPr>
          <w:rStyle w:val="FontStyle12"/>
          <w:rFonts w:ascii="Arial" w:hAnsi="Arial" w:cs="Arial"/>
          <w:sz w:val="24"/>
          <w:szCs w:val="24"/>
        </w:rPr>
        <w:t>.</w:t>
      </w:r>
      <w:r w:rsidRPr="00DB7FF5">
        <w:rPr>
          <w:rStyle w:val="FontStyle12"/>
          <w:rFonts w:ascii="Arial" w:hAnsi="Arial" w:cs="Arial"/>
          <w:sz w:val="24"/>
          <w:szCs w:val="24"/>
        </w:rPr>
        <w:t xml:space="preserve">) i </w:t>
      </w:r>
      <w:r w:rsidR="00A725B8" w:rsidRPr="00DB7FF5">
        <w:rPr>
          <w:rFonts w:ascii="Arial" w:hAnsi="Arial" w:cs="Arial"/>
        </w:rPr>
        <w:t>članka 22. Statuta Općine Sveti Đurđ („Službeni vjesnik Varaždinske županije“, broj 30/21</w:t>
      </w:r>
      <w:r w:rsidR="0014549F">
        <w:rPr>
          <w:rFonts w:ascii="Arial" w:hAnsi="Arial" w:cs="Arial"/>
        </w:rPr>
        <w:t>.</w:t>
      </w:r>
      <w:r w:rsidR="00333F1F" w:rsidRPr="00DB7FF5">
        <w:rPr>
          <w:rFonts w:ascii="Arial" w:hAnsi="Arial" w:cs="Arial"/>
        </w:rPr>
        <w:t>, 18/23</w:t>
      </w:r>
      <w:r w:rsidR="0014549F">
        <w:rPr>
          <w:rFonts w:ascii="Arial" w:hAnsi="Arial" w:cs="Arial"/>
        </w:rPr>
        <w:t>.</w:t>
      </w:r>
      <w:r w:rsidR="00A725B8" w:rsidRPr="00DB7FF5">
        <w:rPr>
          <w:rFonts w:ascii="Arial" w:hAnsi="Arial" w:cs="Arial"/>
        </w:rPr>
        <w:t xml:space="preserve">), Općinsko vijeće Općine Sveti Đurđ na </w:t>
      </w:r>
      <w:r w:rsidR="00B72727">
        <w:rPr>
          <w:rFonts w:ascii="Arial" w:hAnsi="Arial" w:cs="Arial"/>
        </w:rPr>
        <w:t xml:space="preserve">30. </w:t>
      </w:r>
      <w:r w:rsidR="00A725B8" w:rsidRPr="00DB7FF5">
        <w:rPr>
          <w:rFonts w:ascii="Arial" w:hAnsi="Arial" w:cs="Arial"/>
        </w:rPr>
        <w:t xml:space="preserve">sjednici održanoj </w:t>
      </w:r>
      <w:r w:rsidR="00DB7FF5">
        <w:rPr>
          <w:rFonts w:ascii="Arial" w:hAnsi="Arial" w:cs="Arial"/>
        </w:rPr>
        <w:t>23.2.</w:t>
      </w:r>
      <w:r w:rsidR="00A725B8" w:rsidRPr="00DB7FF5">
        <w:rPr>
          <w:rFonts w:ascii="Arial" w:hAnsi="Arial" w:cs="Arial"/>
        </w:rPr>
        <w:t>202</w:t>
      </w:r>
      <w:r w:rsidR="00333F1F" w:rsidRPr="00DB7FF5">
        <w:rPr>
          <w:rFonts w:ascii="Arial" w:hAnsi="Arial" w:cs="Arial"/>
        </w:rPr>
        <w:t>4</w:t>
      </w:r>
      <w:r w:rsidR="00A725B8" w:rsidRPr="00DB7FF5">
        <w:rPr>
          <w:rFonts w:ascii="Arial" w:hAnsi="Arial" w:cs="Arial"/>
        </w:rPr>
        <w:t>. godine, donosi</w:t>
      </w:r>
      <w:r w:rsidR="00790439">
        <w:rPr>
          <w:rFonts w:ascii="Arial" w:hAnsi="Arial" w:cs="Arial"/>
        </w:rPr>
        <w:t xml:space="preserve"> sljedeći </w:t>
      </w:r>
    </w:p>
    <w:p w14:paraId="78DD584E" w14:textId="77777777" w:rsidR="00656FD0" w:rsidRPr="0014549F" w:rsidRDefault="00656FD0" w:rsidP="00A725B8">
      <w:pPr>
        <w:pStyle w:val="Style2"/>
        <w:widowControl/>
        <w:spacing w:line="240" w:lineRule="auto"/>
        <w:rPr>
          <w:rFonts w:ascii="Arial" w:hAnsi="Arial" w:cs="Arial"/>
          <w:sz w:val="28"/>
          <w:szCs w:val="28"/>
        </w:rPr>
      </w:pPr>
    </w:p>
    <w:p w14:paraId="3F26E613" w14:textId="2046B923" w:rsidR="00656FD0" w:rsidRPr="0014549F" w:rsidRDefault="00656FD0" w:rsidP="00A725B8">
      <w:pPr>
        <w:pStyle w:val="Style2"/>
        <w:widowControl/>
        <w:spacing w:line="240" w:lineRule="auto"/>
        <w:rPr>
          <w:rStyle w:val="FontStyle11"/>
          <w:rFonts w:ascii="Arial" w:hAnsi="Arial" w:cs="Arial"/>
          <w:sz w:val="28"/>
          <w:szCs w:val="28"/>
        </w:rPr>
      </w:pPr>
      <w:r w:rsidRPr="0014549F">
        <w:rPr>
          <w:rStyle w:val="FontStyle11"/>
          <w:rFonts w:ascii="Arial" w:hAnsi="Arial" w:cs="Arial"/>
          <w:sz w:val="28"/>
          <w:szCs w:val="28"/>
        </w:rPr>
        <w:t xml:space="preserve">ZAKLJUČAK </w:t>
      </w:r>
    </w:p>
    <w:p w14:paraId="7DC6EA15" w14:textId="77777777" w:rsidR="00A725B8" w:rsidRPr="00DB7FF5" w:rsidRDefault="00656FD0" w:rsidP="00A725B8">
      <w:pPr>
        <w:pStyle w:val="Style2"/>
        <w:widowControl/>
        <w:spacing w:line="240" w:lineRule="auto"/>
        <w:rPr>
          <w:rStyle w:val="FontStyle11"/>
          <w:rFonts w:ascii="Arial" w:hAnsi="Arial" w:cs="Arial"/>
          <w:sz w:val="24"/>
          <w:szCs w:val="24"/>
        </w:rPr>
      </w:pPr>
      <w:r w:rsidRPr="00DB7FF5">
        <w:rPr>
          <w:rStyle w:val="FontStyle11"/>
          <w:rFonts w:ascii="Arial" w:hAnsi="Arial" w:cs="Arial"/>
          <w:sz w:val="24"/>
          <w:szCs w:val="24"/>
        </w:rPr>
        <w:t xml:space="preserve">o usvajanju Izvješća o stanju zaštite od požara i stanju provedbe Godišnjeg provedbenog plana aktivnosti unapređenja zaštite od požara na području Općine </w:t>
      </w:r>
      <w:r w:rsidR="00A725B8" w:rsidRPr="00DB7FF5">
        <w:rPr>
          <w:rStyle w:val="FontStyle11"/>
          <w:rFonts w:ascii="Arial" w:hAnsi="Arial" w:cs="Arial"/>
          <w:sz w:val="24"/>
          <w:szCs w:val="24"/>
        </w:rPr>
        <w:t>Sveti Đurđ</w:t>
      </w:r>
      <w:r w:rsidRPr="00DB7FF5">
        <w:rPr>
          <w:rStyle w:val="FontStyle11"/>
          <w:rFonts w:ascii="Arial" w:hAnsi="Arial" w:cs="Arial"/>
          <w:sz w:val="24"/>
          <w:szCs w:val="24"/>
        </w:rPr>
        <w:t xml:space="preserve"> </w:t>
      </w:r>
    </w:p>
    <w:p w14:paraId="5E91A2FE" w14:textId="4AC7BF73" w:rsidR="00656FD0" w:rsidRPr="00DB7FF5" w:rsidRDefault="00656FD0" w:rsidP="00A725B8">
      <w:pPr>
        <w:pStyle w:val="Style2"/>
        <w:widowControl/>
        <w:spacing w:line="240" w:lineRule="auto"/>
        <w:rPr>
          <w:rStyle w:val="FontStyle11"/>
          <w:rFonts w:ascii="Arial" w:hAnsi="Arial" w:cs="Arial"/>
          <w:sz w:val="24"/>
          <w:szCs w:val="24"/>
        </w:rPr>
      </w:pPr>
      <w:r w:rsidRPr="00DB7FF5">
        <w:rPr>
          <w:rStyle w:val="FontStyle11"/>
          <w:rFonts w:ascii="Arial" w:hAnsi="Arial" w:cs="Arial"/>
          <w:sz w:val="24"/>
          <w:szCs w:val="24"/>
        </w:rPr>
        <w:t>za 202</w:t>
      </w:r>
      <w:r w:rsidR="00333F1F" w:rsidRPr="00DB7FF5">
        <w:rPr>
          <w:rStyle w:val="FontStyle11"/>
          <w:rFonts w:ascii="Arial" w:hAnsi="Arial" w:cs="Arial"/>
          <w:sz w:val="24"/>
          <w:szCs w:val="24"/>
        </w:rPr>
        <w:t>3</w:t>
      </w:r>
      <w:r w:rsidRPr="00DB7FF5">
        <w:rPr>
          <w:rStyle w:val="FontStyle11"/>
          <w:rFonts w:ascii="Arial" w:hAnsi="Arial" w:cs="Arial"/>
          <w:sz w:val="24"/>
          <w:szCs w:val="24"/>
        </w:rPr>
        <w:t>. godinu</w:t>
      </w:r>
    </w:p>
    <w:p w14:paraId="1426D174" w14:textId="77777777" w:rsidR="00656FD0" w:rsidRPr="00DB7FF5" w:rsidRDefault="00656FD0" w:rsidP="00A725B8">
      <w:pPr>
        <w:pStyle w:val="Style6"/>
        <w:widowControl/>
        <w:jc w:val="center"/>
        <w:rPr>
          <w:rFonts w:ascii="Arial" w:hAnsi="Arial" w:cs="Arial"/>
        </w:rPr>
      </w:pPr>
    </w:p>
    <w:p w14:paraId="303E0730" w14:textId="77777777" w:rsidR="00656FD0" w:rsidRPr="00DB7FF5" w:rsidRDefault="00656FD0" w:rsidP="00A725B8">
      <w:pPr>
        <w:pStyle w:val="Style6"/>
        <w:widowControl/>
        <w:jc w:val="center"/>
        <w:rPr>
          <w:rStyle w:val="FontStyle12"/>
          <w:rFonts w:ascii="Arial" w:hAnsi="Arial" w:cs="Arial"/>
          <w:sz w:val="24"/>
          <w:szCs w:val="24"/>
        </w:rPr>
      </w:pPr>
      <w:r w:rsidRPr="00DB7FF5">
        <w:rPr>
          <w:rStyle w:val="FontStyle12"/>
          <w:rFonts w:ascii="Arial" w:hAnsi="Arial" w:cs="Arial"/>
          <w:sz w:val="24"/>
          <w:szCs w:val="24"/>
        </w:rPr>
        <w:t>I.</w:t>
      </w:r>
    </w:p>
    <w:p w14:paraId="56A6912E" w14:textId="1A9DE75E" w:rsidR="00656FD0" w:rsidRPr="00DB7FF5" w:rsidRDefault="00656FD0" w:rsidP="00DB7FF5">
      <w:pPr>
        <w:pStyle w:val="Style1"/>
        <w:widowControl/>
        <w:spacing w:line="240" w:lineRule="auto"/>
        <w:ind w:firstLine="0"/>
        <w:rPr>
          <w:rStyle w:val="FontStyle12"/>
          <w:rFonts w:ascii="Arial" w:hAnsi="Arial" w:cs="Arial"/>
          <w:sz w:val="24"/>
          <w:szCs w:val="24"/>
        </w:rPr>
      </w:pPr>
      <w:r w:rsidRPr="00DB7FF5">
        <w:rPr>
          <w:rStyle w:val="FontStyle12"/>
          <w:rFonts w:ascii="Arial" w:hAnsi="Arial" w:cs="Arial"/>
          <w:sz w:val="24"/>
          <w:szCs w:val="24"/>
        </w:rPr>
        <w:t xml:space="preserve">Općinsko vijeće Općine </w:t>
      </w:r>
      <w:r w:rsidR="00A725B8" w:rsidRPr="00DB7FF5">
        <w:rPr>
          <w:rFonts w:ascii="Arial" w:hAnsi="Arial" w:cs="Arial"/>
        </w:rPr>
        <w:t xml:space="preserve">Sveti Đurđ </w:t>
      </w:r>
      <w:r w:rsidRPr="00DB7FF5">
        <w:rPr>
          <w:rStyle w:val="FontStyle12"/>
          <w:rFonts w:ascii="Arial" w:hAnsi="Arial" w:cs="Arial"/>
          <w:sz w:val="24"/>
          <w:szCs w:val="24"/>
        </w:rPr>
        <w:t xml:space="preserve">razmotrilo je te usvaja Izvješće o stanju zaštite od požara i stanju provedbe Godišnjeg provedbenog plana aktivnosti unapređenja zaštite od požara na području Općine </w:t>
      </w:r>
      <w:r w:rsidR="00A725B8" w:rsidRPr="00DB7FF5">
        <w:rPr>
          <w:rFonts w:ascii="Arial" w:hAnsi="Arial" w:cs="Arial"/>
        </w:rPr>
        <w:t xml:space="preserve">Sveti Đurđ </w:t>
      </w:r>
      <w:r w:rsidRPr="00DB7FF5">
        <w:rPr>
          <w:rStyle w:val="FontStyle12"/>
          <w:rFonts w:ascii="Arial" w:hAnsi="Arial" w:cs="Arial"/>
          <w:sz w:val="24"/>
          <w:szCs w:val="24"/>
        </w:rPr>
        <w:t>za 202</w:t>
      </w:r>
      <w:r w:rsidR="00333F1F" w:rsidRPr="00DB7FF5">
        <w:rPr>
          <w:rStyle w:val="FontStyle12"/>
          <w:rFonts w:ascii="Arial" w:hAnsi="Arial" w:cs="Arial"/>
          <w:sz w:val="24"/>
          <w:szCs w:val="24"/>
        </w:rPr>
        <w:t>3</w:t>
      </w:r>
      <w:r w:rsidRPr="00DB7FF5">
        <w:rPr>
          <w:rStyle w:val="FontStyle12"/>
          <w:rFonts w:ascii="Arial" w:hAnsi="Arial" w:cs="Arial"/>
          <w:sz w:val="24"/>
          <w:szCs w:val="24"/>
        </w:rPr>
        <w:t>. godinu.</w:t>
      </w:r>
    </w:p>
    <w:p w14:paraId="4F1C7C42" w14:textId="77777777" w:rsidR="00656FD0" w:rsidRPr="00DB7FF5" w:rsidRDefault="00656FD0" w:rsidP="00A725B8">
      <w:pPr>
        <w:pStyle w:val="Style6"/>
        <w:widowControl/>
        <w:jc w:val="center"/>
        <w:rPr>
          <w:rFonts w:ascii="Arial" w:hAnsi="Arial" w:cs="Arial"/>
        </w:rPr>
      </w:pPr>
    </w:p>
    <w:p w14:paraId="12D7D50F" w14:textId="77777777" w:rsidR="00656FD0" w:rsidRPr="00DB7FF5" w:rsidRDefault="00656FD0" w:rsidP="00A725B8">
      <w:pPr>
        <w:pStyle w:val="Style6"/>
        <w:widowControl/>
        <w:jc w:val="center"/>
        <w:rPr>
          <w:rStyle w:val="FontStyle12"/>
          <w:rFonts w:ascii="Arial" w:hAnsi="Arial" w:cs="Arial"/>
          <w:sz w:val="24"/>
          <w:szCs w:val="24"/>
        </w:rPr>
      </w:pPr>
      <w:r w:rsidRPr="00DB7FF5">
        <w:rPr>
          <w:rStyle w:val="FontStyle12"/>
          <w:rFonts w:ascii="Arial" w:hAnsi="Arial" w:cs="Arial"/>
          <w:sz w:val="24"/>
          <w:szCs w:val="24"/>
        </w:rPr>
        <w:t>II.</w:t>
      </w:r>
    </w:p>
    <w:p w14:paraId="7D155532" w14:textId="77777777" w:rsidR="00656FD0" w:rsidRPr="00DB7FF5" w:rsidRDefault="00656FD0" w:rsidP="00DB7FF5">
      <w:pPr>
        <w:pStyle w:val="Style1"/>
        <w:widowControl/>
        <w:spacing w:line="240" w:lineRule="auto"/>
        <w:ind w:firstLine="0"/>
        <w:jc w:val="left"/>
        <w:rPr>
          <w:rStyle w:val="FontStyle12"/>
          <w:rFonts w:ascii="Arial" w:hAnsi="Arial" w:cs="Arial"/>
          <w:sz w:val="24"/>
          <w:szCs w:val="24"/>
        </w:rPr>
      </w:pPr>
      <w:r w:rsidRPr="00DB7FF5">
        <w:rPr>
          <w:rStyle w:val="FontStyle12"/>
          <w:rFonts w:ascii="Arial" w:hAnsi="Arial" w:cs="Arial"/>
          <w:sz w:val="24"/>
          <w:szCs w:val="24"/>
        </w:rPr>
        <w:t>Izvješće iz točke I. ovog Zaključka nalazi se u prilogu i njegov je sastavni dio.</w:t>
      </w:r>
    </w:p>
    <w:p w14:paraId="36725A92" w14:textId="77777777" w:rsidR="00656FD0" w:rsidRPr="00DB7FF5" w:rsidRDefault="00656FD0" w:rsidP="00A725B8">
      <w:pPr>
        <w:pStyle w:val="Style6"/>
        <w:widowControl/>
        <w:jc w:val="center"/>
        <w:rPr>
          <w:rFonts w:ascii="Arial" w:hAnsi="Arial" w:cs="Arial"/>
        </w:rPr>
      </w:pPr>
    </w:p>
    <w:p w14:paraId="5C09732C" w14:textId="77777777" w:rsidR="00656FD0" w:rsidRPr="00DB7FF5" w:rsidRDefault="00656FD0" w:rsidP="00A725B8">
      <w:pPr>
        <w:pStyle w:val="Style6"/>
        <w:widowControl/>
        <w:jc w:val="center"/>
        <w:rPr>
          <w:rStyle w:val="FontStyle12"/>
          <w:rFonts w:ascii="Arial" w:hAnsi="Arial" w:cs="Arial"/>
          <w:sz w:val="24"/>
          <w:szCs w:val="24"/>
        </w:rPr>
      </w:pPr>
      <w:r w:rsidRPr="00DB7FF5">
        <w:rPr>
          <w:rStyle w:val="FontStyle12"/>
          <w:rFonts w:ascii="Arial" w:hAnsi="Arial" w:cs="Arial"/>
          <w:sz w:val="24"/>
          <w:szCs w:val="24"/>
        </w:rPr>
        <w:t>III.</w:t>
      </w:r>
    </w:p>
    <w:p w14:paraId="71943A8B" w14:textId="3C252143" w:rsidR="00656FD0" w:rsidRPr="00DB7FF5" w:rsidRDefault="00656FD0" w:rsidP="00DB7FF5">
      <w:pPr>
        <w:pStyle w:val="Style1"/>
        <w:widowControl/>
        <w:spacing w:line="240" w:lineRule="auto"/>
        <w:ind w:firstLine="0"/>
        <w:jc w:val="left"/>
        <w:rPr>
          <w:rStyle w:val="FontStyle12"/>
          <w:rFonts w:ascii="Arial" w:hAnsi="Arial" w:cs="Arial"/>
          <w:sz w:val="24"/>
          <w:szCs w:val="24"/>
        </w:rPr>
      </w:pPr>
      <w:r w:rsidRPr="00DB7FF5">
        <w:rPr>
          <w:rStyle w:val="FontStyle12"/>
          <w:rFonts w:ascii="Arial" w:hAnsi="Arial" w:cs="Arial"/>
          <w:sz w:val="24"/>
          <w:szCs w:val="24"/>
        </w:rPr>
        <w:t xml:space="preserve">Ovaj Zaključak objavit će se na mrežnoj stranici Općine </w:t>
      </w:r>
      <w:r w:rsidR="00A725B8" w:rsidRPr="00DB7FF5">
        <w:rPr>
          <w:rFonts w:ascii="Arial" w:hAnsi="Arial" w:cs="Arial"/>
        </w:rPr>
        <w:t>Sveti Đurđ</w:t>
      </w:r>
      <w:r w:rsidRPr="00DB7FF5">
        <w:rPr>
          <w:rStyle w:val="FontStyle12"/>
          <w:rFonts w:ascii="Arial" w:hAnsi="Arial" w:cs="Arial"/>
          <w:sz w:val="24"/>
          <w:szCs w:val="24"/>
        </w:rPr>
        <w:t>.</w:t>
      </w:r>
    </w:p>
    <w:p w14:paraId="5E96E559" w14:textId="77777777" w:rsidR="00656FD0" w:rsidRPr="00DB7FF5" w:rsidRDefault="00656FD0" w:rsidP="00A725B8">
      <w:pPr>
        <w:pStyle w:val="Style5"/>
        <w:widowControl/>
        <w:spacing w:line="240" w:lineRule="auto"/>
        <w:ind w:left="3379" w:right="3374"/>
        <w:rPr>
          <w:rFonts w:ascii="Arial" w:hAnsi="Arial" w:cs="Arial"/>
        </w:rPr>
      </w:pPr>
    </w:p>
    <w:p w14:paraId="2B107327" w14:textId="311E6FCB" w:rsidR="00DB7FF5" w:rsidRDefault="00DB7FF5" w:rsidP="00DB7FF5">
      <w:pPr>
        <w:rPr>
          <w:rFonts w:ascii="Arial" w:hAnsi="Arial" w:cs="Arial"/>
          <w:lang w:eastAsia="zh-CN"/>
        </w:rPr>
      </w:pPr>
    </w:p>
    <w:p w14:paraId="63D7D48C" w14:textId="77777777" w:rsidR="00CB34B2" w:rsidRDefault="00CB34B2" w:rsidP="00DB7FF5">
      <w:pPr>
        <w:rPr>
          <w:rFonts w:ascii="Arial" w:hAnsi="Arial" w:cs="Arial"/>
          <w:lang w:eastAsia="zh-CN"/>
        </w:rPr>
      </w:pPr>
    </w:p>
    <w:p w14:paraId="64E2F130" w14:textId="77777777" w:rsidR="00CB34B2" w:rsidRDefault="00CB34B2" w:rsidP="00DB7FF5">
      <w:pPr>
        <w:rPr>
          <w:rFonts w:ascii="Arial" w:hAnsi="Arial" w:cs="Arial"/>
          <w:lang w:eastAsia="zh-CN"/>
        </w:rPr>
      </w:pPr>
    </w:p>
    <w:p w14:paraId="77B3834D" w14:textId="03D1833D" w:rsidR="00DB7FF5" w:rsidRDefault="00DB7FF5" w:rsidP="00DB7FF5">
      <w:pPr>
        <w:jc w:val="right"/>
        <w:rPr>
          <w:rFonts w:ascii="Arial" w:hAnsi="Arial" w:cs="Arial"/>
          <w:lang w:eastAsia="zh-CN"/>
        </w:rPr>
      </w:pPr>
      <w:r>
        <w:rPr>
          <w:rFonts w:ascii="Arial" w:hAnsi="Arial" w:cs="Arial"/>
          <w:lang w:eastAsia="zh-CN"/>
        </w:rPr>
        <w:t xml:space="preserve">Predsjednik Općinskog vijeća </w:t>
      </w:r>
    </w:p>
    <w:p w14:paraId="17A45CF5" w14:textId="1A9EC309" w:rsidR="00DB7FF5" w:rsidRPr="00DB7FF5" w:rsidRDefault="00DB7FF5" w:rsidP="00DB7FF5">
      <w:pPr>
        <w:jc w:val="right"/>
        <w:rPr>
          <w:rStyle w:val="FontStyle12"/>
          <w:rFonts w:ascii="Arial" w:hAnsi="Arial" w:cs="Arial"/>
          <w:sz w:val="24"/>
          <w:szCs w:val="24"/>
        </w:rPr>
      </w:pPr>
      <w:r>
        <w:rPr>
          <w:rFonts w:ascii="Arial" w:hAnsi="Arial" w:cs="Arial"/>
          <w:lang w:eastAsia="zh-CN"/>
        </w:rPr>
        <w:t>Damir Grgec</w:t>
      </w:r>
    </w:p>
    <w:p w14:paraId="5285FB51" w14:textId="79072F69" w:rsidR="00656FD0" w:rsidRPr="00DB7FF5" w:rsidRDefault="00656FD0" w:rsidP="00A725B8">
      <w:pPr>
        <w:jc w:val="right"/>
        <w:rPr>
          <w:rStyle w:val="FontStyle12"/>
          <w:rFonts w:ascii="Arial" w:hAnsi="Arial" w:cs="Arial"/>
          <w:sz w:val="24"/>
          <w:szCs w:val="24"/>
        </w:rPr>
      </w:pPr>
    </w:p>
    <w:p w14:paraId="23B2B8F2" w14:textId="1A6DE1AD" w:rsidR="00656FD0" w:rsidRPr="00DB7FF5" w:rsidRDefault="00656FD0" w:rsidP="00A725B8">
      <w:pPr>
        <w:jc w:val="right"/>
        <w:rPr>
          <w:rStyle w:val="FontStyle12"/>
          <w:rFonts w:ascii="Arial" w:hAnsi="Arial" w:cs="Arial"/>
          <w:sz w:val="24"/>
          <w:szCs w:val="24"/>
        </w:rPr>
      </w:pPr>
    </w:p>
    <w:p w14:paraId="04776173" w14:textId="72E223B5" w:rsidR="00656FD0" w:rsidRPr="00DB7FF5" w:rsidRDefault="00656FD0" w:rsidP="00A725B8">
      <w:pPr>
        <w:jc w:val="right"/>
        <w:rPr>
          <w:rStyle w:val="FontStyle12"/>
          <w:rFonts w:ascii="Arial" w:hAnsi="Arial" w:cs="Arial"/>
          <w:sz w:val="24"/>
          <w:szCs w:val="24"/>
        </w:rPr>
      </w:pPr>
    </w:p>
    <w:p w14:paraId="6880DA07" w14:textId="32392160" w:rsidR="00656FD0" w:rsidRPr="00DB7FF5" w:rsidRDefault="00656FD0" w:rsidP="00656FD0">
      <w:pPr>
        <w:jc w:val="right"/>
        <w:rPr>
          <w:rStyle w:val="FontStyle12"/>
          <w:rFonts w:ascii="Arial" w:hAnsi="Arial" w:cs="Arial"/>
          <w:sz w:val="24"/>
          <w:szCs w:val="24"/>
        </w:rPr>
      </w:pPr>
    </w:p>
    <w:p w14:paraId="54C229C1" w14:textId="37C8AEB3" w:rsidR="00656FD0" w:rsidRPr="00DB7FF5" w:rsidRDefault="00656FD0" w:rsidP="00656FD0">
      <w:pPr>
        <w:jc w:val="right"/>
        <w:rPr>
          <w:rStyle w:val="FontStyle12"/>
          <w:rFonts w:ascii="Arial" w:hAnsi="Arial" w:cs="Arial"/>
          <w:sz w:val="24"/>
          <w:szCs w:val="24"/>
        </w:rPr>
      </w:pPr>
    </w:p>
    <w:p w14:paraId="28E2DDD9" w14:textId="226598FD" w:rsidR="00656FD0" w:rsidRPr="00DB7FF5" w:rsidRDefault="00656FD0" w:rsidP="00656FD0">
      <w:pPr>
        <w:jc w:val="right"/>
        <w:rPr>
          <w:rStyle w:val="FontStyle12"/>
          <w:rFonts w:ascii="Arial" w:hAnsi="Arial" w:cs="Arial"/>
          <w:sz w:val="24"/>
          <w:szCs w:val="24"/>
        </w:rPr>
      </w:pPr>
    </w:p>
    <w:p w14:paraId="2EAADC81" w14:textId="6BDA1C59" w:rsidR="00656FD0" w:rsidRPr="00DB7FF5" w:rsidRDefault="00656FD0" w:rsidP="00656FD0">
      <w:pPr>
        <w:jc w:val="right"/>
        <w:rPr>
          <w:rStyle w:val="FontStyle12"/>
          <w:rFonts w:ascii="Arial" w:hAnsi="Arial" w:cs="Arial"/>
          <w:sz w:val="24"/>
          <w:szCs w:val="24"/>
        </w:rPr>
      </w:pPr>
    </w:p>
    <w:p w14:paraId="297E7A38" w14:textId="742381CB" w:rsidR="00656FD0" w:rsidRPr="00DB7FF5" w:rsidRDefault="00656FD0" w:rsidP="00656FD0">
      <w:pPr>
        <w:jc w:val="right"/>
        <w:rPr>
          <w:rStyle w:val="FontStyle12"/>
          <w:rFonts w:ascii="Arial" w:hAnsi="Arial" w:cs="Arial"/>
          <w:sz w:val="24"/>
          <w:szCs w:val="24"/>
        </w:rPr>
      </w:pPr>
    </w:p>
    <w:p w14:paraId="11374594" w14:textId="107509EC" w:rsidR="00656FD0" w:rsidRPr="00DB7FF5" w:rsidRDefault="00656FD0" w:rsidP="00656FD0">
      <w:pPr>
        <w:jc w:val="right"/>
        <w:rPr>
          <w:rStyle w:val="FontStyle12"/>
          <w:rFonts w:ascii="Arial" w:hAnsi="Arial" w:cs="Arial"/>
          <w:sz w:val="24"/>
          <w:szCs w:val="24"/>
        </w:rPr>
      </w:pPr>
    </w:p>
    <w:p w14:paraId="750A5D53" w14:textId="29AB3B01" w:rsidR="00656FD0" w:rsidRPr="00DB7FF5" w:rsidRDefault="00656FD0" w:rsidP="00656FD0">
      <w:pPr>
        <w:jc w:val="right"/>
        <w:rPr>
          <w:rStyle w:val="FontStyle12"/>
          <w:rFonts w:ascii="Arial" w:hAnsi="Arial" w:cs="Arial"/>
          <w:sz w:val="24"/>
          <w:szCs w:val="24"/>
        </w:rPr>
      </w:pPr>
    </w:p>
    <w:p w14:paraId="664C73E8" w14:textId="1E077083" w:rsidR="00656FD0" w:rsidRPr="00DB7FF5" w:rsidRDefault="00656FD0" w:rsidP="00656FD0">
      <w:pPr>
        <w:jc w:val="right"/>
        <w:rPr>
          <w:rStyle w:val="FontStyle12"/>
          <w:rFonts w:ascii="Arial" w:hAnsi="Arial" w:cs="Arial"/>
        </w:rPr>
      </w:pPr>
    </w:p>
    <w:p w14:paraId="04F947CF" w14:textId="16EEA139" w:rsidR="00A725B8" w:rsidRPr="00DB7FF5" w:rsidRDefault="00CB34B2" w:rsidP="00A725B8">
      <w:pPr>
        <w:rPr>
          <w:rFonts w:ascii="Arial" w:eastAsia="Arial Unicode MS" w:hAnsi="Arial" w:cs="Arial"/>
        </w:rPr>
      </w:pPr>
      <w:r>
        <w:rPr>
          <w:rFonts w:ascii="Arial" w:hAnsi="Arial" w:cs="Arial"/>
          <w:noProof/>
        </w:rPr>
        <w:lastRenderedPageBreak/>
        <w:drawing>
          <wp:anchor distT="0" distB="0" distL="114300" distR="114300" simplePos="0" relativeHeight="251659264" behindDoc="0" locked="0" layoutInCell="1" allowOverlap="1" wp14:anchorId="045DECDF" wp14:editId="03D04DD4">
            <wp:simplePos x="0" y="0"/>
            <wp:positionH relativeFrom="margin">
              <wp:posOffset>-52070</wp:posOffset>
            </wp:positionH>
            <wp:positionV relativeFrom="margin">
              <wp:posOffset>-235585</wp:posOffset>
            </wp:positionV>
            <wp:extent cx="552450" cy="734695"/>
            <wp:effectExtent l="0" t="0" r="0" b="8255"/>
            <wp:wrapSquare wrapText="bothSides"/>
            <wp:docPr id="16022281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28111" name="Slika 16022281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734695"/>
                    </a:xfrm>
                    <a:prstGeom prst="rect">
                      <a:avLst/>
                    </a:prstGeom>
                  </pic:spPr>
                </pic:pic>
              </a:graphicData>
            </a:graphic>
            <wp14:sizeRelH relativeFrom="margin">
              <wp14:pctWidth>0</wp14:pctWidth>
            </wp14:sizeRelH>
            <wp14:sizeRelV relativeFrom="margin">
              <wp14:pctHeight>0</wp14:pctHeight>
            </wp14:sizeRelV>
          </wp:anchor>
        </w:drawing>
      </w:r>
      <w:r w:rsidR="00A725B8" w:rsidRPr="00DB7FF5">
        <w:rPr>
          <w:rFonts w:ascii="Arial" w:eastAsia="Arial Unicode MS" w:hAnsi="Arial" w:cs="Arial"/>
        </w:rPr>
        <w:t xml:space="preserve">               </w:t>
      </w:r>
    </w:p>
    <w:p w14:paraId="1ED52027" w14:textId="17B85DAE" w:rsidR="00656FD0" w:rsidRDefault="00656FD0" w:rsidP="00CB34B2">
      <w:pPr>
        <w:rPr>
          <w:rStyle w:val="FontStyle12"/>
          <w:rFonts w:ascii="Arial" w:hAnsi="Arial" w:cs="Arial"/>
          <w:sz w:val="24"/>
          <w:szCs w:val="24"/>
        </w:rPr>
      </w:pPr>
    </w:p>
    <w:p w14:paraId="67E51879" w14:textId="77777777" w:rsidR="00CB34B2" w:rsidRDefault="00CB34B2" w:rsidP="00CB34B2">
      <w:pPr>
        <w:rPr>
          <w:rStyle w:val="FontStyle12"/>
          <w:rFonts w:ascii="Arial" w:hAnsi="Arial" w:cs="Arial"/>
          <w:sz w:val="24"/>
          <w:szCs w:val="24"/>
        </w:rPr>
      </w:pPr>
    </w:p>
    <w:p w14:paraId="2C69AECE" w14:textId="2ACF897B" w:rsidR="00CB34B2" w:rsidRPr="00CB34B2" w:rsidRDefault="00CB34B2" w:rsidP="00CB34B2">
      <w:pPr>
        <w:rPr>
          <w:rStyle w:val="FontStyle12"/>
          <w:rFonts w:ascii="Arial" w:hAnsi="Arial" w:cs="Arial"/>
          <w:b/>
          <w:bCs/>
          <w:sz w:val="24"/>
          <w:szCs w:val="24"/>
        </w:rPr>
      </w:pPr>
      <w:r w:rsidRPr="00CB34B2">
        <w:rPr>
          <w:rStyle w:val="FontStyle12"/>
          <w:rFonts w:ascii="Arial" w:hAnsi="Arial" w:cs="Arial"/>
          <w:b/>
          <w:bCs/>
          <w:sz w:val="24"/>
          <w:szCs w:val="24"/>
        </w:rPr>
        <w:t xml:space="preserve">REPUBLIKA HRVATSKA </w:t>
      </w:r>
    </w:p>
    <w:p w14:paraId="2514ED10" w14:textId="02F3EE92" w:rsidR="00CB34B2" w:rsidRPr="00CB34B2" w:rsidRDefault="00CB34B2" w:rsidP="00CB34B2">
      <w:pPr>
        <w:rPr>
          <w:rStyle w:val="FontStyle12"/>
          <w:rFonts w:ascii="Arial" w:hAnsi="Arial" w:cs="Arial"/>
          <w:b/>
          <w:bCs/>
          <w:sz w:val="24"/>
          <w:szCs w:val="24"/>
        </w:rPr>
      </w:pPr>
      <w:r w:rsidRPr="00CB34B2">
        <w:rPr>
          <w:rStyle w:val="FontStyle12"/>
          <w:rFonts w:ascii="Arial" w:hAnsi="Arial" w:cs="Arial"/>
          <w:b/>
          <w:bCs/>
          <w:sz w:val="24"/>
          <w:szCs w:val="24"/>
        </w:rPr>
        <w:t xml:space="preserve">VARAŽDINSKA ŽUPANIJA </w:t>
      </w:r>
    </w:p>
    <w:p w14:paraId="1199AA81" w14:textId="173CA96E" w:rsidR="00CB34B2" w:rsidRPr="00CB34B2" w:rsidRDefault="00CB34B2" w:rsidP="00CB34B2">
      <w:pPr>
        <w:rPr>
          <w:rStyle w:val="FontStyle12"/>
          <w:rFonts w:ascii="Arial" w:hAnsi="Arial" w:cs="Arial"/>
          <w:b/>
          <w:bCs/>
          <w:sz w:val="24"/>
          <w:szCs w:val="24"/>
        </w:rPr>
      </w:pPr>
      <w:r w:rsidRPr="00CB34B2">
        <w:rPr>
          <w:rStyle w:val="FontStyle12"/>
          <w:rFonts w:ascii="Arial" w:hAnsi="Arial" w:cs="Arial"/>
          <w:b/>
          <w:bCs/>
          <w:sz w:val="24"/>
          <w:szCs w:val="24"/>
        </w:rPr>
        <w:t xml:space="preserve">OPĆINA SVETI ĐURĐ </w:t>
      </w:r>
    </w:p>
    <w:p w14:paraId="6C89AB25" w14:textId="3DA45EC1" w:rsidR="00CB34B2" w:rsidRPr="00CB34B2" w:rsidRDefault="00523A81" w:rsidP="00CB34B2">
      <w:pPr>
        <w:rPr>
          <w:rStyle w:val="FontStyle12"/>
          <w:rFonts w:ascii="Arial" w:hAnsi="Arial" w:cs="Arial"/>
          <w:b/>
          <w:bCs/>
          <w:sz w:val="24"/>
          <w:szCs w:val="24"/>
        </w:rPr>
      </w:pPr>
      <w:r>
        <w:rPr>
          <w:rStyle w:val="FontStyle12"/>
          <w:rFonts w:ascii="Arial" w:hAnsi="Arial" w:cs="Arial"/>
          <w:b/>
          <w:bCs/>
          <w:sz w:val="24"/>
          <w:szCs w:val="24"/>
        </w:rPr>
        <w:t xml:space="preserve">OPĆINSKO VIJEĆE </w:t>
      </w:r>
    </w:p>
    <w:p w14:paraId="3EA08B10" w14:textId="77777777" w:rsidR="00DB7FF5" w:rsidRDefault="00DB7FF5" w:rsidP="00CB34B2">
      <w:pPr>
        <w:pStyle w:val="Style17"/>
        <w:widowControl/>
        <w:spacing w:line="288" w:lineRule="exact"/>
        <w:ind w:firstLine="0"/>
        <w:rPr>
          <w:rStyle w:val="FontStyle46"/>
          <w:rFonts w:ascii="Arial" w:hAnsi="Arial" w:cs="Arial"/>
          <w:sz w:val="24"/>
          <w:szCs w:val="24"/>
        </w:rPr>
      </w:pPr>
    </w:p>
    <w:p w14:paraId="3003AFFC" w14:textId="10B958F5" w:rsidR="00CB34B2" w:rsidRDefault="00CB34B2" w:rsidP="00CB34B2">
      <w:pPr>
        <w:pStyle w:val="Style17"/>
        <w:widowControl/>
        <w:spacing w:line="288" w:lineRule="exact"/>
        <w:ind w:firstLine="0"/>
        <w:rPr>
          <w:rStyle w:val="FontStyle46"/>
          <w:rFonts w:ascii="Arial" w:hAnsi="Arial" w:cs="Arial"/>
          <w:sz w:val="24"/>
          <w:szCs w:val="24"/>
        </w:rPr>
      </w:pPr>
      <w:r>
        <w:rPr>
          <w:rStyle w:val="FontStyle46"/>
          <w:rFonts w:ascii="Arial" w:hAnsi="Arial" w:cs="Arial"/>
          <w:sz w:val="24"/>
          <w:szCs w:val="24"/>
        </w:rPr>
        <w:t>KLASA: 214-01/24-02/2</w:t>
      </w:r>
    </w:p>
    <w:p w14:paraId="234458A8" w14:textId="6FF4222F" w:rsidR="00CB34B2" w:rsidRDefault="00CB34B2" w:rsidP="00CB34B2">
      <w:pPr>
        <w:pStyle w:val="Style17"/>
        <w:widowControl/>
        <w:spacing w:line="288" w:lineRule="exact"/>
        <w:ind w:firstLine="0"/>
        <w:rPr>
          <w:rStyle w:val="FontStyle46"/>
          <w:rFonts w:ascii="Arial" w:hAnsi="Arial" w:cs="Arial"/>
          <w:sz w:val="24"/>
          <w:szCs w:val="24"/>
        </w:rPr>
      </w:pPr>
      <w:r>
        <w:rPr>
          <w:rStyle w:val="FontStyle46"/>
          <w:rFonts w:ascii="Arial" w:hAnsi="Arial" w:cs="Arial"/>
          <w:sz w:val="24"/>
          <w:szCs w:val="24"/>
        </w:rPr>
        <w:t>URBROJ: 2186-21-02-24-1</w:t>
      </w:r>
    </w:p>
    <w:p w14:paraId="3F125830" w14:textId="0FC1F24C" w:rsidR="00CB34B2" w:rsidRDefault="00CB34B2" w:rsidP="00CB34B2">
      <w:pPr>
        <w:pStyle w:val="Style17"/>
        <w:widowControl/>
        <w:spacing w:line="288" w:lineRule="exact"/>
        <w:ind w:firstLine="0"/>
        <w:rPr>
          <w:rStyle w:val="FontStyle46"/>
          <w:rFonts w:ascii="Arial" w:hAnsi="Arial" w:cs="Arial"/>
          <w:sz w:val="24"/>
          <w:szCs w:val="24"/>
        </w:rPr>
      </w:pPr>
      <w:r>
        <w:rPr>
          <w:rStyle w:val="FontStyle46"/>
          <w:rFonts w:ascii="Arial" w:hAnsi="Arial" w:cs="Arial"/>
          <w:sz w:val="24"/>
          <w:szCs w:val="24"/>
        </w:rPr>
        <w:t>Sveti Đurđ, 23.2.2024.</w:t>
      </w:r>
    </w:p>
    <w:p w14:paraId="772E609B" w14:textId="7791B94E" w:rsidR="00DB7FF5" w:rsidRPr="00DB7FF5" w:rsidRDefault="00DB7FF5" w:rsidP="00DB7FF5">
      <w:pPr>
        <w:pStyle w:val="Style17"/>
        <w:widowControl/>
        <w:spacing w:line="288" w:lineRule="exact"/>
        <w:ind w:firstLine="0"/>
        <w:jc w:val="right"/>
        <w:rPr>
          <w:rStyle w:val="FontStyle46"/>
          <w:rFonts w:ascii="Arial" w:hAnsi="Arial" w:cs="Arial"/>
          <w:sz w:val="24"/>
          <w:szCs w:val="24"/>
          <w:u w:val="single"/>
        </w:rPr>
      </w:pPr>
    </w:p>
    <w:p w14:paraId="6339B748" w14:textId="1E5818A5" w:rsidR="00656FD0" w:rsidRPr="00DB7FF5" w:rsidRDefault="00656FD0" w:rsidP="00DB7FF5">
      <w:pPr>
        <w:pStyle w:val="Style17"/>
        <w:widowControl/>
        <w:spacing w:line="288" w:lineRule="exact"/>
        <w:ind w:firstLine="0"/>
        <w:rPr>
          <w:rStyle w:val="FontStyle46"/>
          <w:rFonts w:ascii="Arial" w:hAnsi="Arial" w:cs="Arial"/>
          <w:sz w:val="24"/>
          <w:szCs w:val="24"/>
        </w:rPr>
      </w:pPr>
      <w:r w:rsidRPr="00DB7FF5">
        <w:rPr>
          <w:rStyle w:val="FontStyle46"/>
          <w:rFonts w:ascii="Arial" w:hAnsi="Arial" w:cs="Arial"/>
          <w:sz w:val="24"/>
          <w:szCs w:val="24"/>
        </w:rPr>
        <w:t>Na temelju članka 13. stavak 8. Zakona o zaštiti od požara (</w:t>
      </w:r>
      <w:r w:rsidR="00A725B8" w:rsidRPr="00DB7FF5">
        <w:rPr>
          <w:rStyle w:val="FontStyle46"/>
          <w:rFonts w:ascii="Arial" w:hAnsi="Arial" w:cs="Arial"/>
          <w:sz w:val="24"/>
          <w:szCs w:val="24"/>
        </w:rPr>
        <w:t>„</w:t>
      </w:r>
      <w:r w:rsidRPr="00DB7FF5">
        <w:rPr>
          <w:rStyle w:val="FontStyle46"/>
          <w:rFonts w:ascii="Arial" w:hAnsi="Arial" w:cs="Arial"/>
          <w:sz w:val="24"/>
          <w:szCs w:val="24"/>
        </w:rPr>
        <w:t>Narodne novine</w:t>
      </w:r>
      <w:r w:rsidR="00A725B8" w:rsidRPr="00DB7FF5">
        <w:rPr>
          <w:rStyle w:val="FontStyle46"/>
          <w:rFonts w:ascii="Arial" w:hAnsi="Arial" w:cs="Arial"/>
          <w:sz w:val="24"/>
          <w:szCs w:val="24"/>
        </w:rPr>
        <w:t>“,</w:t>
      </w:r>
      <w:r w:rsidRPr="00DB7FF5">
        <w:rPr>
          <w:rStyle w:val="FontStyle46"/>
          <w:rFonts w:ascii="Arial" w:hAnsi="Arial" w:cs="Arial"/>
          <w:sz w:val="24"/>
          <w:szCs w:val="24"/>
        </w:rPr>
        <w:t xml:space="preserve"> broj 92/10</w:t>
      </w:r>
      <w:r w:rsidR="0014549F">
        <w:rPr>
          <w:rStyle w:val="FontStyle46"/>
          <w:rFonts w:ascii="Arial" w:hAnsi="Arial" w:cs="Arial"/>
          <w:sz w:val="24"/>
          <w:szCs w:val="24"/>
        </w:rPr>
        <w:t>.</w:t>
      </w:r>
      <w:r w:rsidRPr="00DB7FF5">
        <w:rPr>
          <w:rStyle w:val="FontStyle46"/>
          <w:rFonts w:ascii="Arial" w:hAnsi="Arial" w:cs="Arial"/>
          <w:sz w:val="24"/>
          <w:szCs w:val="24"/>
        </w:rPr>
        <w:t>, 114/22</w:t>
      </w:r>
      <w:r w:rsidR="0014549F">
        <w:rPr>
          <w:rStyle w:val="FontStyle46"/>
          <w:rFonts w:ascii="Arial" w:hAnsi="Arial" w:cs="Arial"/>
          <w:sz w:val="24"/>
          <w:szCs w:val="24"/>
        </w:rPr>
        <w:t>.</w:t>
      </w:r>
      <w:r w:rsidRPr="00DB7FF5">
        <w:rPr>
          <w:rStyle w:val="FontStyle46"/>
          <w:rFonts w:ascii="Arial" w:hAnsi="Arial" w:cs="Arial"/>
          <w:sz w:val="24"/>
          <w:szCs w:val="24"/>
        </w:rPr>
        <w:t xml:space="preserve">) i članka </w:t>
      </w:r>
      <w:r w:rsidR="00A725B8" w:rsidRPr="00DB7FF5">
        <w:rPr>
          <w:rFonts w:ascii="Arial" w:hAnsi="Arial" w:cs="Arial"/>
        </w:rPr>
        <w:t>22. Statuta Općine Sveti Đurđ („Službeni vjesnik Varaždinske županije“, broj 30/21</w:t>
      </w:r>
      <w:r w:rsidR="0014549F">
        <w:rPr>
          <w:rFonts w:ascii="Arial" w:hAnsi="Arial" w:cs="Arial"/>
        </w:rPr>
        <w:t>.</w:t>
      </w:r>
      <w:r w:rsidR="00333F1F" w:rsidRPr="00DB7FF5">
        <w:rPr>
          <w:rFonts w:ascii="Arial" w:hAnsi="Arial" w:cs="Arial"/>
        </w:rPr>
        <w:t>, 18/23</w:t>
      </w:r>
      <w:r w:rsidR="0014549F">
        <w:rPr>
          <w:rFonts w:ascii="Arial" w:hAnsi="Arial" w:cs="Arial"/>
        </w:rPr>
        <w:t>.</w:t>
      </w:r>
      <w:r w:rsidR="00A725B8" w:rsidRPr="00DB7FF5">
        <w:rPr>
          <w:rFonts w:ascii="Arial" w:hAnsi="Arial" w:cs="Arial"/>
        </w:rPr>
        <w:t xml:space="preserve">), Općinsko vijeće Općine Sveti Đurđ na </w:t>
      </w:r>
      <w:r w:rsidR="009A01A7">
        <w:rPr>
          <w:rFonts w:ascii="Arial" w:hAnsi="Arial" w:cs="Arial"/>
        </w:rPr>
        <w:t>30.</w:t>
      </w:r>
      <w:r w:rsidR="00A725B8" w:rsidRPr="00DB7FF5">
        <w:rPr>
          <w:rFonts w:ascii="Arial" w:hAnsi="Arial" w:cs="Arial"/>
        </w:rPr>
        <w:t xml:space="preserve"> sjednici održanoj </w:t>
      </w:r>
      <w:r w:rsidR="00DB7FF5">
        <w:rPr>
          <w:rFonts w:ascii="Arial" w:hAnsi="Arial" w:cs="Arial"/>
        </w:rPr>
        <w:t>23.2.</w:t>
      </w:r>
      <w:r w:rsidR="00A725B8" w:rsidRPr="00DB7FF5">
        <w:rPr>
          <w:rFonts w:ascii="Arial" w:hAnsi="Arial" w:cs="Arial"/>
        </w:rPr>
        <w:t>202</w:t>
      </w:r>
      <w:r w:rsidR="00333F1F" w:rsidRPr="00DB7FF5">
        <w:rPr>
          <w:rFonts w:ascii="Arial" w:hAnsi="Arial" w:cs="Arial"/>
        </w:rPr>
        <w:t>4</w:t>
      </w:r>
      <w:r w:rsidR="00A725B8" w:rsidRPr="00DB7FF5">
        <w:rPr>
          <w:rFonts w:ascii="Arial" w:hAnsi="Arial" w:cs="Arial"/>
        </w:rPr>
        <w:t>. godine, donosi</w:t>
      </w:r>
      <w:r w:rsidR="00790439">
        <w:rPr>
          <w:rFonts w:ascii="Arial" w:hAnsi="Arial" w:cs="Arial"/>
        </w:rPr>
        <w:t xml:space="preserve"> sljedeće</w:t>
      </w:r>
    </w:p>
    <w:p w14:paraId="3839266A" w14:textId="77777777" w:rsidR="00656FD0" w:rsidRPr="00DB7FF5" w:rsidRDefault="00656FD0" w:rsidP="00656FD0">
      <w:pPr>
        <w:pStyle w:val="Style18"/>
        <w:widowControl/>
        <w:spacing w:line="240" w:lineRule="exact"/>
        <w:rPr>
          <w:rFonts w:ascii="Arial" w:hAnsi="Arial" w:cs="Arial"/>
        </w:rPr>
      </w:pPr>
    </w:p>
    <w:p w14:paraId="03838182" w14:textId="0A5CAB82" w:rsidR="00656FD0" w:rsidRPr="00DB7FF5" w:rsidRDefault="00656FD0" w:rsidP="00656FD0">
      <w:pPr>
        <w:pStyle w:val="Style18"/>
        <w:widowControl/>
        <w:spacing w:before="48"/>
        <w:rPr>
          <w:rStyle w:val="FontStyle44"/>
          <w:rFonts w:ascii="Arial" w:hAnsi="Arial" w:cs="Arial"/>
          <w:sz w:val="24"/>
          <w:szCs w:val="24"/>
        </w:rPr>
      </w:pPr>
      <w:r w:rsidRPr="00DB7FF5">
        <w:rPr>
          <w:rStyle w:val="FontStyle44"/>
          <w:rFonts w:ascii="Arial" w:hAnsi="Arial" w:cs="Arial"/>
          <w:sz w:val="24"/>
          <w:szCs w:val="24"/>
        </w:rPr>
        <w:t xml:space="preserve">IZVJEŠĆE O STANJU ZAŠTITE OD POŽARA I PROVEDBE GODIŠNJEG PROVEDBENOG PLANA UNAPREĐENJA ZAŠTITE OD POŽARA NA PODRUČJU OPĆINE </w:t>
      </w:r>
      <w:r w:rsidR="00A725B8" w:rsidRPr="00DB7FF5">
        <w:rPr>
          <w:rStyle w:val="FontStyle44"/>
          <w:rFonts w:ascii="Arial" w:hAnsi="Arial" w:cs="Arial"/>
          <w:sz w:val="24"/>
          <w:szCs w:val="24"/>
        </w:rPr>
        <w:t>SVETI ĐURĐ</w:t>
      </w:r>
      <w:r w:rsidRPr="00DB7FF5">
        <w:rPr>
          <w:rStyle w:val="FontStyle44"/>
          <w:rFonts w:ascii="Arial" w:hAnsi="Arial" w:cs="Arial"/>
          <w:sz w:val="24"/>
          <w:szCs w:val="24"/>
        </w:rPr>
        <w:t xml:space="preserve"> ZA 202</w:t>
      </w:r>
      <w:r w:rsidR="00333F1F" w:rsidRPr="00DB7FF5">
        <w:rPr>
          <w:rStyle w:val="FontStyle44"/>
          <w:rFonts w:ascii="Arial" w:hAnsi="Arial" w:cs="Arial"/>
          <w:sz w:val="24"/>
          <w:szCs w:val="24"/>
        </w:rPr>
        <w:t>3</w:t>
      </w:r>
      <w:r w:rsidRPr="00DB7FF5">
        <w:rPr>
          <w:rStyle w:val="FontStyle44"/>
          <w:rFonts w:ascii="Arial" w:hAnsi="Arial" w:cs="Arial"/>
          <w:sz w:val="24"/>
          <w:szCs w:val="24"/>
        </w:rPr>
        <w:t>. GODINU</w:t>
      </w:r>
    </w:p>
    <w:p w14:paraId="670C1943" w14:textId="77777777" w:rsidR="00656FD0" w:rsidRPr="00DB7FF5" w:rsidRDefault="00656FD0" w:rsidP="00656FD0">
      <w:pPr>
        <w:pStyle w:val="Style11"/>
        <w:widowControl/>
        <w:spacing w:line="240" w:lineRule="exact"/>
        <w:jc w:val="left"/>
        <w:rPr>
          <w:rFonts w:ascii="Arial" w:hAnsi="Arial" w:cs="Arial"/>
        </w:rPr>
      </w:pPr>
    </w:p>
    <w:p w14:paraId="563212A7" w14:textId="7A408658" w:rsidR="00656FD0" w:rsidRPr="00DB7FF5" w:rsidRDefault="00656FD0" w:rsidP="00AE18A0">
      <w:pPr>
        <w:pStyle w:val="Style11"/>
        <w:widowControl/>
        <w:numPr>
          <w:ilvl w:val="0"/>
          <w:numId w:val="4"/>
        </w:numPr>
        <w:spacing w:before="77"/>
        <w:jc w:val="left"/>
        <w:rPr>
          <w:rStyle w:val="FontStyle44"/>
          <w:rFonts w:ascii="Arial" w:hAnsi="Arial" w:cs="Arial"/>
          <w:sz w:val="24"/>
          <w:szCs w:val="24"/>
        </w:rPr>
      </w:pPr>
      <w:r w:rsidRPr="00DB7FF5">
        <w:rPr>
          <w:rStyle w:val="FontStyle44"/>
          <w:rFonts w:ascii="Arial" w:hAnsi="Arial" w:cs="Arial"/>
          <w:sz w:val="24"/>
          <w:szCs w:val="24"/>
        </w:rPr>
        <w:t>UVOD</w:t>
      </w:r>
    </w:p>
    <w:p w14:paraId="5A027F69" w14:textId="77777777" w:rsidR="00656FD0" w:rsidRPr="00DB7FF5" w:rsidRDefault="00656FD0" w:rsidP="00656FD0">
      <w:pPr>
        <w:pStyle w:val="Style17"/>
        <w:widowControl/>
        <w:spacing w:line="240" w:lineRule="exact"/>
        <w:ind w:firstLine="715"/>
        <w:rPr>
          <w:rFonts w:ascii="Arial" w:hAnsi="Arial" w:cs="Arial"/>
        </w:rPr>
      </w:pPr>
    </w:p>
    <w:p w14:paraId="6539FF3D" w14:textId="7E9614DA" w:rsidR="00656FD0" w:rsidRPr="00DB7FF5" w:rsidRDefault="00656FD0" w:rsidP="00AE18A0">
      <w:pPr>
        <w:pStyle w:val="Style17"/>
        <w:widowControl/>
        <w:spacing w:line="288" w:lineRule="exact"/>
        <w:ind w:firstLine="715"/>
        <w:rPr>
          <w:rStyle w:val="FontStyle46"/>
          <w:rFonts w:ascii="Arial" w:hAnsi="Arial" w:cs="Arial"/>
          <w:sz w:val="24"/>
          <w:szCs w:val="24"/>
        </w:rPr>
      </w:pPr>
      <w:r w:rsidRPr="00DB7FF5">
        <w:rPr>
          <w:rStyle w:val="FontStyle46"/>
          <w:rFonts w:ascii="Arial" w:hAnsi="Arial" w:cs="Arial"/>
          <w:sz w:val="24"/>
          <w:szCs w:val="24"/>
        </w:rPr>
        <w:t>Zaštita od požara uređena je Zakonom o zaštiti od požara (</w:t>
      </w:r>
      <w:r w:rsidR="00A725B8" w:rsidRPr="00DB7FF5">
        <w:rPr>
          <w:rStyle w:val="FontStyle46"/>
          <w:rFonts w:ascii="Arial" w:hAnsi="Arial" w:cs="Arial"/>
          <w:sz w:val="24"/>
          <w:szCs w:val="24"/>
        </w:rPr>
        <w:t>„</w:t>
      </w:r>
      <w:r w:rsidRPr="00DB7FF5">
        <w:rPr>
          <w:rStyle w:val="FontStyle46"/>
          <w:rFonts w:ascii="Arial" w:hAnsi="Arial" w:cs="Arial"/>
          <w:sz w:val="24"/>
          <w:szCs w:val="24"/>
        </w:rPr>
        <w:t>Narodne novine</w:t>
      </w:r>
      <w:r w:rsidR="00A725B8" w:rsidRPr="00DB7FF5">
        <w:rPr>
          <w:rStyle w:val="FontStyle46"/>
          <w:rFonts w:ascii="Arial" w:hAnsi="Arial" w:cs="Arial"/>
          <w:sz w:val="24"/>
          <w:szCs w:val="24"/>
        </w:rPr>
        <w:t>“,</w:t>
      </w:r>
      <w:r w:rsidRPr="00DB7FF5">
        <w:rPr>
          <w:rStyle w:val="FontStyle46"/>
          <w:rFonts w:ascii="Arial" w:hAnsi="Arial" w:cs="Arial"/>
          <w:sz w:val="24"/>
          <w:szCs w:val="24"/>
        </w:rPr>
        <w:t xml:space="preserve"> broj </w:t>
      </w:r>
      <w:r w:rsidR="00A725B8" w:rsidRPr="00DB7FF5">
        <w:rPr>
          <w:rStyle w:val="FontStyle46"/>
          <w:rFonts w:ascii="Arial" w:hAnsi="Arial" w:cs="Arial"/>
          <w:sz w:val="24"/>
          <w:szCs w:val="24"/>
        </w:rPr>
        <w:t>92/10, 114/22</w:t>
      </w:r>
      <w:r w:rsidRPr="00DB7FF5">
        <w:rPr>
          <w:rStyle w:val="FontStyle46"/>
          <w:rFonts w:ascii="Arial" w:hAnsi="Arial" w:cs="Arial"/>
          <w:sz w:val="24"/>
          <w:szCs w:val="24"/>
        </w:rPr>
        <w:t>) (u daljnjem tekstu: Zakon)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sprječava nastanak požara. Jedinice lokalne i područne (regionalne) samouprave, temeljem članka 13. stavka 1. Zakona,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36B4DADA" w14:textId="77777777" w:rsidR="00656FD0" w:rsidRPr="00DB7FF5" w:rsidRDefault="00656FD0" w:rsidP="00656FD0">
      <w:pPr>
        <w:pStyle w:val="Style17"/>
        <w:widowControl/>
        <w:spacing w:line="288" w:lineRule="exact"/>
        <w:ind w:firstLine="710"/>
        <w:rPr>
          <w:rStyle w:val="FontStyle46"/>
          <w:rFonts w:ascii="Arial" w:hAnsi="Arial" w:cs="Arial"/>
          <w:sz w:val="24"/>
          <w:szCs w:val="24"/>
        </w:rPr>
      </w:pPr>
      <w:r w:rsidRPr="00DB7FF5">
        <w:rPr>
          <w:rStyle w:val="FontStyle46"/>
          <w:rFonts w:ascii="Arial" w:hAnsi="Arial" w:cs="Arial"/>
          <w:sz w:val="24"/>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4689A0A2" w14:textId="484CFF81" w:rsidR="00656FD0" w:rsidRPr="00DB7FF5" w:rsidRDefault="00656FD0" w:rsidP="00656FD0">
      <w:pPr>
        <w:pStyle w:val="Style17"/>
        <w:widowControl/>
        <w:spacing w:line="288" w:lineRule="exact"/>
        <w:ind w:firstLine="710"/>
        <w:rPr>
          <w:rStyle w:val="FontStyle46"/>
          <w:rFonts w:ascii="Arial" w:hAnsi="Arial" w:cs="Arial"/>
          <w:sz w:val="24"/>
          <w:szCs w:val="24"/>
        </w:rPr>
      </w:pPr>
      <w:r w:rsidRPr="00DB7FF5">
        <w:rPr>
          <w:rStyle w:val="FontStyle46"/>
          <w:rFonts w:ascii="Arial" w:hAnsi="Arial" w:cs="Arial"/>
          <w:sz w:val="24"/>
          <w:szCs w:val="24"/>
        </w:rPr>
        <w:t>Sukladno članku 13. stavak 8. Zakona, predstavničko tijelo jedinice lokalne samouprave jednom godišnje razmatra Izvješće o stanju zaštite od požara na svom području i stanju provedbe godišnjeg provedbenog plana unaprjeđenja zaštite od požara.</w:t>
      </w:r>
    </w:p>
    <w:p w14:paraId="28E4371A" w14:textId="77777777" w:rsidR="00656FD0" w:rsidRPr="00DB7FF5" w:rsidRDefault="00656FD0" w:rsidP="00656FD0">
      <w:pPr>
        <w:pStyle w:val="Style15"/>
        <w:widowControl/>
        <w:spacing w:line="240" w:lineRule="exact"/>
        <w:ind w:left="235"/>
        <w:rPr>
          <w:rFonts w:ascii="Arial" w:hAnsi="Arial" w:cs="Arial"/>
        </w:rPr>
      </w:pPr>
    </w:p>
    <w:p w14:paraId="5622A886" w14:textId="1DCA3830" w:rsidR="00656FD0" w:rsidRPr="00DB7FF5" w:rsidRDefault="00656FD0" w:rsidP="00AE18A0">
      <w:pPr>
        <w:pStyle w:val="Style15"/>
        <w:widowControl/>
        <w:numPr>
          <w:ilvl w:val="0"/>
          <w:numId w:val="4"/>
        </w:numPr>
        <w:tabs>
          <w:tab w:val="left" w:pos="235"/>
        </w:tabs>
        <w:spacing w:before="43"/>
        <w:rPr>
          <w:rStyle w:val="FontStyle44"/>
          <w:rFonts w:ascii="Arial" w:hAnsi="Arial" w:cs="Arial"/>
          <w:sz w:val="24"/>
          <w:szCs w:val="24"/>
        </w:rPr>
      </w:pPr>
      <w:r w:rsidRPr="00DB7FF5">
        <w:rPr>
          <w:rStyle w:val="FontStyle44"/>
          <w:rFonts w:ascii="Arial" w:hAnsi="Arial" w:cs="Arial"/>
          <w:sz w:val="24"/>
          <w:szCs w:val="24"/>
        </w:rPr>
        <w:t>PLANSKI DOKUMENTI U PODRUČJU ZAŠTITE OD POŽARA</w:t>
      </w:r>
    </w:p>
    <w:p w14:paraId="594D1B07" w14:textId="77777777" w:rsidR="00CB34B2" w:rsidRDefault="00CB34B2" w:rsidP="00AE18A0">
      <w:pPr>
        <w:pStyle w:val="Style17"/>
        <w:widowControl/>
        <w:spacing w:line="283" w:lineRule="exact"/>
        <w:ind w:firstLine="715"/>
        <w:rPr>
          <w:rStyle w:val="FontStyle46"/>
          <w:rFonts w:ascii="Arial" w:hAnsi="Arial" w:cs="Arial"/>
          <w:sz w:val="24"/>
          <w:szCs w:val="24"/>
        </w:rPr>
      </w:pPr>
    </w:p>
    <w:p w14:paraId="6CE7AD1A" w14:textId="260CEF82" w:rsidR="00656FD0" w:rsidRPr="00DB7FF5" w:rsidRDefault="00656FD0" w:rsidP="00AE18A0">
      <w:pPr>
        <w:pStyle w:val="Style17"/>
        <w:widowControl/>
        <w:spacing w:line="283" w:lineRule="exact"/>
        <w:ind w:firstLine="715"/>
        <w:rPr>
          <w:rStyle w:val="FontStyle46"/>
          <w:rFonts w:ascii="Arial" w:hAnsi="Arial" w:cs="Arial"/>
          <w:sz w:val="24"/>
          <w:szCs w:val="24"/>
        </w:rPr>
      </w:pPr>
      <w:r w:rsidRPr="00DB7FF5">
        <w:rPr>
          <w:rStyle w:val="FontStyle46"/>
          <w:rFonts w:ascii="Arial" w:hAnsi="Arial" w:cs="Arial"/>
          <w:sz w:val="24"/>
          <w:szCs w:val="24"/>
        </w:rPr>
        <w:lastRenderedPageBreak/>
        <w:t xml:space="preserve">Općinsko vijeće Općine </w:t>
      </w:r>
      <w:r w:rsidR="00A725B8" w:rsidRPr="00DB7FF5">
        <w:rPr>
          <w:rFonts w:ascii="Arial" w:hAnsi="Arial" w:cs="Arial"/>
        </w:rPr>
        <w:t xml:space="preserve">Sveti Đurđ </w:t>
      </w:r>
      <w:r w:rsidRPr="00DB7FF5">
        <w:rPr>
          <w:rStyle w:val="FontStyle46"/>
          <w:rFonts w:ascii="Arial" w:hAnsi="Arial" w:cs="Arial"/>
          <w:sz w:val="24"/>
          <w:szCs w:val="24"/>
        </w:rPr>
        <w:t xml:space="preserve">je na sjednici održanoj dana </w:t>
      </w:r>
      <w:r w:rsidR="00A725B8" w:rsidRPr="00DB7FF5">
        <w:rPr>
          <w:rStyle w:val="FontStyle46"/>
          <w:rFonts w:ascii="Arial" w:hAnsi="Arial" w:cs="Arial"/>
          <w:sz w:val="24"/>
          <w:szCs w:val="24"/>
        </w:rPr>
        <w:t>31</w:t>
      </w:r>
      <w:r w:rsidRPr="00DB7FF5">
        <w:rPr>
          <w:rStyle w:val="FontStyle46"/>
          <w:rFonts w:ascii="Arial" w:hAnsi="Arial" w:cs="Arial"/>
          <w:sz w:val="24"/>
          <w:szCs w:val="24"/>
        </w:rPr>
        <w:t xml:space="preserve">. </w:t>
      </w:r>
      <w:r w:rsidR="00A725B8" w:rsidRPr="00DB7FF5">
        <w:rPr>
          <w:rStyle w:val="FontStyle46"/>
          <w:rFonts w:ascii="Arial" w:hAnsi="Arial" w:cs="Arial"/>
          <w:sz w:val="24"/>
          <w:szCs w:val="24"/>
        </w:rPr>
        <w:t>ožujka</w:t>
      </w:r>
      <w:r w:rsidRPr="00DB7FF5">
        <w:rPr>
          <w:rStyle w:val="FontStyle46"/>
          <w:rFonts w:ascii="Arial" w:hAnsi="Arial" w:cs="Arial"/>
          <w:sz w:val="24"/>
          <w:szCs w:val="24"/>
        </w:rPr>
        <w:t xml:space="preserve"> 202</w:t>
      </w:r>
      <w:r w:rsidR="00A725B8" w:rsidRPr="00DB7FF5">
        <w:rPr>
          <w:rStyle w:val="FontStyle46"/>
          <w:rFonts w:ascii="Arial" w:hAnsi="Arial" w:cs="Arial"/>
          <w:sz w:val="24"/>
          <w:szCs w:val="24"/>
        </w:rPr>
        <w:t>1</w:t>
      </w:r>
      <w:r w:rsidRPr="00DB7FF5">
        <w:rPr>
          <w:rStyle w:val="FontStyle46"/>
          <w:rFonts w:ascii="Arial" w:hAnsi="Arial" w:cs="Arial"/>
          <w:sz w:val="24"/>
          <w:szCs w:val="24"/>
        </w:rPr>
        <w:t xml:space="preserve">. godine donijelo Odluku o </w:t>
      </w:r>
      <w:r w:rsidR="00A725B8" w:rsidRPr="00DB7FF5">
        <w:rPr>
          <w:rStyle w:val="FontStyle46"/>
          <w:rFonts w:ascii="Arial" w:hAnsi="Arial" w:cs="Arial"/>
          <w:sz w:val="24"/>
          <w:szCs w:val="24"/>
        </w:rPr>
        <w:t>donošenju</w:t>
      </w:r>
      <w:r w:rsidRPr="00DB7FF5">
        <w:rPr>
          <w:rStyle w:val="FontStyle46"/>
          <w:rFonts w:ascii="Arial" w:hAnsi="Arial" w:cs="Arial"/>
          <w:sz w:val="24"/>
          <w:szCs w:val="24"/>
        </w:rPr>
        <w:t xml:space="preserve"> Procjene ugroženosti od požara i tehnološk</w:t>
      </w:r>
      <w:r w:rsidR="00A725B8" w:rsidRPr="00DB7FF5">
        <w:rPr>
          <w:rStyle w:val="FontStyle46"/>
          <w:rFonts w:ascii="Arial" w:hAnsi="Arial" w:cs="Arial"/>
          <w:sz w:val="24"/>
          <w:szCs w:val="24"/>
        </w:rPr>
        <w:t>e</w:t>
      </w:r>
      <w:r w:rsidRPr="00DB7FF5">
        <w:rPr>
          <w:rStyle w:val="FontStyle46"/>
          <w:rFonts w:ascii="Arial" w:hAnsi="Arial" w:cs="Arial"/>
          <w:sz w:val="24"/>
          <w:szCs w:val="24"/>
        </w:rPr>
        <w:t xml:space="preserve"> eksplozi</w:t>
      </w:r>
      <w:r w:rsidR="00A725B8" w:rsidRPr="00DB7FF5">
        <w:rPr>
          <w:rStyle w:val="FontStyle46"/>
          <w:rFonts w:ascii="Arial" w:hAnsi="Arial" w:cs="Arial"/>
          <w:sz w:val="24"/>
          <w:szCs w:val="24"/>
        </w:rPr>
        <w:t>je</w:t>
      </w:r>
      <w:r w:rsidRPr="00DB7FF5">
        <w:rPr>
          <w:rStyle w:val="FontStyle46"/>
          <w:rFonts w:ascii="Arial" w:hAnsi="Arial" w:cs="Arial"/>
          <w:sz w:val="24"/>
          <w:szCs w:val="24"/>
        </w:rPr>
        <w:t xml:space="preserve"> </w:t>
      </w:r>
      <w:r w:rsidR="00AE18A0" w:rsidRPr="00DB7FF5">
        <w:rPr>
          <w:rStyle w:val="FontStyle46"/>
          <w:rFonts w:ascii="Arial" w:hAnsi="Arial" w:cs="Arial"/>
          <w:sz w:val="24"/>
          <w:szCs w:val="24"/>
        </w:rPr>
        <w:t xml:space="preserve">i Plana zaštite od požara </w:t>
      </w:r>
      <w:r w:rsidRPr="00DB7FF5">
        <w:rPr>
          <w:rStyle w:val="FontStyle46"/>
          <w:rFonts w:ascii="Arial" w:hAnsi="Arial" w:cs="Arial"/>
          <w:sz w:val="24"/>
          <w:szCs w:val="24"/>
        </w:rPr>
        <w:t xml:space="preserve">Općine </w:t>
      </w:r>
      <w:r w:rsidR="00A725B8" w:rsidRPr="00DB7FF5">
        <w:rPr>
          <w:rStyle w:val="FontStyle46"/>
          <w:rFonts w:ascii="Arial" w:hAnsi="Arial" w:cs="Arial"/>
          <w:sz w:val="24"/>
          <w:szCs w:val="24"/>
        </w:rPr>
        <w:t>Sveti Đurđ,</w:t>
      </w:r>
      <w:r w:rsidRPr="00DB7FF5">
        <w:rPr>
          <w:rStyle w:val="FontStyle46"/>
          <w:rFonts w:ascii="Arial" w:hAnsi="Arial" w:cs="Arial"/>
          <w:sz w:val="24"/>
          <w:szCs w:val="24"/>
        </w:rPr>
        <w:t xml:space="preserve"> KLASA: </w:t>
      </w:r>
      <w:r w:rsidR="00A725B8" w:rsidRPr="00DB7FF5">
        <w:rPr>
          <w:rStyle w:val="FontStyle46"/>
          <w:rFonts w:ascii="Arial" w:hAnsi="Arial" w:cs="Arial"/>
          <w:sz w:val="24"/>
          <w:szCs w:val="24"/>
        </w:rPr>
        <w:t>214</w:t>
      </w:r>
      <w:r w:rsidRPr="00DB7FF5">
        <w:rPr>
          <w:rStyle w:val="FontStyle46"/>
          <w:rFonts w:ascii="Arial" w:hAnsi="Arial" w:cs="Arial"/>
          <w:sz w:val="24"/>
          <w:szCs w:val="24"/>
        </w:rPr>
        <w:t>-01/2</w:t>
      </w:r>
      <w:r w:rsidR="00A725B8" w:rsidRPr="00DB7FF5">
        <w:rPr>
          <w:rStyle w:val="FontStyle46"/>
          <w:rFonts w:ascii="Arial" w:hAnsi="Arial" w:cs="Arial"/>
          <w:sz w:val="24"/>
          <w:szCs w:val="24"/>
        </w:rPr>
        <w:t>1</w:t>
      </w:r>
      <w:r w:rsidRPr="00DB7FF5">
        <w:rPr>
          <w:rStyle w:val="FontStyle46"/>
          <w:rFonts w:ascii="Arial" w:hAnsi="Arial" w:cs="Arial"/>
          <w:sz w:val="24"/>
          <w:szCs w:val="24"/>
        </w:rPr>
        <w:t>-0</w:t>
      </w:r>
      <w:r w:rsidR="00A725B8" w:rsidRPr="00DB7FF5">
        <w:rPr>
          <w:rStyle w:val="FontStyle46"/>
          <w:rFonts w:ascii="Arial" w:hAnsi="Arial" w:cs="Arial"/>
          <w:sz w:val="24"/>
          <w:szCs w:val="24"/>
        </w:rPr>
        <w:t>2</w:t>
      </w:r>
      <w:r w:rsidRPr="00DB7FF5">
        <w:rPr>
          <w:rStyle w:val="FontStyle46"/>
          <w:rFonts w:ascii="Arial" w:hAnsi="Arial" w:cs="Arial"/>
          <w:sz w:val="24"/>
          <w:szCs w:val="24"/>
        </w:rPr>
        <w:t>/</w:t>
      </w:r>
      <w:r w:rsidR="00A725B8" w:rsidRPr="00DB7FF5">
        <w:rPr>
          <w:rStyle w:val="FontStyle46"/>
          <w:rFonts w:ascii="Arial" w:hAnsi="Arial" w:cs="Arial"/>
          <w:sz w:val="24"/>
          <w:szCs w:val="24"/>
        </w:rPr>
        <w:t>1</w:t>
      </w:r>
      <w:r w:rsidRPr="00DB7FF5">
        <w:rPr>
          <w:rStyle w:val="FontStyle46"/>
          <w:rFonts w:ascii="Arial" w:hAnsi="Arial" w:cs="Arial"/>
          <w:sz w:val="24"/>
          <w:szCs w:val="24"/>
        </w:rPr>
        <w:t>, URBROJ: 21</w:t>
      </w:r>
      <w:r w:rsidR="00A725B8" w:rsidRPr="00DB7FF5">
        <w:rPr>
          <w:rStyle w:val="FontStyle46"/>
          <w:rFonts w:ascii="Arial" w:hAnsi="Arial" w:cs="Arial"/>
          <w:sz w:val="24"/>
          <w:szCs w:val="24"/>
        </w:rPr>
        <w:t>86</w:t>
      </w:r>
      <w:r w:rsidRPr="00DB7FF5">
        <w:rPr>
          <w:rStyle w:val="FontStyle46"/>
          <w:rFonts w:ascii="Arial" w:hAnsi="Arial" w:cs="Arial"/>
          <w:sz w:val="24"/>
          <w:szCs w:val="24"/>
        </w:rPr>
        <w:t>-2</w:t>
      </w:r>
      <w:r w:rsidR="00A725B8" w:rsidRPr="00DB7FF5">
        <w:rPr>
          <w:rStyle w:val="FontStyle46"/>
          <w:rFonts w:ascii="Arial" w:hAnsi="Arial" w:cs="Arial"/>
          <w:sz w:val="24"/>
          <w:szCs w:val="24"/>
        </w:rPr>
        <w:t>1</w:t>
      </w:r>
      <w:r w:rsidRPr="00DB7FF5">
        <w:rPr>
          <w:rStyle w:val="FontStyle46"/>
          <w:rFonts w:ascii="Arial" w:hAnsi="Arial" w:cs="Arial"/>
          <w:sz w:val="24"/>
          <w:szCs w:val="24"/>
        </w:rPr>
        <w:t>-0</w:t>
      </w:r>
      <w:r w:rsidR="00A725B8" w:rsidRPr="00DB7FF5">
        <w:rPr>
          <w:rStyle w:val="FontStyle46"/>
          <w:rFonts w:ascii="Arial" w:hAnsi="Arial" w:cs="Arial"/>
          <w:sz w:val="24"/>
          <w:szCs w:val="24"/>
        </w:rPr>
        <w:t>2</w:t>
      </w:r>
      <w:r w:rsidRPr="00DB7FF5">
        <w:rPr>
          <w:rStyle w:val="FontStyle46"/>
          <w:rFonts w:ascii="Arial" w:hAnsi="Arial" w:cs="Arial"/>
          <w:sz w:val="24"/>
          <w:szCs w:val="24"/>
        </w:rPr>
        <w:t>-2</w:t>
      </w:r>
      <w:r w:rsidR="00A725B8" w:rsidRPr="00DB7FF5">
        <w:rPr>
          <w:rStyle w:val="FontStyle46"/>
          <w:rFonts w:ascii="Arial" w:hAnsi="Arial" w:cs="Arial"/>
          <w:sz w:val="24"/>
          <w:szCs w:val="24"/>
        </w:rPr>
        <w:t>1-1</w:t>
      </w:r>
      <w:r w:rsidRPr="00DB7FF5">
        <w:rPr>
          <w:rStyle w:val="FontStyle46"/>
          <w:rFonts w:ascii="Arial" w:hAnsi="Arial" w:cs="Arial"/>
          <w:sz w:val="24"/>
          <w:szCs w:val="24"/>
        </w:rPr>
        <w:t xml:space="preserve"> koj</w:t>
      </w:r>
      <w:r w:rsidR="00AE18A0" w:rsidRPr="00DB7FF5">
        <w:rPr>
          <w:rStyle w:val="FontStyle46"/>
          <w:rFonts w:ascii="Arial" w:hAnsi="Arial" w:cs="Arial"/>
          <w:sz w:val="24"/>
          <w:szCs w:val="24"/>
        </w:rPr>
        <w:t>a</w:t>
      </w:r>
      <w:r w:rsidRPr="00DB7FF5">
        <w:rPr>
          <w:rStyle w:val="FontStyle46"/>
          <w:rFonts w:ascii="Arial" w:hAnsi="Arial" w:cs="Arial"/>
          <w:sz w:val="24"/>
          <w:szCs w:val="24"/>
        </w:rPr>
        <w:t xml:space="preserve"> </w:t>
      </w:r>
      <w:r w:rsidR="00AE18A0" w:rsidRPr="00DB7FF5">
        <w:rPr>
          <w:rStyle w:val="FontStyle46"/>
          <w:rFonts w:ascii="Arial" w:hAnsi="Arial" w:cs="Arial"/>
          <w:sz w:val="24"/>
          <w:szCs w:val="24"/>
        </w:rPr>
        <w:t>je</w:t>
      </w:r>
      <w:r w:rsidRPr="00DB7FF5">
        <w:rPr>
          <w:rStyle w:val="FontStyle46"/>
          <w:rFonts w:ascii="Arial" w:hAnsi="Arial" w:cs="Arial"/>
          <w:sz w:val="24"/>
          <w:szCs w:val="24"/>
        </w:rPr>
        <w:t xml:space="preserve"> objavljen</w:t>
      </w:r>
      <w:r w:rsidR="00AE18A0" w:rsidRPr="00DB7FF5">
        <w:rPr>
          <w:rStyle w:val="FontStyle46"/>
          <w:rFonts w:ascii="Arial" w:hAnsi="Arial" w:cs="Arial"/>
          <w:sz w:val="24"/>
          <w:szCs w:val="24"/>
        </w:rPr>
        <w:t>a</w:t>
      </w:r>
      <w:r w:rsidRPr="00DB7FF5">
        <w:rPr>
          <w:rStyle w:val="FontStyle46"/>
          <w:rFonts w:ascii="Arial" w:hAnsi="Arial" w:cs="Arial"/>
          <w:sz w:val="24"/>
          <w:szCs w:val="24"/>
        </w:rPr>
        <w:t xml:space="preserve"> u </w:t>
      </w:r>
      <w:r w:rsidR="00AE18A0" w:rsidRPr="00DB7FF5">
        <w:rPr>
          <w:rStyle w:val="FontStyle46"/>
          <w:rFonts w:ascii="Arial" w:hAnsi="Arial" w:cs="Arial"/>
          <w:sz w:val="24"/>
          <w:szCs w:val="24"/>
        </w:rPr>
        <w:t>„</w:t>
      </w:r>
      <w:r w:rsidRPr="00DB7FF5">
        <w:rPr>
          <w:rStyle w:val="FontStyle46"/>
          <w:rFonts w:ascii="Arial" w:hAnsi="Arial" w:cs="Arial"/>
          <w:sz w:val="24"/>
          <w:szCs w:val="24"/>
        </w:rPr>
        <w:t>Služben</w:t>
      </w:r>
      <w:r w:rsidR="00AE18A0" w:rsidRPr="00DB7FF5">
        <w:rPr>
          <w:rStyle w:val="FontStyle46"/>
          <w:rFonts w:ascii="Arial" w:hAnsi="Arial" w:cs="Arial"/>
          <w:sz w:val="24"/>
          <w:szCs w:val="24"/>
        </w:rPr>
        <w:t>om vjesniku Varaždinske županije“</w:t>
      </w:r>
      <w:r w:rsidRPr="00DB7FF5">
        <w:rPr>
          <w:rStyle w:val="FontStyle46"/>
          <w:rFonts w:ascii="Arial" w:hAnsi="Arial" w:cs="Arial"/>
          <w:sz w:val="24"/>
          <w:szCs w:val="24"/>
        </w:rPr>
        <w:t xml:space="preserve"> broj </w:t>
      </w:r>
      <w:r w:rsidR="00AE18A0" w:rsidRPr="00DB7FF5">
        <w:rPr>
          <w:rStyle w:val="FontStyle46"/>
          <w:rFonts w:ascii="Arial" w:hAnsi="Arial" w:cs="Arial"/>
          <w:sz w:val="24"/>
          <w:szCs w:val="24"/>
        </w:rPr>
        <w:t>30</w:t>
      </w:r>
      <w:r w:rsidRPr="00DB7FF5">
        <w:rPr>
          <w:rStyle w:val="FontStyle46"/>
          <w:rFonts w:ascii="Arial" w:hAnsi="Arial" w:cs="Arial"/>
          <w:sz w:val="24"/>
          <w:szCs w:val="24"/>
        </w:rPr>
        <w:t>/2</w:t>
      </w:r>
      <w:r w:rsidR="00AE18A0" w:rsidRPr="00DB7FF5">
        <w:rPr>
          <w:rStyle w:val="FontStyle46"/>
          <w:rFonts w:ascii="Arial" w:hAnsi="Arial" w:cs="Arial"/>
          <w:sz w:val="24"/>
          <w:szCs w:val="24"/>
        </w:rPr>
        <w:t>1</w:t>
      </w:r>
      <w:r w:rsidRPr="00DB7FF5">
        <w:rPr>
          <w:rStyle w:val="FontStyle46"/>
          <w:rFonts w:ascii="Arial" w:hAnsi="Arial" w:cs="Arial"/>
          <w:sz w:val="24"/>
          <w:szCs w:val="24"/>
        </w:rPr>
        <w:t xml:space="preserve">. Plan zaštite od požara i tehnoloških eksplozija Općine </w:t>
      </w:r>
      <w:r w:rsidR="00AE18A0" w:rsidRPr="00DB7FF5">
        <w:rPr>
          <w:rStyle w:val="FontStyle46"/>
          <w:rFonts w:ascii="Arial" w:hAnsi="Arial" w:cs="Arial"/>
          <w:sz w:val="24"/>
          <w:szCs w:val="24"/>
        </w:rPr>
        <w:t xml:space="preserve">Sveti Đurđ </w:t>
      </w:r>
      <w:r w:rsidRPr="00DB7FF5">
        <w:rPr>
          <w:rStyle w:val="FontStyle46"/>
          <w:rFonts w:ascii="Arial" w:hAnsi="Arial" w:cs="Arial"/>
          <w:sz w:val="24"/>
          <w:szCs w:val="24"/>
        </w:rPr>
        <w:t xml:space="preserve">(dalje u tekstu: Plan) izrađen je na temelju Procjene ugroženosti od požara i tehnološke eksplozije Općine </w:t>
      </w:r>
      <w:r w:rsidR="00AE18A0" w:rsidRPr="00DB7FF5">
        <w:rPr>
          <w:rStyle w:val="FontStyle46"/>
          <w:rFonts w:ascii="Arial" w:hAnsi="Arial" w:cs="Arial"/>
          <w:sz w:val="24"/>
          <w:szCs w:val="24"/>
        </w:rPr>
        <w:t>Sveti Đurđ</w:t>
      </w:r>
      <w:r w:rsidRPr="00DB7FF5">
        <w:rPr>
          <w:rStyle w:val="FontStyle46"/>
          <w:rFonts w:ascii="Arial" w:hAnsi="Arial" w:cs="Arial"/>
          <w:sz w:val="24"/>
          <w:szCs w:val="24"/>
        </w:rPr>
        <w:t xml:space="preserve">, po prethodno pribavljenom mišljenju Ministarstva unutarnjih poslova, Ravnateljstva civilne zaštite, Područnog ureda civilne zaštite </w:t>
      </w:r>
      <w:r w:rsidR="00AE18A0" w:rsidRPr="00DB7FF5">
        <w:rPr>
          <w:rStyle w:val="FontStyle46"/>
          <w:rFonts w:ascii="Arial" w:hAnsi="Arial" w:cs="Arial"/>
          <w:sz w:val="24"/>
          <w:szCs w:val="24"/>
        </w:rPr>
        <w:t>Varaždin</w:t>
      </w:r>
      <w:r w:rsidRPr="00DB7FF5">
        <w:rPr>
          <w:rStyle w:val="FontStyle46"/>
          <w:rFonts w:ascii="Arial" w:hAnsi="Arial" w:cs="Arial"/>
          <w:sz w:val="24"/>
          <w:szCs w:val="24"/>
        </w:rPr>
        <w:t xml:space="preserve">, Službe inspekcijskih poslova </w:t>
      </w:r>
      <w:r w:rsidR="00AE18A0" w:rsidRPr="00DB7FF5">
        <w:rPr>
          <w:rStyle w:val="FontStyle46"/>
          <w:rFonts w:ascii="Arial" w:hAnsi="Arial" w:cs="Arial"/>
          <w:sz w:val="24"/>
          <w:szCs w:val="24"/>
        </w:rPr>
        <w:t>Varaždin</w:t>
      </w:r>
      <w:r w:rsidRPr="00DB7FF5">
        <w:rPr>
          <w:rStyle w:val="FontStyle46"/>
          <w:rFonts w:ascii="Arial" w:hAnsi="Arial" w:cs="Arial"/>
          <w:sz w:val="24"/>
          <w:szCs w:val="24"/>
        </w:rPr>
        <w:t xml:space="preserve"> (KLASA: 2</w:t>
      </w:r>
      <w:r w:rsidR="00AE18A0" w:rsidRPr="00DB7FF5">
        <w:rPr>
          <w:rStyle w:val="FontStyle46"/>
          <w:rFonts w:ascii="Arial" w:hAnsi="Arial" w:cs="Arial"/>
          <w:sz w:val="24"/>
          <w:szCs w:val="24"/>
        </w:rPr>
        <w:t>14</w:t>
      </w:r>
      <w:r w:rsidRPr="00DB7FF5">
        <w:rPr>
          <w:rStyle w:val="FontStyle46"/>
          <w:rFonts w:ascii="Arial" w:hAnsi="Arial" w:cs="Arial"/>
          <w:sz w:val="24"/>
          <w:szCs w:val="24"/>
        </w:rPr>
        <w:t>-02/2</w:t>
      </w:r>
      <w:r w:rsidR="00AE18A0" w:rsidRPr="00DB7FF5">
        <w:rPr>
          <w:rStyle w:val="FontStyle46"/>
          <w:rFonts w:ascii="Arial" w:hAnsi="Arial" w:cs="Arial"/>
          <w:sz w:val="24"/>
          <w:szCs w:val="24"/>
        </w:rPr>
        <w:t>1</w:t>
      </w:r>
      <w:r w:rsidRPr="00DB7FF5">
        <w:rPr>
          <w:rStyle w:val="FontStyle46"/>
          <w:rFonts w:ascii="Arial" w:hAnsi="Arial" w:cs="Arial"/>
          <w:sz w:val="24"/>
          <w:szCs w:val="24"/>
        </w:rPr>
        <w:t>-11/</w:t>
      </w:r>
      <w:r w:rsidR="00AE18A0" w:rsidRPr="00DB7FF5">
        <w:rPr>
          <w:rStyle w:val="FontStyle46"/>
          <w:rFonts w:ascii="Arial" w:hAnsi="Arial" w:cs="Arial"/>
          <w:sz w:val="24"/>
          <w:szCs w:val="24"/>
        </w:rPr>
        <w:t>97</w:t>
      </w:r>
      <w:r w:rsidRPr="00DB7FF5">
        <w:rPr>
          <w:rStyle w:val="FontStyle46"/>
          <w:rFonts w:ascii="Arial" w:hAnsi="Arial" w:cs="Arial"/>
          <w:sz w:val="24"/>
          <w:szCs w:val="24"/>
        </w:rPr>
        <w:t>, URBROJ: 511-01-3</w:t>
      </w:r>
      <w:r w:rsidR="00AE18A0" w:rsidRPr="00DB7FF5">
        <w:rPr>
          <w:rStyle w:val="FontStyle46"/>
          <w:rFonts w:ascii="Arial" w:hAnsi="Arial" w:cs="Arial"/>
          <w:sz w:val="24"/>
          <w:szCs w:val="24"/>
        </w:rPr>
        <w:t>90</w:t>
      </w:r>
      <w:r w:rsidRPr="00DB7FF5">
        <w:rPr>
          <w:rStyle w:val="FontStyle46"/>
          <w:rFonts w:ascii="Arial" w:hAnsi="Arial" w:cs="Arial"/>
          <w:sz w:val="24"/>
          <w:szCs w:val="24"/>
        </w:rPr>
        <w:t>-2</w:t>
      </w:r>
      <w:r w:rsidR="00AE18A0" w:rsidRPr="00DB7FF5">
        <w:rPr>
          <w:rStyle w:val="FontStyle46"/>
          <w:rFonts w:ascii="Arial" w:hAnsi="Arial" w:cs="Arial"/>
          <w:sz w:val="24"/>
          <w:szCs w:val="24"/>
        </w:rPr>
        <w:t>1</w:t>
      </w:r>
      <w:r w:rsidRPr="00DB7FF5">
        <w:rPr>
          <w:rStyle w:val="FontStyle46"/>
          <w:rFonts w:ascii="Arial" w:hAnsi="Arial" w:cs="Arial"/>
          <w:sz w:val="24"/>
          <w:szCs w:val="24"/>
        </w:rPr>
        <w:t xml:space="preserve">-2, od dana 8. </w:t>
      </w:r>
      <w:r w:rsidR="00AE18A0" w:rsidRPr="00DB7FF5">
        <w:rPr>
          <w:rStyle w:val="FontStyle46"/>
          <w:rFonts w:ascii="Arial" w:hAnsi="Arial" w:cs="Arial"/>
          <w:sz w:val="24"/>
          <w:szCs w:val="24"/>
        </w:rPr>
        <w:t>ožujka</w:t>
      </w:r>
      <w:r w:rsidRPr="00DB7FF5">
        <w:rPr>
          <w:rStyle w:val="FontStyle46"/>
          <w:rFonts w:ascii="Arial" w:hAnsi="Arial" w:cs="Arial"/>
          <w:sz w:val="24"/>
          <w:szCs w:val="24"/>
        </w:rPr>
        <w:t xml:space="preserve"> 202</w:t>
      </w:r>
      <w:r w:rsidR="00AE18A0" w:rsidRPr="00DB7FF5">
        <w:rPr>
          <w:rStyle w:val="FontStyle46"/>
          <w:rFonts w:ascii="Arial" w:hAnsi="Arial" w:cs="Arial"/>
          <w:sz w:val="24"/>
          <w:szCs w:val="24"/>
        </w:rPr>
        <w:t>1</w:t>
      </w:r>
      <w:r w:rsidRPr="00DB7FF5">
        <w:rPr>
          <w:rStyle w:val="FontStyle46"/>
          <w:rFonts w:ascii="Arial" w:hAnsi="Arial" w:cs="Arial"/>
          <w:sz w:val="24"/>
          <w:szCs w:val="24"/>
        </w:rPr>
        <w:t>. godine). Plan se sastoji od tekstualnog dijela i tabelarnog dijela</w:t>
      </w:r>
      <w:r w:rsidR="00AE18A0" w:rsidRPr="00DB7FF5">
        <w:rPr>
          <w:rStyle w:val="FontStyle46"/>
          <w:rFonts w:ascii="Arial" w:hAnsi="Arial" w:cs="Arial"/>
          <w:sz w:val="24"/>
          <w:szCs w:val="24"/>
        </w:rPr>
        <w:t>,</w:t>
      </w:r>
      <w:r w:rsidRPr="00DB7FF5">
        <w:rPr>
          <w:rStyle w:val="FontStyle46"/>
          <w:rFonts w:ascii="Arial" w:hAnsi="Arial" w:cs="Arial"/>
          <w:sz w:val="24"/>
          <w:szCs w:val="24"/>
        </w:rPr>
        <w:t xml:space="preserve"> a koji sadrži prikaz podataka svih fizičkih i pravnih osoba važnih za pravodobno postupanje i djelovanje u sustavu civilne zaštite i zaštite od požara.</w:t>
      </w:r>
    </w:p>
    <w:p w14:paraId="0EE8A6F9" w14:textId="22D8AE09" w:rsidR="00656FD0" w:rsidRPr="00DB7FF5" w:rsidRDefault="00656FD0" w:rsidP="00656FD0">
      <w:pPr>
        <w:pStyle w:val="Style17"/>
        <w:widowControl/>
        <w:spacing w:before="5" w:line="283" w:lineRule="exact"/>
        <w:ind w:firstLine="720"/>
        <w:rPr>
          <w:rStyle w:val="FontStyle46"/>
          <w:rFonts w:ascii="Arial" w:hAnsi="Arial" w:cs="Arial"/>
          <w:sz w:val="24"/>
          <w:szCs w:val="24"/>
        </w:rPr>
      </w:pPr>
      <w:r w:rsidRPr="00DB7FF5">
        <w:rPr>
          <w:rStyle w:val="FontStyle46"/>
          <w:rFonts w:ascii="Arial" w:hAnsi="Arial" w:cs="Arial"/>
          <w:sz w:val="24"/>
          <w:szCs w:val="24"/>
        </w:rPr>
        <w:t xml:space="preserve">Vatrogasna zajednica </w:t>
      </w:r>
      <w:r w:rsidR="00AE18A0" w:rsidRPr="00DB7FF5">
        <w:rPr>
          <w:rStyle w:val="FontStyle46"/>
          <w:rFonts w:ascii="Arial" w:hAnsi="Arial" w:cs="Arial"/>
          <w:sz w:val="24"/>
          <w:szCs w:val="24"/>
        </w:rPr>
        <w:t>općine Sveti Đurđ</w:t>
      </w:r>
      <w:r w:rsidRPr="00DB7FF5">
        <w:rPr>
          <w:rStyle w:val="FontStyle46"/>
          <w:rFonts w:ascii="Arial" w:hAnsi="Arial" w:cs="Arial"/>
          <w:sz w:val="24"/>
          <w:szCs w:val="24"/>
        </w:rPr>
        <w:t xml:space="preserve"> dala je pozitivno mišljenje na dio Procjene ugroženosti od požara i tehnološke eksplozije Broj: </w:t>
      </w:r>
      <w:r w:rsidR="00AE18A0" w:rsidRPr="00DB7FF5">
        <w:rPr>
          <w:rStyle w:val="FontStyle46"/>
          <w:rFonts w:ascii="Arial" w:hAnsi="Arial" w:cs="Arial"/>
          <w:sz w:val="24"/>
          <w:szCs w:val="24"/>
        </w:rPr>
        <w:t>4</w:t>
      </w:r>
      <w:r w:rsidRPr="00DB7FF5">
        <w:rPr>
          <w:rStyle w:val="FontStyle46"/>
          <w:rFonts w:ascii="Arial" w:hAnsi="Arial" w:cs="Arial"/>
          <w:sz w:val="24"/>
          <w:szCs w:val="24"/>
        </w:rPr>
        <w:t>/20</w:t>
      </w:r>
      <w:r w:rsidR="00AE18A0" w:rsidRPr="00DB7FF5">
        <w:rPr>
          <w:rStyle w:val="FontStyle46"/>
          <w:rFonts w:ascii="Arial" w:hAnsi="Arial" w:cs="Arial"/>
          <w:sz w:val="24"/>
          <w:szCs w:val="24"/>
        </w:rPr>
        <w:t>19</w:t>
      </w:r>
      <w:r w:rsidRPr="00DB7FF5">
        <w:rPr>
          <w:rStyle w:val="FontStyle46"/>
          <w:rFonts w:ascii="Arial" w:hAnsi="Arial" w:cs="Arial"/>
          <w:sz w:val="24"/>
          <w:szCs w:val="24"/>
        </w:rPr>
        <w:t xml:space="preserve"> od 1. </w:t>
      </w:r>
      <w:r w:rsidR="00AE18A0" w:rsidRPr="00DB7FF5">
        <w:rPr>
          <w:rStyle w:val="FontStyle46"/>
          <w:rFonts w:ascii="Arial" w:hAnsi="Arial" w:cs="Arial"/>
          <w:sz w:val="24"/>
          <w:szCs w:val="24"/>
        </w:rPr>
        <w:t>ožujka</w:t>
      </w:r>
      <w:r w:rsidRPr="00DB7FF5">
        <w:rPr>
          <w:rStyle w:val="FontStyle46"/>
          <w:rFonts w:ascii="Arial" w:hAnsi="Arial" w:cs="Arial"/>
          <w:sz w:val="24"/>
          <w:szCs w:val="24"/>
        </w:rPr>
        <w:t xml:space="preserve"> 202</w:t>
      </w:r>
      <w:r w:rsidR="00AE18A0" w:rsidRPr="00DB7FF5">
        <w:rPr>
          <w:rStyle w:val="FontStyle46"/>
          <w:rFonts w:ascii="Arial" w:hAnsi="Arial" w:cs="Arial"/>
          <w:sz w:val="24"/>
          <w:szCs w:val="24"/>
        </w:rPr>
        <w:t>1</w:t>
      </w:r>
      <w:r w:rsidRPr="00DB7FF5">
        <w:rPr>
          <w:rStyle w:val="FontStyle46"/>
          <w:rFonts w:ascii="Arial" w:hAnsi="Arial" w:cs="Arial"/>
          <w:sz w:val="24"/>
          <w:szCs w:val="24"/>
        </w:rPr>
        <w:t xml:space="preserve">. godine koji se odnosi na organizaciju vatrogasne djelatnosti za Općinu </w:t>
      </w:r>
      <w:r w:rsidR="00AE18A0" w:rsidRPr="00DB7FF5">
        <w:rPr>
          <w:rStyle w:val="FontStyle46"/>
          <w:rFonts w:ascii="Arial" w:hAnsi="Arial" w:cs="Arial"/>
          <w:sz w:val="24"/>
          <w:szCs w:val="24"/>
        </w:rPr>
        <w:t>Sveti Đurđ</w:t>
      </w:r>
      <w:r w:rsidRPr="00DB7FF5">
        <w:rPr>
          <w:rStyle w:val="FontStyle46"/>
          <w:rFonts w:ascii="Arial" w:hAnsi="Arial" w:cs="Arial"/>
          <w:sz w:val="24"/>
          <w:szCs w:val="24"/>
        </w:rPr>
        <w:t>.</w:t>
      </w:r>
    </w:p>
    <w:p w14:paraId="4EED5967" w14:textId="77777777" w:rsidR="00656FD0" w:rsidRPr="00DB7FF5" w:rsidRDefault="00656FD0" w:rsidP="00656FD0">
      <w:pPr>
        <w:pStyle w:val="Style15"/>
        <w:widowControl/>
        <w:spacing w:line="240" w:lineRule="exact"/>
        <w:ind w:left="235"/>
        <w:rPr>
          <w:rFonts w:ascii="Arial" w:hAnsi="Arial" w:cs="Arial"/>
        </w:rPr>
      </w:pPr>
    </w:p>
    <w:p w14:paraId="028BA47B" w14:textId="0AF70139" w:rsidR="00656FD0" w:rsidRPr="00DB7FF5" w:rsidRDefault="00656FD0" w:rsidP="00AE18A0">
      <w:pPr>
        <w:pStyle w:val="Style15"/>
        <w:widowControl/>
        <w:numPr>
          <w:ilvl w:val="0"/>
          <w:numId w:val="4"/>
        </w:numPr>
        <w:tabs>
          <w:tab w:val="left" w:pos="235"/>
        </w:tabs>
        <w:spacing w:before="48"/>
        <w:rPr>
          <w:rStyle w:val="FontStyle44"/>
          <w:rFonts w:ascii="Arial" w:hAnsi="Arial" w:cs="Arial"/>
          <w:sz w:val="24"/>
          <w:szCs w:val="24"/>
        </w:rPr>
      </w:pPr>
      <w:r w:rsidRPr="00DB7FF5">
        <w:rPr>
          <w:rStyle w:val="FontStyle44"/>
          <w:rFonts w:ascii="Arial" w:hAnsi="Arial" w:cs="Arial"/>
          <w:sz w:val="24"/>
          <w:szCs w:val="24"/>
        </w:rPr>
        <w:t xml:space="preserve">ORGANIZACIJA VATROGASTVA NA PODRUČJU OPĆINE </w:t>
      </w:r>
      <w:r w:rsidR="00AE18A0" w:rsidRPr="00DB7FF5">
        <w:rPr>
          <w:rStyle w:val="FontStyle44"/>
          <w:rFonts w:ascii="Arial" w:hAnsi="Arial" w:cs="Arial"/>
          <w:sz w:val="24"/>
          <w:szCs w:val="24"/>
        </w:rPr>
        <w:t>SVETI ĐURĐ</w:t>
      </w:r>
    </w:p>
    <w:p w14:paraId="4231B0EA" w14:textId="77777777" w:rsidR="00656FD0" w:rsidRPr="00DB7FF5" w:rsidRDefault="00656FD0" w:rsidP="00656FD0">
      <w:pPr>
        <w:pStyle w:val="Style17"/>
        <w:widowControl/>
        <w:spacing w:line="240" w:lineRule="exact"/>
        <w:ind w:firstLine="0"/>
        <w:jc w:val="right"/>
        <w:rPr>
          <w:rFonts w:ascii="Arial" w:hAnsi="Arial" w:cs="Arial"/>
        </w:rPr>
      </w:pPr>
    </w:p>
    <w:p w14:paraId="32ACEB96" w14:textId="77777777" w:rsidR="00AE18A0" w:rsidRPr="00DB7FF5" w:rsidRDefault="00AE18A0" w:rsidP="00AE18A0">
      <w:pPr>
        <w:pStyle w:val="Style10"/>
        <w:widowControl/>
        <w:spacing w:line="240" w:lineRule="auto"/>
        <w:ind w:firstLine="567"/>
        <w:rPr>
          <w:rStyle w:val="FontStyle37"/>
          <w:rFonts w:ascii="Arial" w:hAnsi="Arial" w:cs="Arial"/>
          <w:b w:val="0"/>
          <w:bCs w:val="0"/>
          <w:sz w:val="24"/>
          <w:szCs w:val="24"/>
        </w:rPr>
      </w:pPr>
      <w:r w:rsidRPr="00DB7FF5">
        <w:rPr>
          <w:rStyle w:val="FontStyle37"/>
          <w:rFonts w:ascii="Arial" w:hAnsi="Arial" w:cs="Arial"/>
          <w:b w:val="0"/>
          <w:bCs w:val="0"/>
          <w:sz w:val="24"/>
          <w:szCs w:val="24"/>
        </w:rPr>
        <w:t>Vatrogastvo kao temeljna operativna snaga sustava civilne zaštite organizirano je kao mreža vatrogasnih postrojbi operativno uvezanih preko nadležnih vatrogasnih zajednica na svim razinama djelovanja (Vatrogasna zajednica općine Sveti Đurđ, Vatrogasna zajednica Varaždinske županije, Hrvatska vatrogasna zajednica).</w:t>
      </w:r>
    </w:p>
    <w:p w14:paraId="2ED6ABEA" w14:textId="77777777" w:rsidR="00AE18A0" w:rsidRPr="00DB7FF5" w:rsidRDefault="00AE18A0" w:rsidP="00AE18A0">
      <w:pPr>
        <w:pStyle w:val="Style10"/>
        <w:widowControl/>
        <w:spacing w:line="240" w:lineRule="auto"/>
        <w:rPr>
          <w:rStyle w:val="FontStyle37"/>
          <w:rFonts w:ascii="Arial" w:hAnsi="Arial" w:cs="Arial"/>
          <w:b w:val="0"/>
          <w:bCs w:val="0"/>
          <w:sz w:val="24"/>
          <w:szCs w:val="24"/>
        </w:rPr>
      </w:pPr>
      <w:r w:rsidRPr="00DB7FF5">
        <w:rPr>
          <w:rStyle w:val="FontStyle37"/>
          <w:rFonts w:ascii="Arial" w:hAnsi="Arial" w:cs="Arial"/>
          <w:b w:val="0"/>
          <w:bCs w:val="0"/>
          <w:sz w:val="24"/>
          <w:szCs w:val="24"/>
        </w:rPr>
        <w:t>Vatrogasna zajednica općine Sveti Đurđ je temeljna organizacija u sustavu civilne zaštite na području općine Sveti Đurđ, koja koordinira i usmjerava djelovanje udruženih 6 dobrovoljnih vatrogasnih društava:</w:t>
      </w:r>
    </w:p>
    <w:p w14:paraId="7C8E025A" w14:textId="77777777" w:rsidR="00AE18A0" w:rsidRPr="00DB7FF5" w:rsidRDefault="00AE18A0" w:rsidP="00AE18A0">
      <w:pPr>
        <w:pStyle w:val="Style10"/>
        <w:widowControl/>
        <w:numPr>
          <w:ilvl w:val="0"/>
          <w:numId w:val="5"/>
        </w:numPr>
        <w:spacing w:line="240" w:lineRule="auto"/>
        <w:ind w:firstLine="567"/>
        <w:rPr>
          <w:rStyle w:val="FontStyle37"/>
          <w:rFonts w:ascii="Arial" w:hAnsi="Arial" w:cs="Arial"/>
          <w:b w:val="0"/>
          <w:bCs w:val="0"/>
          <w:sz w:val="24"/>
          <w:szCs w:val="24"/>
        </w:rPr>
      </w:pPr>
      <w:r w:rsidRPr="00DB7FF5">
        <w:rPr>
          <w:rStyle w:val="FontStyle37"/>
          <w:rFonts w:ascii="Arial" w:hAnsi="Arial" w:cs="Arial"/>
          <w:b w:val="0"/>
          <w:bCs w:val="0"/>
          <w:sz w:val="24"/>
          <w:szCs w:val="24"/>
        </w:rPr>
        <w:t>Dobrovoljno vatrogasno društvo Sveti Đurđ (osnovano 1897. godine),</w:t>
      </w:r>
    </w:p>
    <w:p w14:paraId="6EFD286F" w14:textId="77777777" w:rsidR="00AE18A0" w:rsidRPr="00DB7FF5" w:rsidRDefault="00AE18A0" w:rsidP="00AE18A0">
      <w:pPr>
        <w:pStyle w:val="Style10"/>
        <w:widowControl/>
        <w:numPr>
          <w:ilvl w:val="0"/>
          <w:numId w:val="5"/>
        </w:numPr>
        <w:spacing w:line="240" w:lineRule="auto"/>
        <w:ind w:firstLine="567"/>
        <w:rPr>
          <w:rStyle w:val="FontStyle37"/>
          <w:rFonts w:ascii="Arial" w:hAnsi="Arial" w:cs="Arial"/>
          <w:b w:val="0"/>
          <w:bCs w:val="0"/>
          <w:sz w:val="24"/>
          <w:szCs w:val="24"/>
        </w:rPr>
      </w:pPr>
      <w:r w:rsidRPr="00DB7FF5">
        <w:rPr>
          <w:rStyle w:val="FontStyle37"/>
          <w:rFonts w:ascii="Arial" w:hAnsi="Arial" w:cs="Arial"/>
          <w:b w:val="0"/>
          <w:bCs w:val="0"/>
          <w:sz w:val="24"/>
          <w:szCs w:val="24"/>
        </w:rPr>
        <w:t>Dobrovoljno vatrogasno društvo Hrženica (osnovano 1872. godine),</w:t>
      </w:r>
    </w:p>
    <w:p w14:paraId="01052057" w14:textId="77777777" w:rsidR="00AE18A0" w:rsidRPr="00DB7FF5" w:rsidRDefault="00AE18A0" w:rsidP="00AE18A0">
      <w:pPr>
        <w:pStyle w:val="Style10"/>
        <w:widowControl/>
        <w:numPr>
          <w:ilvl w:val="0"/>
          <w:numId w:val="5"/>
        </w:numPr>
        <w:spacing w:line="240" w:lineRule="auto"/>
        <w:ind w:firstLine="567"/>
        <w:rPr>
          <w:rStyle w:val="FontStyle37"/>
          <w:rFonts w:ascii="Arial" w:hAnsi="Arial" w:cs="Arial"/>
          <w:b w:val="0"/>
          <w:bCs w:val="0"/>
          <w:sz w:val="24"/>
          <w:szCs w:val="24"/>
        </w:rPr>
      </w:pPr>
      <w:r w:rsidRPr="00DB7FF5">
        <w:rPr>
          <w:rStyle w:val="FontStyle37"/>
          <w:rFonts w:ascii="Arial" w:hAnsi="Arial" w:cs="Arial"/>
          <w:b w:val="0"/>
          <w:bCs w:val="0"/>
          <w:sz w:val="24"/>
          <w:szCs w:val="24"/>
        </w:rPr>
        <w:t>Dobrovoljno vatrogasno društvo Karlovec Ludbreški (osnovano 1945. godine).</w:t>
      </w:r>
    </w:p>
    <w:p w14:paraId="3CB66061" w14:textId="77777777" w:rsidR="00AE18A0" w:rsidRPr="00DB7FF5" w:rsidRDefault="00AE18A0" w:rsidP="00AE18A0">
      <w:pPr>
        <w:pStyle w:val="Style10"/>
        <w:widowControl/>
        <w:numPr>
          <w:ilvl w:val="0"/>
          <w:numId w:val="5"/>
        </w:numPr>
        <w:spacing w:line="240" w:lineRule="auto"/>
        <w:ind w:firstLine="567"/>
        <w:rPr>
          <w:rStyle w:val="FontStyle37"/>
          <w:rFonts w:ascii="Arial" w:hAnsi="Arial" w:cs="Arial"/>
          <w:b w:val="0"/>
          <w:bCs w:val="0"/>
          <w:sz w:val="24"/>
          <w:szCs w:val="24"/>
        </w:rPr>
      </w:pPr>
      <w:r w:rsidRPr="00DB7FF5">
        <w:rPr>
          <w:rStyle w:val="FontStyle37"/>
          <w:rFonts w:ascii="Arial" w:hAnsi="Arial" w:cs="Arial"/>
          <w:b w:val="0"/>
          <w:bCs w:val="0"/>
          <w:sz w:val="24"/>
          <w:szCs w:val="24"/>
        </w:rPr>
        <w:t>Dobrovoljno vatrogasno društvo Komarnica Ludbreška (osnovano 1951. godine),</w:t>
      </w:r>
    </w:p>
    <w:p w14:paraId="3B9C3A9D" w14:textId="77777777" w:rsidR="00AE18A0" w:rsidRPr="00DB7FF5" w:rsidRDefault="00AE18A0" w:rsidP="00AE18A0">
      <w:pPr>
        <w:pStyle w:val="Style10"/>
        <w:widowControl/>
        <w:numPr>
          <w:ilvl w:val="0"/>
          <w:numId w:val="5"/>
        </w:numPr>
        <w:spacing w:line="240" w:lineRule="auto"/>
        <w:ind w:firstLine="567"/>
        <w:rPr>
          <w:rStyle w:val="FontStyle37"/>
          <w:rFonts w:ascii="Arial" w:hAnsi="Arial" w:cs="Arial"/>
          <w:b w:val="0"/>
          <w:bCs w:val="0"/>
          <w:sz w:val="24"/>
          <w:szCs w:val="24"/>
        </w:rPr>
      </w:pPr>
      <w:r w:rsidRPr="00DB7FF5">
        <w:rPr>
          <w:rStyle w:val="FontStyle37"/>
          <w:rFonts w:ascii="Arial" w:hAnsi="Arial" w:cs="Arial"/>
          <w:b w:val="0"/>
          <w:bCs w:val="0"/>
          <w:sz w:val="24"/>
          <w:szCs w:val="24"/>
        </w:rPr>
        <w:t>Dobrovoljno vatrogasno društvo Sesvete Ludbreške (osnovano 1893. godine),</w:t>
      </w:r>
    </w:p>
    <w:p w14:paraId="73816203" w14:textId="77777777" w:rsidR="00AE18A0" w:rsidRPr="00DB7FF5" w:rsidRDefault="00AE18A0" w:rsidP="00AE18A0">
      <w:pPr>
        <w:pStyle w:val="Style10"/>
        <w:widowControl/>
        <w:numPr>
          <w:ilvl w:val="0"/>
          <w:numId w:val="5"/>
        </w:numPr>
        <w:spacing w:line="240" w:lineRule="auto"/>
        <w:ind w:firstLine="567"/>
        <w:rPr>
          <w:rStyle w:val="FontStyle37"/>
          <w:rFonts w:ascii="Arial" w:hAnsi="Arial" w:cs="Arial"/>
          <w:b w:val="0"/>
          <w:bCs w:val="0"/>
          <w:sz w:val="24"/>
          <w:szCs w:val="24"/>
        </w:rPr>
      </w:pPr>
      <w:r w:rsidRPr="00DB7FF5">
        <w:rPr>
          <w:rStyle w:val="FontStyle37"/>
          <w:rFonts w:ascii="Arial" w:hAnsi="Arial" w:cs="Arial"/>
          <w:b w:val="0"/>
          <w:bCs w:val="0"/>
          <w:sz w:val="24"/>
          <w:szCs w:val="24"/>
        </w:rPr>
        <w:t>Dobrovoljno vatrogasno društvo Struga (osnovano 1946. godine).</w:t>
      </w:r>
    </w:p>
    <w:p w14:paraId="69245770" w14:textId="77777777" w:rsidR="00AE18A0" w:rsidRPr="00DB7FF5" w:rsidRDefault="00AE18A0" w:rsidP="00AE18A0">
      <w:pPr>
        <w:pStyle w:val="Style10"/>
        <w:widowControl/>
        <w:spacing w:line="240" w:lineRule="auto"/>
        <w:ind w:firstLine="567"/>
        <w:rPr>
          <w:rStyle w:val="FontStyle37"/>
          <w:rFonts w:ascii="Arial" w:hAnsi="Arial" w:cs="Arial"/>
          <w:b w:val="0"/>
        </w:rPr>
      </w:pPr>
    </w:p>
    <w:p w14:paraId="323B50A3" w14:textId="77777777" w:rsidR="00AE18A0" w:rsidRPr="00DB7FF5" w:rsidRDefault="00AE18A0" w:rsidP="00AE18A0">
      <w:pPr>
        <w:widowControl/>
        <w:ind w:left="-284" w:right="-283"/>
        <w:jc w:val="both"/>
        <w:rPr>
          <w:rFonts w:ascii="Arial" w:hAnsi="Arial" w:cs="Arial"/>
          <w:bCs/>
          <w:i/>
          <w:iCs/>
          <w:color w:val="000000"/>
          <w:spacing w:val="-4"/>
        </w:rPr>
      </w:pPr>
      <w:r w:rsidRPr="00DB7FF5">
        <w:rPr>
          <w:rFonts w:ascii="Arial" w:hAnsi="Arial" w:cs="Arial"/>
          <w:bCs/>
          <w:i/>
          <w:iCs/>
          <w:color w:val="000000"/>
          <w:spacing w:val="-4"/>
        </w:rPr>
        <w:t xml:space="preserve">Tablica 1: </w:t>
      </w:r>
      <w:r w:rsidRPr="00DB7FF5">
        <w:rPr>
          <w:rStyle w:val="FontStyle37"/>
          <w:rFonts w:ascii="Arial" w:hAnsi="Arial" w:cs="Arial"/>
          <w:b w:val="0"/>
          <w:i/>
          <w:iCs/>
          <w:spacing w:val="-4"/>
          <w:sz w:val="24"/>
          <w:szCs w:val="24"/>
        </w:rPr>
        <w:t>Pregled članstva i temeljne tehnike vatrogasnih postrojbi na području Općine Sveti Đurđ</w:t>
      </w:r>
    </w:p>
    <w:tbl>
      <w:tblPr>
        <w:tblW w:w="9707" w:type="dxa"/>
        <w:jc w:val="center"/>
        <w:tblLayout w:type="fixed"/>
        <w:tblCellMar>
          <w:left w:w="40" w:type="dxa"/>
          <w:right w:w="40" w:type="dxa"/>
        </w:tblCellMar>
        <w:tblLook w:val="0000" w:firstRow="0" w:lastRow="0" w:firstColumn="0" w:lastColumn="0" w:noHBand="0" w:noVBand="0"/>
      </w:tblPr>
      <w:tblGrid>
        <w:gridCol w:w="1310"/>
        <w:gridCol w:w="1701"/>
        <w:gridCol w:w="1092"/>
        <w:gridCol w:w="5604"/>
      </w:tblGrid>
      <w:tr w:rsidR="00066E4A" w:rsidRPr="00DB7FF5" w14:paraId="08E3FA6A" w14:textId="77777777" w:rsidTr="00EC6F48">
        <w:trPr>
          <w:trHeight w:val="1187"/>
          <w:jc w:val="center"/>
        </w:trPr>
        <w:tc>
          <w:tcPr>
            <w:tcW w:w="1310" w:type="dxa"/>
            <w:tcBorders>
              <w:top w:val="single" w:sz="6" w:space="0" w:color="auto"/>
              <w:left w:val="single" w:sz="6" w:space="0" w:color="auto"/>
              <w:right w:val="single" w:sz="6" w:space="0" w:color="auto"/>
            </w:tcBorders>
            <w:shd w:val="clear" w:color="auto" w:fill="D9D9D9" w:themeFill="background1" w:themeFillShade="D9"/>
            <w:vAlign w:val="center"/>
          </w:tcPr>
          <w:p w14:paraId="28914BBE" w14:textId="77777777"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Naziv DVD-a</w:t>
            </w:r>
          </w:p>
        </w:tc>
        <w:tc>
          <w:tcPr>
            <w:tcW w:w="1701" w:type="dxa"/>
            <w:tcBorders>
              <w:top w:val="single" w:sz="6" w:space="0" w:color="auto"/>
              <w:left w:val="single" w:sz="6" w:space="0" w:color="auto"/>
              <w:right w:val="single" w:sz="6" w:space="0" w:color="auto"/>
            </w:tcBorders>
            <w:shd w:val="clear" w:color="auto" w:fill="D9D9D9" w:themeFill="background1" w:themeFillShade="D9"/>
            <w:vAlign w:val="center"/>
          </w:tcPr>
          <w:p w14:paraId="69137949" w14:textId="77777777"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Lokacija vatrogasnog doma / spremišta</w:t>
            </w:r>
          </w:p>
        </w:tc>
        <w:tc>
          <w:tcPr>
            <w:tcW w:w="1092" w:type="dxa"/>
            <w:tcBorders>
              <w:top w:val="single" w:sz="6" w:space="0" w:color="auto"/>
              <w:left w:val="single" w:sz="6" w:space="0" w:color="auto"/>
              <w:right w:val="single" w:sz="6" w:space="0" w:color="auto"/>
            </w:tcBorders>
            <w:shd w:val="clear" w:color="auto" w:fill="D9D9D9" w:themeFill="background1" w:themeFillShade="D9"/>
            <w:vAlign w:val="center"/>
          </w:tcPr>
          <w:p w14:paraId="15018CC9" w14:textId="77777777"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Broj članova</w:t>
            </w:r>
          </w:p>
          <w:p w14:paraId="7782AFC4" w14:textId="17A62CD9" w:rsidR="00066E4A" w:rsidRPr="00DB7FF5" w:rsidRDefault="00066E4A" w:rsidP="007A21A0">
            <w:pPr>
              <w:pStyle w:val="Style23"/>
              <w:spacing w:line="240" w:lineRule="auto"/>
              <w:ind w:left="-42" w:firstLine="2"/>
              <w:jc w:val="center"/>
              <w:rPr>
                <w:rStyle w:val="FontStyle34"/>
                <w:rFonts w:ascii="Arial" w:hAnsi="Arial" w:cs="Arial"/>
                <w:spacing w:val="0"/>
                <w:sz w:val="24"/>
                <w:szCs w:val="24"/>
              </w:rPr>
            </w:pPr>
            <w:r w:rsidRPr="00DB7FF5">
              <w:rPr>
                <w:rStyle w:val="FontStyle34"/>
                <w:rFonts w:ascii="Arial" w:hAnsi="Arial" w:cs="Arial"/>
                <w:spacing w:val="0"/>
                <w:sz w:val="24"/>
                <w:szCs w:val="24"/>
              </w:rPr>
              <w:t>(ukupno/</w:t>
            </w:r>
          </w:p>
          <w:p w14:paraId="2B20C761" w14:textId="441375F1" w:rsidR="00066E4A" w:rsidRPr="00DB7FF5" w:rsidRDefault="00066E4A" w:rsidP="007A21A0">
            <w:pPr>
              <w:pStyle w:val="Style23"/>
              <w:spacing w:line="240" w:lineRule="auto"/>
              <w:ind w:left="-42" w:right="-46" w:firstLine="2"/>
              <w:jc w:val="center"/>
              <w:rPr>
                <w:rStyle w:val="FontStyle34"/>
                <w:rFonts w:ascii="Arial" w:hAnsi="Arial" w:cs="Arial"/>
                <w:spacing w:val="0"/>
                <w:sz w:val="24"/>
                <w:szCs w:val="24"/>
              </w:rPr>
            </w:pPr>
            <w:r w:rsidRPr="00DB7FF5">
              <w:rPr>
                <w:rStyle w:val="FontStyle34"/>
                <w:rFonts w:ascii="Arial" w:hAnsi="Arial" w:cs="Arial"/>
                <w:spacing w:val="0"/>
                <w:sz w:val="24"/>
                <w:szCs w:val="24"/>
              </w:rPr>
              <w:t>operativni)</w:t>
            </w:r>
          </w:p>
        </w:tc>
        <w:tc>
          <w:tcPr>
            <w:tcW w:w="5604" w:type="dxa"/>
            <w:tcBorders>
              <w:top w:val="single" w:sz="6" w:space="0" w:color="auto"/>
              <w:left w:val="single" w:sz="6" w:space="0" w:color="auto"/>
              <w:right w:val="single" w:sz="6" w:space="0" w:color="auto"/>
            </w:tcBorders>
            <w:shd w:val="clear" w:color="auto" w:fill="D9D9D9" w:themeFill="background1" w:themeFillShade="D9"/>
            <w:vAlign w:val="center"/>
          </w:tcPr>
          <w:p w14:paraId="238D9042" w14:textId="77777777"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Opremljenost vatrogasnim vozilima, pumpama i drugom značajnijom skupnom opremom</w:t>
            </w:r>
          </w:p>
        </w:tc>
      </w:tr>
      <w:tr w:rsidR="00066E4A" w:rsidRPr="00DB7FF5" w14:paraId="71154D05" w14:textId="77777777" w:rsidTr="00066E4A">
        <w:trPr>
          <w:trHeight w:val="1805"/>
          <w:jc w:val="center"/>
        </w:trPr>
        <w:tc>
          <w:tcPr>
            <w:tcW w:w="1310" w:type="dxa"/>
            <w:tcBorders>
              <w:top w:val="single" w:sz="6" w:space="0" w:color="auto"/>
              <w:left w:val="single" w:sz="6" w:space="0" w:color="auto"/>
              <w:bottom w:val="single" w:sz="6" w:space="0" w:color="auto"/>
              <w:right w:val="single" w:sz="6" w:space="0" w:color="auto"/>
            </w:tcBorders>
            <w:vAlign w:val="center"/>
          </w:tcPr>
          <w:p w14:paraId="1635669D" w14:textId="377535F2"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 xml:space="preserve">DVD </w:t>
            </w:r>
            <w:r w:rsidRPr="00DB7FF5">
              <w:rPr>
                <w:rStyle w:val="FontStyle34"/>
                <w:rFonts w:ascii="Arial" w:hAnsi="Arial" w:cs="Arial"/>
                <w:spacing w:val="0"/>
                <w:sz w:val="24"/>
                <w:szCs w:val="24"/>
              </w:rPr>
              <w:br/>
              <w:t>Sveti Đurđ</w:t>
            </w:r>
          </w:p>
          <w:p w14:paraId="19AE50C1" w14:textId="77777777"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(„središnji DVD“)</w:t>
            </w:r>
          </w:p>
        </w:tc>
        <w:tc>
          <w:tcPr>
            <w:tcW w:w="1701" w:type="dxa"/>
            <w:tcBorders>
              <w:top w:val="single" w:sz="6" w:space="0" w:color="auto"/>
              <w:left w:val="single" w:sz="6" w:space="0" w:color="auto"/>
              <w:bottom w:val="single" w:sz="6" w:space="0" w:color="auto"/>
              <w:right w:val="single" w:sz="6" w:space="0" w:color="auto"/>
            </w:tcBorders>
            <w:vAlign w:val="center"/>
          </w:tcPr>
          <w:p w14:paraId="4F5CCD09" w14:textId="77777777" w:rsidR="00066E4A" w:rsidRPr="00DB7FF5" w:rsidRDefault="00066E4A" w:rsidP="007A21A0">
            <w:pPr>
              <w:pStyle w:val="Style12"/>
              <w:widowControl/>
              <w:ind w:left="-49" w:right="-32"/>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Preloška 2</w:t>
            </w:r>
          </w:p>
          <w:p w14:paraId="3632B2B4" w14:textId="77777777" w:rsidR="00066E4A" w:rsidRPr="00DB7FF5" w:rsidRDefault="00066E4A" w:rsidP="007A21A0">
            <w:pPr>
              <w:pStyle w:val="Style12"/>
              <w:widowControl/>
              <w:ind w:left="-49" w:right="-32"/>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Sveti Đurđ</w:t>
            </w:r>
          </w:p>
        </w:tc>
        <w:tc>
          <w:tcPr>
            <w:tcW w:w="1092" w:type="dxa"/>
            <w:tcBorders>
              <w:top w:val="single" w:sz="6" w:space="0" w:color="auto"/>
              <w:left w:val="single" w:sz="6" w:space="0" w:color="auto"/>
              <w:bottom w:val="single" w:sz="6" w:space="0" w:color="auto"/>
              <w:right w:val="single" w:sz="6" w:space="0" w:color="auto"/>
            </w:tcBorders>
            <w:vAlign w:val="center"/>
          </w:tcPr>
          <w:p w14:paraId="29C6C13D" w14:textId="3DA498A8" w:rsidR="00066E4A" w:rsidRPr="00DB7FF5" w:rsidRDefault="00066E4A" w:rsidP="00066E4A">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1</w:t>
            </w:r>
            <w:r w:rsidR="00333F1F" w:rsidRPr="00DB7FF5">
              <w:rPr>
                <w:rStyle w:val="FontStyle34"/>
                <w:rFonts w:ascii="Arial" w:hAnsi="Arial" w:cs="Arial"/>
                <w:spacing w:val="0"/>
                <w:sz w:val="24"/>
                <w:szCs w:val="24"/>
              </w:rPr>
              <w:t>20</w:t>
            </w:r>
            <w:r w:rsidRPr="00DB7FF5">
              <w:rPr>
                <w:rStyle w:val="FontStyle34"/>
                <w:rFonts w:ascii="Arial" w:hAnsi="Arial" w:cs="Arial"/>
                <w:spacing w:val="0"/>
                <w:sz w:val="24"/>
                <w:szCs w:val="24"/>
              </w:rPr>
              <w:t>/2</w:t>
            </w:r>
            <w:r w:rsidR="00333F1F" w:rsidRPr="00DB7FF5">
              <w:rPr>
                <w:rStyle w:val="FontStyle34"/>
                <w:rFonts w:ascii="Arial" w:hAnsi="Arial" w:cs="Arial"/>
                <w:spacing w:val="0"/>
                <w:sz w:val="24"/>
                <w:szCs w:val="24"/>
              </w:rPr>
              <w:t>9</w:t>
            </w:r>
          </w:p>
        </w:tc>
        <w:tc>
          <w:tcPr>
            <w:tcW w:w="5604" w:type="dxa"/>
            <w:tcBorders>
              <w:top w:val="single" w:sz="6" w:space="0" w:color="auto"/>
              <w:left w:val="single" w:sz="6" w:space="0" w:color="auto"/>
              <w:bottom w:val="single" w:sz="6" w:space="0" w:color="auto"/>
              <w:right w:val="single" w:sz="6" w:space="0" w:color="auto"/>
            </w:tcBorders>
          </w:tcPr>
          <w:p w14:paraId="48F009FE" w14:textId="77777777" w:rsidR="00066E4A" w:rsidRPr="00DB7FF5" w:rsidRDefault="00066E4A" w:rsidP="00AE18A0">
            <w:pPr>
              <w:pStyle w:val="Style23"/>
              <w:widowControl/>
              <w:numPr>
                <w:ilvl w:val="0"/>
                <w:numId w:val="6"/>
              </w:numPr>
              <w:spacing w:line="240" w:lineRule="auto"/>
              <w:ind w:left="385"/>
              <w:rPr>
                <w:rStyle w:val="FontStyle34"/>
                <w:rFonts w:ascii="Arial" w:hAnsi="Arial" w:cs="Arial"/>
                <w:spacing w:val="0"/>
                <w:sz w:val="24"/>
                <w:szCs w:val="24"/>
              </w:rPr>
            </w:pPr>
            <w:r w:rsidRPr="00DB7FF5">
              <w:rPr>
                <w:rStyle w:val="FontStyle34"/>
                <w:rFonts w:ascii="Arial" w:hAnsi="Arial" w:cs="Arial"/>
                <w:spacing w:val="0"/>
                <w:sz w:val="24"/>
                <w:szCs w:val="24"/>
              </w:rPr>
              <w:t>Navalno vozilo „Dennis Sabre“</w:t>
            </w:r>
          </w:p>
          <w:p w14:paraId="3BBC1E08" w14:textId="77777777" w:rsidR="00066E4A" w:rsidRPr="00DB7FF5" w:rsidRDefault="00066E4A" w:rsidP="007A21A0">
            <w:pPr>
              <w:pStyle w:val="Style23"/>
              <w:widowControl/>
              <w:spacing w:line="240" w:lineRule="auto"/>
              <w:ind w:left="385" w:firstLine="0"/>
              <w:rPr>
                <w:rStyle w:val="FontStyle34"/>
                <w:rFonts w:ascii="Arial" w:hAnsi="Arial" w:cs="Arial"/>
                <w:spacing w:val="0"/>
                <w:sz w:val="24"/>
                <w:szCs w:val="24"/>
              </w:rPr>
            </w:pPr>
            <w:r w:rsidRPr="00DB7FF5">
              <w:rPr>
                <w:rStyle w:val="FontStyle34"/>
                <w:rFonts w:ascii="Arial" w:hAnsi="Arial" w:cs="Arial"/>
                <w:spacing w:val="0"/>
                <w:sz w:val="24"/>
                <w:szCs w:val="24"/>
              </w:rPr>
              <w:t>(voda: 1800 1, prijevoz: 1 + 5 osoba)</w:t>
            </w:r>
          </w:p>
          <w:p w14:paraId="3AD8DAB2" w14:textId="77777777" w:rsidR="00066E4A" w:rsidRPr="00DB7FF5" w:rsidRDefault="00066E4A" w:rsidP="00AE18A0">
            <w:pPr>
              <w:pStyle w:val="Style23"/>
              <w:widowControl/>
              <w:numPr>
                <w:ilvl w:val="0"/>
                <w:numId w:val="6"/>
              </w:numPr>
              <w:spacing w:line="240" w:lineRule="auto"/>
              <w:ind w:left="385"/>
              <w:rPr>
                <w:rStyle w:val="FontStyle34"/>
                <w:rFonts w:ascii="Arial" w:hAnsi="Arial" w:cs="Arial"/>
                <w:spacing w:val="0"/>
                <w:sz w:val="24"/>
                <w:szCs w:val="24"/>
              </w:rPr>
            </w:pPr>
            <w:r w:rsidRPr="00DB7FF5">
              <w:rPr>
                <w:rStyle w:val="FontStyle34"/>
                <w:rFonts w:ascii="Arial" w:hAnsi="Arial" w:cs="Arial"/>
                <w:spacing w:val="0"/>
                <w:sz w:val="24"/>
                <w:szCs w:val="24"/>
              </w:rPr>
              <w:t>Navalno vozilo „Dennis RS 133“</w:t>
            </w:r>
          </w:p>
          <w:p w14:paraId="2C4AA493" w14:textId="77777777" w:rsidR="00066E4A" w:rsidRPr="00DB7FF5" w:rsidRDefault="00066E4A" w:rsidP="007A21A0">
            <w:pPr>
              <w:pStyle w:val="Style23"/>
              <w:widowControl/>
              <w:spacing w:line="240" w:lineRule="auto"/>
              <w:ind w:left="385" w:firstLine="0"/>
              <w:rPr>
                <w:rStyle w:val="FontStyle34"/>
                <w:rFonts w:ascii="Arial" w:hAnsi="Arial" w:cs="Arial"/>
                <w:spacing w:val="0"/>
                <w:sz w:val="24"/>
                <w:szCs w:val="24"/>
              </w:rPr>
            </w:pPr>
            <w:r w:rsidRPr="00DB7FF5">
              <w:rPr>
                <w:rStyle w:val="FontStyle34"/>
                <w:rFonts w:ascii="Arial" w:hAnsi="Arial" w:cs="Arial"/>
                <w:spacing w:val="0"/>
                <w:sz w:val="24"/>
                <w:szCs w:val="24"/>
              </w:rPr>
              <w:t>(voda: 1800 l,  prijevoz: 1 + 5 osoba)</w:t>
            </w:r>
          </w:p>
          <w:p w14:paraId="469860F0" w14:textId="0EB0AAFA" w:rsidR="00066E4A" w:rsidRPr="00DB7FF5" w:rsidRDefault="00066E4A" w:rsidP="00AE18A0">
            <w:pPr>
              <w:pStyle w:val="Style23"/>
              <w:widowControl/>
              <w:numPr>
                <w:ilvl w:val="0"/>
                <w:numId w:val="6"/>
              </w:numPr>
              <w:spacing w:line="240" w:lineRule="auto"/>
              <w:ind w:left="385"/>
              <w:rPr>
                <w:rStyle w:val="FontStyle34"/>
                <w:rFonts w:ascii="Arial" w:hAnsi="Arial" w:cs="Arial"/>
                <w:spacing w:val="0"/>
                <w:sz w:val="24"/>
                <w:szCs w:val="24"/>
              </w:rPr>
            </w:pPr>
            <w:r w:rsidRPr="00DB7FF5">
              <w:rPr>
                <w:rStyle w:val="FontStyle34"/>
                <w:rFonts w:ascii="Arial" w:hAnsi="Arial" w:cs="Arial"/>
                <w:spacing w:val="0"/>
                <w:sz w:val="24"/>
                <w:szCs w:val="24"/>
              </w:rPr>
              <w:t xml:space="preserve">Kombi vozilo „Peugeot Boxer“ </w:t>
            </w:r>
          </w:p>
          <w:p w14:paraId="5ECBA03E" w14:textId="77777777" w:rsidR="00066E4A" w:rsidRPr="00DB7FF5" w:rsidRDefault="00066E4A" w:rsidP="007A21A0">
            <w:pPr>
              <w:pStyle w:val="Style23"/>
              <w:widowControl/>
              <w:spacing w:line="240" w:lineRule="auto"/>
              <w:ind w:left="385" w:firstLine="0"/>
              <w:rPr>
                <w:rStyle w:val="FontStyle34"/>
                <w:rFonts w:ascii="Arial" w:hAnsi="Arial" w:cs="Arial"/>
                <w:spacing w:val="0"/>
                <w:sz w:val="24"/>
                <w:szCs w:val="24"/>
              </w:rPr>
            </w:pPr>
            <w:r w:rsidRPr="00DB7FF5">
              <w:rPr>
                <w:rStyle w:val="FontStyle34"/>
                <w:rFonts w:ascii="Arial" w:hAnsi="Arial" w:cs="Arial"/>
                <w:spacing w:val="0"/>
                <w:sz w:val="24"/>
                <w:szCs w:val="24"/>
              </w:rPr>
              <w:t>(prijevoz: 1+8 osoba)</w:t>
            </w:r>
          </w:p>
          <w:p w14:paraId="44CF482F" w14:textId="77777777" w:rsidR="00066E4A" w:rsidRPr="00DB7FF5" w:rsidRDefault="00066E4A" w:rsidP="00AE18A0">
            <w:pPr>
              <w:pStyle w:val="Style23"/>
              <w:widowControl/>
              <w:numPr>
                <w:ilvl w:val="0"/>
                <w:numId w:val="6"/>
              </w:numPr>
              <w:spacing w:line="240" w:lineRule="auto"/>
              <w:ind w:left="385"/>
              <w:rPr>
                <w:rStyle w:val="FontStyle34"/>
                <w:rFonts w:ascii="Arial" w:hAnsi="Arial" w:cs="Arial"/>
                <w:spacing w:val="0"/>
                <w:sz w:val="24"/>
                <w:szCs w:val="24"/>
              </w:rPr>
            </w:pPr>
            <w:r w:rsidRPr="00DB7FF5">
              <w:rPr>
                <w:rStyle w:val="FontStyle34"/>
                <w:rFonts w:ascii="Arial" w:hAnsi="Arial" w:cs="Arial"/>
                <w:spacing w:val="0"/>
                <w:sz w:val="24"/>
                <w:szCs w:val="24"/>
              </w:rPr>
              <w:t>Prijenosna motorna pumpa „Magirus 8/8“</w:t>
            </w:r>
          </w:p>
          <w:p w14:paraId="5F110EDC" w14:textId="77777777" w:rsidR="00066E4A" w:rsidRPr="00DB7FF5" w:rsidRDefault="00066E4A" w:rsidP="00AE18A0">
            <w:pPr>
              <w:pStyle w:val="Style23"/>
              <w:widowControl/>
              <w:numPr>
                <w:ilvl w:val="0"/>
                <w:numId w:val="6"/>
              </w:numPr>
              <w:spacing w:line="240" w:lineRule="auto"/>
              <w:ind w:left="385"/>
              <w:rPr>
                <w:rStyle w:val="FontStyle34"/>
                <w:rFonts w:ascii="Arial" w:hAnsi="Arial" w:cs="Arial"/>
                <w:spacing w:val="0"/>
                <w:sz w:val="24"/>
                <w:szCs w:val="24"/>
              </w:rPr>
            </w:pPr>
            <w:r w:rsidRPr="00DB7FF5">
              <w:rPr>
                <w:rStyle w:val="FontStyle34"/>
                <w:rFonts w:ascii="Arial" w:hAnsi="Arial" w:cs="Arial"/>
                <w:spacing w:val="0"/>
                <w:sz w:val="24"/>
                <w:szCs w:val="24"/>
              </w:rPr>
              <w:lastRenderedPageBreak/>
              <w:t>Traktorska nošena kardanska pužna monopumpa „Creina“</w:t>
            </w:r>
          </w:p>
          <w:p w14:paraId="2C73FB52" w14:textId="77777777" w:rsidR="00066E4A" w:rsidRPr="00DB7FF5" w:rsidRDefault="00066E4A" w:rsidP="00AE18A0">
            <w:pPr>
              <w:pStyle w:val="Style23"/>
              <w:widowControl/>
              <w:numPr>
                <w:ilvl w:val="0"/>
                <w:numId w:val="6"/>
              </w:numPr>
              <w:spacing w:line="240" w:lineRule="auto"/>
              <w:ind w:left="385"/>
              <w:rPr>
                <w:rStyle w:val="FontStyle34"/>
                <w:rFonts w:ascii="Arial" w:hAnsi="Arial" w:cs="Arial"/>
                <w:spacing w:val="0"/>
                <w:sz w:val="24"/>
                <w:szCs w:val="24"/>
              </w:rPr>
            </w:pPr>
            <w:r w:rsidRPr="00DB7FF5">
              <w:rPr>
                <w:rStyle w:val="FontStyle34"/>
                <w:rFonts w:ascii="Arial" w:hAnsi="Arial" w:cs="Arial"/>
                <w:spacing w:val="0"/>
                <w:sz w:val="24"/>
                <w:szCs w:val="24"/>
              </w:rPr>
              <w:t>Benzinska pumpa za ispumpavanje vode „Koshin“</w:t>
            </w:r>
          </w:p>
          <w:p w14:paraId="787D33C1" w14:textId="77777777" w:rsidR="00066E4A" w:rsidRPr="00DB7FF5" w:rsidRDefault="00066E4A" w:rsidP="00AE18A0">
            <w:pPr>
              <w:pStyle w:val="Style23"/>
              <w:widowControl/>
              <w:numPr>
                <w:ilvl w:val="0"/>
                <w:numId w:val="6"/>
              </w:numPr>
              <w:spacing w:line="240" w:lineRule="auto"/>
              <w:ind w:left="385"/>
              <w:rPr>
                <w:rStyle w:val="FontStyle34"/>
                <w:rFonts w:ascii="Arial" w:hAnsi="Arial" w:cs="Arial"/>
                <w:spacing w:val="0"/>
                <w:sz w:val="24"/>
                <w:szCs w:val="24"/>
              </w:rPr>
            </w:pPr>
            <w:r w:rsidRPr="00DB7FF5">
              <w:rPr>
                <w:rStyle w:val="FontStyle34"/>
                <w:rFonts w:ascii="Arial" w:hAnsi="Arial" w:cs="Arial"/>
                <w:spacing w:val="0"/>
                <w:sz w:val="24"/>
                <w:szCs w:val="24"/>
              </w:rPr>
              <w:t>Čamac za spašavanje na vodi (gumeni)</w:t>
            </w:r>
          </w:p>
          <w:p w14:paraId="76377170" w14:textId="77777777" w:rsidR="00066E4A" w:rsidRPr="00DB7FF5" w:rsidRDefault="00066E4A" w:rsidP="00AE18A0">
            <w:pPr>
              <w:pStyle w:val="Style23"/>
              <w:widowControl/>
              <w:numPr>
                <w:ilvl w:val="0"/>
                <w:numId w:val="6"/>
              </w:numPr>
              <w:spacing w:line="240" w:lineRule="auto"/>
              <w:ind w:left="385" w:right="-289"/>
              <w:rPr>
                <w:rStyle w:val="FontStyle34"/>
                <w:rFonts w:ascii="Arial" w:hAnsi="Arial" w:cs="Arial"/>
                <w:spacing w:val="0"/>
                <w:sz w:val="24"/>
                <w:szCs w:val="24"/>
              </w:rPr>
            </w:pPr>
            <w:r w:rsidRPr="00DB7FF5">
              <w:rPr>
                <w:rStyle w:val="FontStyle34"/>
                <w:rFonts w:ascii="Arial" w:hAnsi="Arial" w:cs="Arial"/>
                <w:spacing w:val="0"/>
                <w:sz w:val="24"/>
                <w:szCs w:val="24"/>
              </w:rPr>
              <w:t>Hidraulički alat za spašavanje „Lucas“ (komplet)</w:t>
            </w:r>
          </w:p>
          <w:p w14:paraId="4807DF7B" w14:textId="77777777" w:rsidR="00066E4A" w:rsidRPr="00DB7FF5" w:rsidRDefault="00066E4A" w:rsidP="00AE18A0">
            <w:pPr>
              <w:pStyle w:val="Style23"/>
              <w:widowControl/>
              <w:numPr>
                <w:ilvl w:val="0"/>
                <w:numId w:val="6"/>
              </w:numPr>
              <w:spacing w:line="240" w:lineRule="auto"/>
              <w:ind w:left="385" w:right="-289"/>
              <w:rPr>
                <w:rStyle w:val="FontStyle34"/>
                <w:rFonts w:ascii="Arial" w:hAnsi="Arial" w:cs="Arial"/>
                <w:spacing w:val="0"/>
                <w:sz w:val="24"/>
                <w:szCs w:val="24"/>
              </w:rPr>
            </w:pPr>
            <w:r w:rsidRPr="00DB7FF5">
              <w:rPr>
                <w:rStyle w:val="FontStyle71"/>
                <w:rFonts w:ascii="Arial" w:hAnsi="Arial" w:cs="Arial"/>
                <w:sz w:val="24"/>
                <w:szCs w:val="24"/>
              </w:rPr>
              <w:t>23 intervencijska kompleta osobne zaštitne opreme</w:t>
            </w:r>
          </w:p>
        </w:tc>
      </w:tr>
      <w:tr w:rsidR="00066E4A" w:rsidRPr="00DB7FF5" w14:paraId="118D1A83" w14:textId="77777777" w:rsidTr="00066E4A">
        <w:trPr>
          <w:trHeight w:val="2390"/>
          <w:jc w:val="center"/>
        </w:trPr>
        <w:tc>
          <w:tcPr>
            <w:tcW w:w="1310" w:type="dxa"/>
            <w:tcBorders>
              <w:top w:val="single" w:sz="6" w:space="0" w:color="auto"/>
              <w:left w:val="single" w:sz="6" w:space="0" w:color="auto"/>
              <w:bottom w:val="single" w:sz="6" w:space="0" w:color="auto"/>
              <w:right w:val="single" w:sz="6" w:space="0" w:color="auto"/>
            </w:tcBorders>
            <w:vAlign w:val="center"/>
          </w:tcPr>
          <w:p w14:paraId="5938A2C4" w14:textId="0AEED127"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lastRenderedPageBreak/>
              <w:t>DVD</w:t>
            </w:r>
            <w:r w:rsidRPr="00DB7FF5">
              <w:rPr>
                <w:rStyle w:val="FontStyle34"/>
                <w:rFonts w:ascii="Arial" w:hAnsi="Arial" w:cs="Arial"/>
                <w:spacing w:val="0"/>
                <w:sz w:val="24"/>
                <w:szCs w:val="24"/>
              </w:rPr>
              <w:br/>
              <w:t>Hrženica</w:t>
            </w:r>
          </w:p>
        </w:tc>
        <w:tc>
          <w:tcPr>
            <w:tcW w:w="1701" w:type="dxa"/>
            <w:tcBorders>
              <w:top w:val="single" w:sz="6" w:space="0" w:color="auto"/>
              <w:left w:val="single" w:sz="6" w:space="0" w:color="auto"/>
              <w:bottom w:val="single" w:sz="6" w:space="0" w:color="auto"/>
              <w:right w:val="single" w:sz="6" w:space="0" w:color="auto"/>
            </w:tcBorders>
            <w:vAlign w:val="center"/>
          </w:tcPr>
          <w:p w14:paraId="6CC90D0C" w14:textId="77777777" w:rsidR="00066E4A" w:rsidRPr="00DB7FF5" w:rsidRDefault="00066E4A" w:rsidP="007A21A0">
            <w:pPr>
              <w:pStyle w:val="Style21"/>
              <w:widowControl/>
              <w:spacing w:line="240" w:lineRule="auto"/>
              <w:ind w:left="-49" w:right="-32" w:firstLine="0"/>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Braće Radića 54,</w:t>
            </w:r>
          </w:p>
          <w:p w14:paraId="78066903" w14:textId="77777777" w:rsidR="00066E4A" w:rsidRPr="00DB7FF5" w:rsidRDefault="00066E4A" w:rsidP="007A21A0">
            <w:pPr>
              <w:pStyle w:val="Style21"/>
              <w:widowControl/>
              <w:spacing w:line="240" w:lineRule="auto"/>
              <w:ind w:left="-49" w:right="-32" w:firstLine="0"/>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Hrženica</w:t>
            </w:r>
          </w:p>
        </w:tc>
        <w:tc>
          <w:tcPr>
            <w:tcW w:w="1092" w:type="dxa"/>
            <w:tcBorders>
              <w:top w:val="single" w:sz="6" w:space="0" w:color="auto"/>
              <w:left w:val="single" w:sz="6" w:space="0" w:color="auto"/>
              <w:bottom w:val="single" w:sz="6" w:space="0" w:color="auto"/>
              <w:right w:val="single" w:sz="6" w:space="0" w:color="auto"/>
            </w:tcBorders>
            <w:vAlign w:val="center"/>
          </w:tcPr>
          <w:p w14:paraId="66DEE191" w14:textId="63C22F69" w:rsidR="00066E4A" w:rsidRPr="00DB7FF5" w:rsidRDefault="00333F1F"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117</w:t>
            </w:r>
            <w:r w:rsidR="00066E4A" w:rsidRPr="00DB7FF5">
              <w:rPr>
                <w:rStyle w:val="FontStyle34"/>
                <w:rFonts w:ascii="Arial" w:hAnsi="Arial" w:cs="Arial"/>
                <w:spacing w:val="0"/>
                <w:sz w:val="24"/>
                <w:szCs w:val="24"/>
              </w:rPr>
              <w:t>/</w:t>
            </w:r>
          </w:p>
          <w:p w14:paraId="3B38E269" w14:textId="38105D7A"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highlight w:val="yellow"/>
              </w:rPr>
            </w:pPr>
            <w:r w:rsidRPr="00DB7FF5">
              <w:rPr>
                <w:rStyle w:val="FontStyle34"/>
                <w:rFonts w:ascii="Arial" w:hAnsi="Arial" w:cs="Arial"/>
                <w:spacing w:val="0"/>
                <w:sz w:val="24"/>
                <w:szCs w:val="24"/>
              </w:rPr>
              <w:t>19</w:t>
            </w:r>
          </w:p>
        </w:tc>
        <w:tc>
          <w:tcPr>
            <w:tcW w:w="5604" w:type="dxa"/>
            <w:tcBorders>
              <w:top w:val="single" w:sz="6" w:space="0" w:color="auto"/>
              <w:left w:val="single" w:sz="6" w:space="0" w:color="auto"/>
              <w:bottom w:val="single" w:sz="6" w:space="0" w:color="auto"/>
              <w:right w:val="single" w:sz="6" w:space="0" w:color="auto"/>
            </w:tcBorders>
          </w:tcPr>
          <w:p w14:paraId="1052ADD0" w14:textId="77777777" w:rsidR="00066E4A" w:rsidRPr="00DB7FF5" w:rsidRDefault="00066E4A" w:rsidP="00AE18A0">
            <w:pPr>
              <w:pStyle w:val="Style23"/>
              <w:widowControl/>
              <w:numPr>
                <w:ilvl w:val="0"/>
                <w:numId w:val="6"/>
              </w:numPr>
              <w:spacing w:line="240" w:lineRule="auto"/>
              <w:ind w:left="385"/>
              <w:rPr>
                <w:rStyle w:val="FontStyle34"/>
                <w:rFonts w:ascii="Arial" w:hAnsi="Arial" w:cs="Arial"/>
                <w:spacing w:val="0"/>
                <w:sz w:val="24"/>
                <w:szCs w:val="24"/>
              </w:rPr>
            </w:pPr>
            <w:r w:rsidRPr="00DB7FF5">
              <w:rPr>
                <w:rStyle w:val="FontStyle34"/>
                <w:rFonts w:ascii="Arial" w:hAnsi="Arial" w:cs="Arial"/>
                <w:spacing w:val="0"/>
                <w:sz w:val="24"/>
                <w:szCs w:val="24"/>
              </w:rPr>
              <w:t>Navalno vozilo „Dennis Sabre“</w:t>
            </w:r>
          </w:p>
          <w:p w14:paraId="4EE2CBF8" w14:textId="77777777" w:rsidR="00066E4A" w:rsidRPr="00DB7FF5" w:rsidRDefault="00066E4A" w:rsidP="007A21A0">
            <w:pPr>
              <w:pStyle w:val="Style19"/>
              <w:widowControl/>
              <w:tabs>
                <w:tab w:val="left" w:pos="3504"/>
              </w:tabs>
              <w:spacing w:line="240" w:lineRule="auto"/>
              <w:ind w:left="385" w:firstLine="0"/>
              <w:jc w:val="left"/>
              <w:rPr>
                <w:rStyle w:val="FontStyle34"/>
                <w:rFonts w:ascii="Arial" w:hAnsi="Arial" w:cs="Arial"/>
                <w:spacing w:val="0"/>
                <w:sz w:val="24"/>
                <w:szCs w:val="24"/>
              </w:rPr>
            </w:pPr>
            <w:r w:rsidRPr="00DB7FF5">
              <w:rPr>
                <w:rStyle w:val="FontStyle34"/>
                <w:rFonts w:ascii="Arial" w:hAnsi="Arial" w:cs="Arial"/>
                <w:spacing w:val="0"/>
                <w:sz w:val="24"/>
                <w:szCs w:val="24"/>
              </w:rPr>
              <w:t>(voda: 1800 1, prijevoz: 1 + 5 osoba)</w:t>
            </w:r>
          </w:p>
          <w:p w14:paraId="6DB7C6E7" w14:textId="77777777" w:rsidR="00066E4A" w:rsidRPr="00DB7FF5" w:rsidRDefault="00066E4A" w:rsidP="00AE18A0">
            <w:pPr>
              <w:pStyle w:val="Style19"/>
              <w:widowControl/>
              <w:numPr>
                <w:ilvl w:val="0"/>
                <w:numId w:val="6"/>
              </w:numPr>
              <w:tabs>
                <w:tab w:val="left" w:pos="3504"/>
              </w:tabs>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Navalno vozilo „Mercedes L508 DG“ (voda: 700 l, prijevoz: 1 + 8 osoba)</w:t>
            </w:r>
          </w:p>
          <w:p w14:paraId="3E5675A4" w14:textId="77777777" w:rsidR="00066E4A" w:rsidRPr="00DB7FF5" w:rsidRDefault="00066E4A" w:rsidP="00AE18A0">
            <w:pPr>
              <w:pStyle w:val="Style19"/>
              <w:widowControl/>
              <w:numPr>
                <w:ilvl w:val="0"/>
                <w:numId w:val="6"/>
              </w:numPr>
              <w:tabs>
                <w:tab w:val="left" w:pos="3504"/>
              </w:tabs>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Kombi vozilo „Ford“ (prijevoz: 1 + 8 osoba)</w:t>
            </w:r>
          </w:p>
          <w:p w14:paraId="15EBF9CF" w14:textId="77777777" w:rsidR="00066E4A" w:rsidRPr="00DB7FF5" w:rsidRDefault="00066E4A" w:rsidP="00AE18A0">
            <w:pPr>
              <w:pStyle w:val="Style19"/>
              <w:widowControl/>
              <w:numPr>
                <w:ilvl w:val="0"/>
                <w:numId w:val="6"/>
              </w:numPr>
              <w:tabs>
                <w:tab w:val="left" w:pos="3504"/>
              </w:tabs>
              <w:spacing w:line="240" w:lineRule="auto"/>
              <w:ind w:left="385" w:right="-150"/>
              <w:jc w:val="left"/>
              <w:rPr>
                <w:rStyle w:val="FontStyle34"/>
                <w:rFonts w:ascii="Arial" w:hAnsi="Arial" w:cs="Arial"/>
                <w:spacing w:val="0"/>
                <w:sz w:val="24"/>
                <w:szCs w:val="24"/>
              </w:rPr>
            </w:pPr>
            <w:r w:rsidRPr="00DB7FF5">
              <w:rPr>
                <w:rStyle w:val="FontStyle34"/>
                <w:rFonts w:ascii="Arial" w:hAnsi="Arial" w:cs="Arial"/>
                <w:spacing w:val="0"/>
                <w:sz w:val="24"/>
                <w:szCs w:val="24"/>
              </w:rPr>
              <w:t>Prijenosna motorna pumpa „Rosenbauer 8/8“</w:t>
            </w:r>
          </w:p>
          <w:p w14:paraId="18DB3CE3" w14:textId="77777777" w:rsidR="00066E4A" w:rsidRPr="00DB7FF5" w:rsidRDefault="00066E4A" w:rsidP="00AE18A0">
            <w:pPr>
              <w:pStyle w:val="Style19"/>
              <w:widowControl/>
              <w:numPr>
                <w:ilvl w:val="0"/>
                <w:numId w:val="6"/>
              </w:numPr>
              <w:tabs>
                <w:tab w:val="left" w:pos="3504"/>
              </w:tabs>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Električna potopna pumpa (2 komada)</w:t>
            </w:r>
          </w:p>
          <w:p w14:paraId="2DBB9D45" w14:textId="77777777" w:rsidR="00066E4A" w:rsidRPr="00DB7FF5" w:rsidRDefault="00066E4A" w:rsidP="00AE18A0">
            <w:pPr>
              <w:pStyle w:val="Style19"/>
              <w:widowControl/>
              <w:numPr>
                <w:ilvl w:val="0"/>
                <w:numId w:val="6"/>
              </w:numPr>
              <w:tabs>
                <w:tab w:val="left" w:pos="3504"/>
              </w:tabs>
              <w:spacing w:line="240" w:lineRule="auto"/>
              <w:ind w:left="385"/>
              <w:jc w:val="left"/>
              <w:rPr>
                <w:rStyle w:val="FontStyle34"/>
                <w:rFonts w:ascii="Arial" w:hAnsi="Arial" w:cs="Arial"/>
                <w:spacing w:val="0"/>
                <w:sz w:val="24"/>
                <w:szCs w:val="24"/>
              </w:rPr>
            </w:pPr>
            <w:r w:rsidRPr="00DB7FF5">
              <w:rPr>
                <w:rStyle w:val="FontStyle71"/>
                <w:rFonts w:ascii="Arial" w:hAnsi="Arial" w:cs="Arial"/>
                <w:sz w:val="24"/>
                <w:szCs w:val="24"/>
              </w:rPr>
              <w:t>20 intervencijskih kompleta osobne zaštitne opreme</w:t>
            </w:r>
          </w:p>
        </w:tc>
      </w:tr>
      <w:tr w:rsidR="00066E4A" w:rsidRPr="00DB7FF5" w14:paraId="5D1322B0" w14:textId="77777777" w:rsidTr="00066E4A">
        <w:trPr>
          <w:trHeight w:val="696"/>
          <w:jc w:val="center"/>
        </w:trPr>
        <w:tc>
          <w:tcPr>
            <w:tcW w:w="1310" w:type="dxa"/>
            <w:tcBorders>
              <w:top w:val="single" w:sz="6" w:space="0" w:color="auto"/>
              <w:left w:val="single" w:sz="6" w:space="0" w:color="auto"/>
              <w:bottom w:val="single" w:sz="6" w:space="0" w:color="auto"/>
              <w:right w:val="single" w:sz="6" w:space="0" w:color="auto"/>
            </w:tcBorders>
            <w:vAlign w:val="center"/>
          </w:tcPr>
          <w:p w14:paraId="6D3EE123" w14:textId="23E4E414"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DVD</w:t>
            </w:r>
            <w:r w:rsidRPr="00DB7FF5">
              <w:rPr>
                <w:rStyle w:val="FontStyle34"/>
                <w:rFonts w:ascii="Arial" w:hAnsi="Arial" w:cs="Arial"/>
                <w:spacing w:val="0"/>
                <w:sz w:val="24"/>
                <w:szCs w:val="24"/>
              </w:rPr>
              <w:br/>
              <w:t>Karlovec</w:t>
            </w:r>
          </w:p>
          <w:p w14:paraId="204FFBD8" w14:textId="77777777"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Ludbreški</w:t>
            </w:r>
          </w:p>
        </w:tc>
        <w:tc>
          <w:tcPr>
            <w:tcW w:w="1701" w:type="dxa"/>
            <w:tcBorders>
              <w:top w:val="single" w:sz="6" w:space="0" w:color="auto"/>
              <w:left w:val="single" w:sz="6" w:space="0" w:color="auto"/>
              <w:bottom w:val="single" w:sz="6" w:space="0" w:color="auto"/>
              <w:right w:val="single" w:sz="6" w:space="0" w:color="auto"/>
            </w:tcBorders>
            <w:vAlign w:val="center"/>
          </w:tcPr>
          <w:p w14:paraId="377D5853" w14:textId="77777777" w:rsidR="00066E4A" w:rsidRPr="00DB7FF5" w:rsidRDefault="00066E4A" w:rsidP="007A21A0">
            <w:pPr>
              <w:pStyle w:val="Style12"/>
              <w:widowControl/>
              <w:ind w:left="-49" w:right="-32"/>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Glavna 15,</w:t>
            </w:r>
          </w:p>
          <w:p w14:paraId="5EB22D3C" w14:textId="77777777" w:rsidR="00066E4A" w:rsidRPr="00DB7FF5" w:rsidRDefault="00066E4A" w:rsidP="007A21A0">
            <w:pPr>
              <w:pStyle w:val="Style12"/>
              <w:widowControl/>
              <w:ind w:left="-49" w:right="-32"/>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Karlovec Ludbreški</w:t>
            </w:r>
          </w:p>
        </w:tc>
        <w:tc>
          <w:tcPr>
            <w:tcW w:w="1092" w:type="dxa"/>
            <w:tcBorders>
              <w:top w:val="single" w:sz="6" w:space="0" w:color="auto"/>
              <w:left w:val="single" w:sz="6" w:space="0" w:color="auto"/>
              <w:bottom w:val="single" w:sz="6" w:space="0" w:color="auto"/>
              <w:right w:val="single" w:sz="6" w:space="0" w:color="auto"/>
            </w:tcBorders>
            <w:vAlign w:val="center"/>
          </w:tcPr>
          <w:p w14:paraId="2AD44F97" w14:textId="5AE14A18" w:rsidR="00066E4A" w:rsidRPr="00DB7FF5" w:rsidRDefault="00333F1F" w:rsidP="00066E4A">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66</w:t>
            </w:r>
            <w:r w:rsidR="00066E4A" w:rsidRPr="00DB7FF5">
              <w:rPr>
                <w:rStyle w:val="FontStyle34"/>
                <w:rFonts w:ascii="Arial" w:hAnsi="Arial" w:cs="Arial"/>
                <w:spacing w:val="0"/>
                <w:sz w:val="24"/>
                <w:szCs w:val="24"/>
              </w:rPr>
              <w:t>/14</w:t>
            </w:r>
          </w:p>
        </w:tc>
        <w:tc>
          <w:tcPr>
            <w:tcW w:w="5604" w:type="dxa"/>
            <w:tcBorders>
              <w:top w:val="single" w:sz="6" w:space="0" w:color="auto"/>
              <w:left w:val="single" w:sz="6" w:space="0" w:color="auto"/>
              <w:bottom w:val="single" w:sz="6" w:space="0" w:color="auto"/>
              <w:right w:val="single" w:sz="6" w:space="0" w:color="auto"/>
            </w:tcBorders>
          </w:tcPr>
          <w:p w14:paraId="0B2057DB" w14:textId="4B93E9CA" w:rsidR="00066E4A" w:rsidRPr="00DB7FF5" w:rsidRDefault="00066E4A" w:rsidP="00333F1F">
            <w:pPr>
              <w:pStyle w:val="Style23"/>
              <w:widowControl/>
              <w:numPr>
                <w:ilvl w:val="0"/>
                <w:numId w:val="7"/>
              </w:numPr>
              <w:spacing w:line="240" w:lineRule="auto"/>
              <w:ind w:left="385"/>
              <w:rPr>
                <w:rStyle w:val="FontStyle34"/>
                <w:rFonts w:ascii="Arial" w:hAnsi="Arial" w:cs="Arial"/>
                <w:spacing w:val="0"/>
                <w:sz w:val="24"/>
                <w:szCs w:val="24"/>
              </w:rPr>
            </w:pPr>
            <w:r w:rsidRPr="00DB7FF5">
              <w:rPr>
                <w:rStyle w:val="FontStyle34"/>
                <w:rFonts w:ascii="Arial" w:hAnsi="Arial" w:cs="Arial"/>
                <w:spacing w:val="0"/>
                <w:sz w:val="24"/>
                <w:szCs w:val="24"/>
              </w:rPr>
              <w:t>Malo navalno vozilo „Ford Ranger“</w:t>
            </w:r>
            <w:r w:rsidR="00333F1F" w:rsidRPr="00DB7FF5">
              <w:rPr>
                <w:rStyle w:val="FontStyle34"/>
                <w:rFonts w:ascii="Arial" w:hAnsi="Arial" w:cs="Arial"/>
                <w:spacing w:val="0"/>
                <w:sz w:val="24"/>
                <w:szCs w:val="24"/>
              </w:rPr>
              <w:t xml:space="preserve"> </w:t>
            </w:r>
            <w:r w:rsidRPr="00DB7FF5">
              <w:rPr>
                <w:rStyle w:val="FontStyle34"/>
                <w:rFonts w:ascii="Arial" w:hAnsi="Arial" w:cs="Arial"/>
                <w:spacing w:val="0"/>
                <w:sz w:val="24"/>
                <w:szCs w:val="24"/>
              </w:rPr>
              <w:t>(voda: 400 1, prijevoz: 1 + 5 osoba)</w:t>
            </w:r>
          </w:p>
          <w:p w14:paraId="445BEF44" w14:textId="3419CD0A" w:rsidR="00066E4A" w:rsidRPr="00DB7FF5" w:rsidRDefault="00066E4A" w:rsidP="00066E4A">
            <w:pPr>
              <w:pStyle w:val="Style19"/>
              <w:widowControl/>
              <w:numPr>
                <w:ilvl w:val="0"/>
                <w:numId w:val="7"/>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Kombi vozilo „Opel Vivaro“ (prijevoz: 1+8 osoba)</w:t>
            </w:r>
          </w:p>
          <w:p w14:paraId="15F6DD8C" w14:textId="77777777" w:rsidR="00066E4A" w:rsidRPr="00DB7FF5" w:rsidRDefault="00066E4A" w:rsidP="00AE18A0">
            <w:pPr>
              <w:pStyle w:val="Style19"/>
              <w:widowControl/>
              <w:numPr>
                <w:ilvl w:val="0"/>
                <w:numId w:val="7"/>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Prijenosna motorna pumpa „Magirus 8/8“</w:t>
            </w:r>
          </w:p>
          <w:p w14:paraId="3A9DEF2B" w14:textId="77777777" w:rsidR="00066E4A" w:rsidRPr="00DB7FF5" w:rsidRDefault="00066E4A" w:rsidP="00AE18A0">
            <w:pPr>
              <w:pStyle w:val="Style19"/>
              <w:widowControl/>
              <w:numPr>
                <w:ilvl w:val="0"/>
                <w:numId w:val="7"/>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Prijenosna motorna pumpa „Godiva“</w:t>
            </w:r>
          </w:p>
          <w:p w14:paraId="57ED1E02" w14:textId="77777777" w:rsidR="00066E4A" w:rsidRPr="00DB7FF5" w:rsidRDefault="00066E4A" w:rsidP="00AE18A0">
            <w:pPr>
              <w:pStyle w:val="Style19"/>
              <w:widowControl/>
              <w:numPr>
                <w:ilvl w:val="0"/>
                <w:numId w:val="7"/>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Benzinska pumpa za ispumpavanje vode „Endress“</w:t>
            </w:r>
          </w:p>
          <w:p w14:paraId="3EA52751" w14:textId="77777777" w:rsidR="00066E4A" w:rsidRPr="00DB7FF5" w:rsidRDefault="00066E4A" w:rsidP="00AE18A0">
            <w:pPr>
              <w:pStyle w:val="Style19"/>
              <w:widowControl/>
              <w:numPr>
                <w:ilvl w:val="0"/>
                <w:numId w:val="7"/>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Električna potopna pumpa</w:t>
            </w:r>
          </w:p>
          <w:p w14:paraId="60E21A2D" w14:textId="77777777" w:rsidR="00066E4A" w:rsidRPr="00DB7FF5" w:rsidRDefault="00066E4A" w:rsidP="00AE18A0">
            <w:pPr>
              <w:pStyle w:val="Style19"/>
              <w:widowControl/>
              <w:numPr>
                <w:ilvl w:val="0"/>
                <w:numId w:val="7"/>
              </w:numPr>
              <w:spacing w:line="240" w:lineRule="auto"/>
              <w:ind w:left="385"/>
              <w:jc w:val="left"/>
              <w:rPr>
                <w:rStyle w:val="FontStyle34"/>
                <w:rFonts w:ascii="Arial" w:hAnsi="Arial" w:cs="Arial"/>
                <w:spacing w:val="0"/>
                <w:sz w:val="24"/>
                <w:szCs w:val="24"/>
              </w:rPr>
            </w:pPr>
            <w:r w:rsidRPr="00DB7FF5">
              <w:rPr>
                <w:rStyle w:val="FontStyle71"/>
                <w:rFonts w:ascii="Arial" w:hAnsi="Arial" w:cs="Arial"/>
                <w:sz w:val="24"/>
                <w:szCs w:val="24"/>
              </w:rPr>
              <w:t>14 intervencijskih kompleta osobne zaštitne opreme</w:t>
            </w:r>
          </w:p>
        </w:tc>
      </w:tr>
      <w:tr w:rsidR="00066E4A" w:rsidRPr="00DB7FF5" w14:paraId="040AD6BE" w14:textId="77777777" w:rsidTr="00066E4A">
        <w:trPr>
          <w:trHeight w:val="696"/>
          <w:jc w:val="center"/>
        </w:trPr>
        <w:tc>
          <w:tcPr>
            <w:tcW w:w="1310" w:type="dxa"/>
            <w:tcBorders>
              <w:top w:val="single" w:sz="6" w:space="0" w:color="auto"/>
              <w:left w:val="single" w:sz="6" w:space="0" w:color="auto"/>
              <w:bottom w:val="single" w:sz="6" w:space="0" w:color="auto"/>
              <w:right w:val="single" w:sz="6" w:space="0" w:color="auto"/>
            </w:tcBorders>
            <w:vAlign w:val="center"/>
          </w:tcPr>
          <w:p w14:paraId="42269AD2" w14:textId="0A583105"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DVD</w:t>
            </w:r>
            <w:r w:rsidRPr="00DB7FF5">
              <w:rPr>
                <w:rStyle w:val="FontStyle34"/>
                <w:rFonts w:ascii="Arial" w:hAnsi="Arial" w:cs="Arial"/>
                <w:spacing w:val="0"/>
                <w:sz w:val="24"/>
                <w:szCs w:val="24"/>
              </w:rPr>
              <w:br/>
              <w:t>Komarnica Ludbreška</w:t>
            </w:r>
          </w:p>
        </w:tc>
        <w:tc>
          <w:tcPr>
            <w:tcW w:w="1701" w:type="dxa"/>
            <w:tcBorders>
              <w:top w:val="single" w:sz="6" w:space="0" w:color="auto"/>
              <w:left w:val="single" w:sz="6" w:space="0" w:color="auto"/>
              <w:bottom w:val="single" w:sz="6" w:space="0" w:color="auto"/>
              <w:right w:val="single" w:sz="6" w:space="0" w:color="auto"/>
            </w:tcBorders>
            <w:vAlign w:val="center"/>
          </w:tcPr>
          <w:p w14:paraId="5E0E3ECF" w14:textId="77777777" w:rsidR="00066E4A" w:rsidRPr="00DB7FF5" w:rsidRDefault="00066E4A" w:rsidP="007A21A0">
            <w:pPr>
              <w:pStyle w:val="Style12"/>
              <w:widowControl/>
              <w:ind w:left="-49" w:right="-32"/>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Komarnica Ludbreška 61a</w:t>
            </w:r>
          </w:p>
        </w:tc>
        <w:tc>
          <w:tcPr>
            <w:tcW w:w="1092" w:type="dxa"/>
            <w:tcBorders>
              <w:top w:val="single" w:sz="6" w:space="0" w:color="auto"/>
              <w:left w:val="single" w:sz="6" w:space="0" w:color="auto"/>
              <w:bottom w:val="single" w:sz="6" w:space="0" w:color="auto"/>
              <w:right w:val="single" w:sz="6" w:space="0" w:color="auto"/>
            </w:tcBorders>
            <w:vAlign w:val="center"/>
          </w:tcPr>
          <w:p w14:paraId="1B6C098D" w14:textId="33472DE6" w:rsidR="00066E4A" w:rsidRPr="00DB7FF5" w:rsidRDefault="00333F1F" w:rsidP="00066E4A">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56</w:t>
            </w:r>
            <w:r w:rsidR="00066E4A" w:rsidRPr="00DB7FF5">
              <w:rPr>
                <w:rStyle w:val="FontStyle34"/>
                <w:rFonts w:ascii="Arial" w:hAnsi="Arial" w:cs="Arial"/>
                <w:spacing w:val="0"/>
                <w:sz w:val="24"/>
                <w:szCs w:val="24"/>
              </w:rPr>
              <w:t>/1</w:t>
            </w:r>
            <w:r w:rsidRPr="00DB7FF5">
              <w:rPr>
                <w:rStyle w:val="FontStyle34"/>
                <w:rFonts w:ascii="Arial" w:hAnsi="Arial" w:cs="Arial"/>
                <w:spacing w:val="0"/>
                <w:sz w:val="24"/>
                <w:szCs w:val="24"/>
              </w:rPr>
              <w:t>2</w:t>
            </w:r>
          </w:p>
        </w:tc>
        <w:tc>
          <w:tcPr>
            <w:tcW w:w="5604" w:type="dxa"/>
            <w:tcBorders>
              <w:top w:val="single" w:sz="6" w:space="0" w:color="auto"/>
              <w:left w:val="single" w:sz="6" w:space="0" w:color="auto"/>
              <w:bottom w:val="single" w:sz="6" w:space="0" w:color="auto"/>
              <w:right w:val="single" w:sz="6" w:space="0" w:color="auto"/>
            </w:tcBorders>
          </w:tcPr>
          <w:p w14:paraId="7D677970" w14:textId="37B3F088" w:rsidR="00066E4A" w:rsidRPr="00DB7FF5" w:rsidRDefault="00066E4A" w:rsidP="00066E4A">
            <w:pPr>
              <w:pStyle w:val="Style19"/>
              <w:widowControl/>
              <w:numPr>
                <w:ilvl w:val="0"/>
                <w:numId w:val="9"/>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Kombi vozilo „Renault Trafic“ (prijevoz: 1+8 osoba)</w:t>
            </w:r>
          </w:p>
          <w:p w14:paraId="05AAB534" w14:textId="77777777" w:rsidR="00066E4A" w:rsidRPr="00DB7FF5" w:rsidRDefault="00066E4A" w:rsidP="00AE18A0">
            <w:pPr>
              <w:pStyle w:val="Style19"/>
              <w:widowControl/>
              <w:numPr>
                <w:ilvl w:val="0"/>
                <w:numId w:val="8"/>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Prijenosna motorna pumpa „Rosenbauer 500 l“</w:t>
            </w:r>
          </w:p>
          <w:p w14:paraId="00F63495" w14:textId="77777777" w:rsidR="00066E4A" w:rsidRPr="00DB7FF5" w:rsidRDefault="00066E4A" w:rsidP="00AE18A0">
            <w:pPr>
              <w:pStyle w:val="Style19"/>
              <w:widowControl/>
              <w:numPr>
                <w:ilvl w:val="0"/>
                <w:numId w:val="8"/>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Prijenosna motorna pumpa „Godiva“</w:t>
            </w:r>
          </w:p>
          <w:p w14:paraId="004BDD73" w14:textId="77777777" w:rsidR="00066E4A" w:rsidRPr="00DB7FF5" w:rsidRDefault="00066E4A" w:rsidP="00AE18A0">
            <w:pPr>
              <w:pStyle w:val="Style19"/>
              <w:widowControl/>
              <w:numPr>
                <w:ilvl w:val="0"/>
                <w:numId w:val="8"/>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Električna potopna pumpa</w:t>
            </w:r>
          </w:p>
          <w:p w14:paraId="797B236C" w14:textId="77777777" w:rsidR="00066E4A" w:rsidRPr="00DB7FF5" w:rsidRDefault="00066E4A" w:rsidP="00AE18A0">
            <w:pPr>
              <w:pStyle w:val="Style19"/>
              <w:widowControl/>
              <w:numPr>
                <w:ilvl w:val="0"/>
                <w:numId w:val="8"/>
              </w:numPr>
              <w:spacing w:line="240" w:lineRule="auto"/>
              <w:ind w:left="385"/>
              <w:jc w:val="left"/>
              <w:rPr>
                <w:rStyle w:val="FontStyle34"/>
                <w:rFonts w:ascii="Arial" w:hAnsi="Arial" w:cs="Arial"/>
                <w:spacing w:val="0"/>
                <w:sz w:val="24"/>
                <w:szCs w:val="24"/>
              </w:rPr>
            </w:pPr>
            <w:r w:rsidRPr="00DB7FF5">
              <w:rPr>
                <w:rStyle w:val="FontStyle71"/>
                <w:rFonts w:ascii="Arial" w:hAnsi="Arial" w:cs="Arial"/>
                <w:sz w:val="24"/>
                <w:szCs w:val="24"/>
              </w:rPr>
              <w:t>13 intervencijskih kompleta osobne zaštitne opreme</w:t>
            </w:r>
          </w:p>
        </w:tc>
      </w:tr>
      <w:tr w:rsidR="00066E4A" w:rsidRPr="00DB7FF5" w14:paraId="103E73FF" w14:textId="77777777" w:rsidTr="00066E4A">
        <w:trPr>
          <w:trHeight w:val="1826"/>
          <w:jc w:val="center"/>
        </w:trPr>
        <w:tc>
          <w:tcPr>
            <w:tcW w:w="1310" w:type="dxa"/>
            <w:tcBorders>
              <w:top w:val="single" w:sz="6" w:space="0" w:color="auto"/>
              <w:left w:val="single" w:sz="6" w:space="0" w:color="auto"/>
              <w:bottom w:val="single" w:sz="6" w:space="0" w:color="auto"/>
              <w:right w:val="single" w:sz="6" w:space="0" w:color="auto"/>
            </w:tcBorders>
            <w:vAlign w:val="center"/>
          </w:tcPr>
          <w:p w14:paraId="2EDCDF69" w14:textId="7355FC40"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DVD</w:t>
            </w:r>
            <w:r w:rsidRPr="00DB7FF5">
              <w:rPr>
                <w:rStyle w:val="FontStyle34"/>
                <w:rFonts w:ascii="Arial" w:hAnsi="Arial" w:cs="Arial"/>
                <w:spacing w:val="0"/>
                <w:sz w:val="24"/>
                <w:szCs w:val="24"/>
              </w:rPr>
              <w:br/>
              <w:t>Sesvete</w:t>
            </w:r>
          </w:p>
          <w:p w14:paraId="6A73954F" w14:textId="77777777"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Ludbreške</w:t>
            </w:r>
          </w:p>
        </w:tc>
        <w:tc>
          <w:tcPr>
            <w:tcW w:w="1701" w:type="dxa"/>
            <w:tcBorders>
              <w:top w:val="single" w:sz="6" w:space="0" w:color="auto"/>
              <w:left w:val="single" w:sz="6" w:space="0" w:color="auto"/>
              <w:bottom w:val="single" w:sz="6" w:space="0" w:color="auto"/>
              <w:right w:val="single" w:sz="6" w:space="0" w:color="auto"/>
            </w:tcBorders>
            <w:vAlign w:val="center"/>
          </w:tcPr>
          <w:p w14:paraId="6F33F38E" w14:textId="77777777" w:rsidR="00066E4A" w:rsidRPr="00DB7FF5" w:rsidRDefault="00066E4A" w:rsidP="007A21A0">
            <w:pPr>
              <w:pStyle w:val="Style12"/>
              <w:widowControl/>
              <w:ind w:left="-49" w:right="-32"/>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Vinogradska 33,</w:t>
            </w:r>
          </w:p>
          <w:p w14:paraId="37137217" w14:textId="77777777" w:rsidR="00066E4A" w:rsidRPr="00DB7FF5" w:rsidRDefault="00066E4A" w:rsidP="007A21A0">
            <w:pPr>
              <w:pStyle w:val="Style12"/>
              <w:widowControl/>
              <w:ind w:left="-49" w:right="-32"/>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Sesvete Ludbreške</w:t>
            </w:r>
          </w:p>
        </w:tc>
        <w:tc>
          <w:tcPr>
            <w:tcW w:w="1092" w:type="dxa"/>
            <w:tcBorders>
              <w:top w:val="single" w:sz="6" w:space="0" w:color="auto"/>
              <w:left w:val="single" w:sz="6" w:space="0" w:color="auto"/>
              <w:bottom w:val="single" w:sz="6" w:space="0" w:color="auto"/>
              <w:right w:val="single" w:sz="6" w:space="0" w:color="auto"/>
            </w:tcBorders>
            <w:vAlign w:val="center"/>
          </w:tcPr>
          <w:p w14:paraId="03F85F5B" w14:textId="45D0D09B" w:rsidR="00066E4A" w:rsidRPr="00DB7FF5" w:rsidRDefault="00333F1F" w:rsidP="00066E4A">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52</w:t>
            </w:r>
            <w:r w:rsidR="00066E4A" w:rsidRPr="00DB7FF5">
              <w:rPr>
                <w:rStyle w:val="FontStyle34"/>
                <w:rFonts w:ascii="Arial" w:hAnsi="Arial" w:cs="Arial"/>
                <w:spacing w:val="0"/>
                <w:sz w:val="24"/>
                <w:szCs w:val="24"/>
              </w:rPr>
              <w:t>/12</w:t>
            </w:r>
          </w:p>
        </w:tc>
        <w:tc>
          <w:tcPr>
            <w:tcW w:w="5604" w:type="dxa"/>
            <w:tcBorders>
              <w:top w:val="single" w:sz="6" w:space="0" w:color="auto"/>
              <w:left w:val="single" w:sz="6" w:space="0" w:color="auto"/>
              <w:bottom w:val="single" w:sz="6" w:space="0" w:color="auto"/>
              <w:right w:val="single" w:sz="6" w:space="0" w:color="auto"/>
            </w:tcBorders>
          </w:tcPr>
          <w:p w14:paraId="395CFEF1" w14:textId="5D604CEE" w:rsidR="00066E4A" w:rsidRPr="00DB7FF5" w:rsidRDefault="00066E4A" w:rsidP="00066E4A">
            <w:pPr>
              <w:pStyle w:val="Style19"/>
              <w:widowControl/>
              <w:numPr>
                <w:ilvl w:val="0"/>
                <w:numId w:val="7"/>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Kombi vozilo „Opel Vivaro“ (prijevoz: 1+8 osoba)</w:t>
            </w:r>
          </w:p>
          <w:p w14:paraId="3FAD4542" w14:textId="77777777" w:rsidR="00066E4A" w:rsidRPr="00DB7FF5" w:rsidRDefault="00066E4A" w:rsidP="00AE18A0">
            <w:pPr>
              <w:pStyle w:val="Style19"/>
              <w:widowControl/>
              <w:numPr>
                <w:ilvl w:val="0"/>
                <w:numId w:val="8"/>
              </w:numPr>
              <w:tabs>
                <w:tab w:val="left" w:pos="3645"/>
              </w:tabs>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Traktorska zaprežna vatrogasna cisterna „Creina CMG 32“ (voda: 3200 l)</w:t>
            </w:r>
          </w:p>
          <w:p w14:paraId="7546C96B" w14:textId="77777777" w:rsidR="00066E4A" w:rsidRPr="00DB7FF5" w:rsidRDefault="00066E4A" w:rsidP="00AE18A0">
            <w:pPr>
              <w:pStyle w:val="Style19"/>
              <w:widowControl/>
              <w:numPr>
                <w:ilvl w:val="0"/>
                <w:numId w:val="8"/>
              </w:numPr>
              <w:tabs>
                <w:tab w:val="left" w:pos="3645"/>
              </w:tabs>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Traktorska nošena kardanska pužna monopumpa „Creina“</w:t>
            </w:r>
          </w:p>
          <w:p w14:paraId="37AA02E9" w14:textId="77777777" w:rsidR="00066E4A" w:rsidRPr="00DB7FF5" w:rsidRDefault="00066E4A" w:rsidP="00AE18A0">
            <w:pPr>
              <w:pStyle w:val="Style19"/>
              <w:widowControl/>
              <w:numPr>
                <w:ilvl w:val="0"/>
                <w:numId w:val="8"/>
              </w:numPr>
              <w:tabs>
                <w:tab w:val="left" w:pos="3645"/>
              </w:tabs>
              <w:spacing w:line="240" w:lineRule="auto"/>
              <w:ind w:left="385"/>
              <w:jc w:val="left"/>
              <w:rPr>
                <w:rStyle w:val="FontStyle34"/>
                <w:rFonts w:ascii="Arial" w:hAnsi="Arial" w:cs="Arial"/>
                <w:spacing w:val="0"/>
                <w:sz w:val="24"/>
                <w:szCs w:val="24"/>
              </w:rPr>
            </w:pPr>
            <w:r w:rsidRPr="00DB7FF5">
              <w:rPr>
                <w:rStyle w:val="FontStyle71"/>
                <w:rFonts w:ascii="Arial" w:hAnsi="Arial" w:cs="Arial"/>
                <w:sz w:val="24"/>
                <w:szCs w:val="24"/>
              </w:rPr>
              <w:t>10 intervencijskih kompleta osobne zaštitne opreme</w:t>
            </w:r>
          </w:p>
        </w:tc>
      </w:tr>
      <w:tr w:rsidR="00066E4A" w:rsidRPr="00DB7FF5" w14:paraId="3578A49A" w14:textId="77777777" w:rsidTr="00066E4A">
        <w:trPr>
          <w:trHeight w:val="1540"/>
          <w:jc w:val="center"/>
        </w:trPr>
        <w:tc>
          <w:tcPr>
            <w:tcW w:w="1310" w:type="dxa"/>
            <w:tcBorders>
              <w:top w:val="single" w:sz="6" w:space="0" w:color="auto"/>
              <w:left w:val="single" w:sz="6" w:space="0" w:color="auto"/>
              <w:bottom w:val="single" w:sz="6" w:space="0" w:color="auto"/>
              <w:right w:val="single" w:sz="6" w:space="0" w:color="auto"/>
            </w:tcBorders>
            <w:vAlign w:val="center"/>
          </w:tcPr>
          <w:p w14:paraId="46F4BED3" w14:textId="43A4F383" w:rsidR="00066E4A" w:rsidRPr="00DB7FF5" w:rsidRDefault="00066E4A" w:rsidP="007A21A0">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DVD</w:t>
            </w:r>
            <w:r w:rsidRPr="00DB7FF5">
              <w:rPr>
                <w:rStyle w:val="FontStyle34"/>
                <w:rFonts w:ascii="Arial" w:hAnsi="Arial" w:cs="Arial"/>
                <w:spacing w:val="0"/>
                <w:sz w:val="24"/>
                <w:szCs w:val="24"/>
              </w:rPr>
              <w:br/>
              <w:t>Struga</w:t>
            </w:r>
          </w:p>
        </w:tc>
        <w:tc>
          <w:tcPr>
            <w:tcW w:w="1701" w:type="dxa"/>
            <w:tcBorders>
              <w:top w:val="single" w:sz="6" w:space="0" w:color="auto"/>
              <w:left w:val="single" w:sz="6" w:space="0" w:color="auto"/>
              <w:bottom w:val="single" w:sz="6" w:space="0" w:color="auto"/>
              <w:right w:val="single" w:sz="6" w:space="0" w:color="auto"/>
            </w:tcBorders>
            <w:vAlign w:val="center"/>
          </w:tcPr>
          <w:p w14:paraId="36497F8B" w14:textId="77777777" w:rsidR="00066E4A" w:rsidRPr="00DB7FF5" w:rsidRDefault="00066E4A" w:rsidP="007A21A0">
            <w:pPr>
              <w:pStyle w:val="Style12"/>
              <w:widowControl/>
              <w:ind w:left="-49" w:right="-32"/>
              <w:jc w:val="center"/>
              <w:rPr>
                <w:rStyle w:val="FontStyle32"/>
                <w:rFonts w:ascii="Arial" w:hAnsi="Arial" w:cs="Arial"/>
                <w:i w:val="0"/>
                <w:iCs w:val="0"/>
                <w:sz w:val="24"/>
                <w:szCs w:val="24"/>
              </w:rPr>
            </w:pPr>
            <w:r w:rsidRPr="00DB7FF5">
              <w:rPr>
                <w:rStyle w:val="FontStyle32"/>
                <w:rFonts w:ascii="Arial" w:hAnsi="Arial" w:cs="Arial"/>
                <w:i w:val="0"/>
                <w:iCs w:val="0"/>
                <w:sz w:val="24"/>
                <w:szCs w:val="24"/>
              </w:rPr>
              <w:t>Struga 117</w:t>
            </w:r>
          </w:p>
        </w:tc>
        <w:tc>
          <w:tcPr>
            <w:tcW w:w="1092" w:type="dxa"/>
            <w:tcBorders>
              <w:top w:val="single" w:sz="6" w:space="0" w:color="auto"/>
              <w:left w:val="single" w:sz="6" w:space="0" w:color="auto"/>
              <w:bottom w:val="single" w:sz="6" w:space="0" w:color="auto"/>
              <w:right w:val="single" w:sz="6" w:space="0" w:color="auto"/>
            </w:tcBorders>
            <w:vAlign w:val="center"/>
          </w:tcPr>
          <w:p w14:paraId="15C7AE47" w14:textId="61BCE7AE" w:rsidR="00066E4A" w:rsidRPr="00DB7FF5" w:rsidRDefault="00066E4A" w:rsidP="00066E4A">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4</w:t>
            </w:r>
            <w:r w:rsidR="00333F1F" w:rsidRPr="00DB7FF5">
              <w:rPr>
                <w:rStyle w:val="FontStyle34"/>
                <w:rFonts w:ascii="Arial" w:hAnsi="Arial" w:cs="Arial"/>
                <w:spacing w:val="0"/>
                <w:sz w:val="24"/>
                <w:szCs w:val="24"/>
              </w:rPr>
              <w:t>9</w:t>
            </w:r>
            <w:r w:rsidRPr="00DB7FF5">
              <w:rPr>
                <w:rStyle w:val="FontStyle34"/>
                <w:rFonts w:ascii="Arial" w:hAnsi="Arial" w:cs="Arial"/>
                <w:spacing w:val="0"/>
                <w:sz w:val="24"/>
                <w:szCs w:val="24"/>
              </w:rPr>
              <w:t>/1</w:t>
            </w:r>
            <w:r w:rsidR="00333F1F" w:rsidRPr="00DB7FF5">
              <w:rPr>
                <w:rStyle w:val="FontStyle34"/>
                <w:rFonts w:ascii="Arial" w:hAnsi="Arial" w:cs="Arial"/>
                <w:spacing w:val="0"/>
                <w:sz w:val="24"/>
                <w:szCs w:val="24"/>
              </w:rPr>
              <w:t>2</w:t>
            </w:r>
          </w:p>
        </w:tc>
        <w:tc>
          <w:tcPr>
            <w:tcW w:w="5604" w:type="dxa"/>
            <w:tcBorders>
              <w:top w:val="single" w:sz="6" w:space="0" w:color="auto"/>
              <w:left w:val="single" w:sz="6" w:space="0" w:color="auto"/>
              <w:bottom w:val="single" w:sz="6" w:space="0" w:color="auto"/>
              <w:right w:val="single" w:sz="6" w:space="0" w:color="auto"/>
            </w:tcBorders>
          </w:tcPr>
          <w:p w14:paraId="3FC50CBB" w14:textId="2710D8A7" w:rsidR="00066E4A" w:rsidRPr="00DB7FF5" w:rsidRDefault="00066E4A" w:rsidP="00066E4A">
            <w:pPr>
              <w:pStyle w:val="Style19"/>
              <w:widowControl/>
              <w:numPr>
                <w:ilvl w:val="0"/>
                <w:numId w:val="9"/>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Kombi vozilo „Renault Trafic“ (prijevoz: 1+8 osoba)</w:t>
            </w:r>
          </w:p>
          <w:p w14:paraId="0A5F44B7" w14:textId="4BC59773" w:rsidR="00066E4A" w:rsidRPr="00DB7FF5" w:rsidRDefault="00066E4A" w:rsidP="00066E4A">
            <w:pPr>
              <w:pStyle w:val="Style19"/>
              <w:widowControl/>
              <w:numPr>
                <w:ilvl w:val="0"/>
                <w:numId w:val="9"/>
              </w:numPr>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Kombi vozilo „Mercedes Vito“ (prijevoz: 1+8 osoba)</w:t>
            </w:r>
          </w:p>
          <w:p w14:paraId="03DBE4AB" w14:textId="77777777" w:rsidR="00066E4A" w:rsidRPr="00DB7FF5" w:rsidRDefault="00066E4A" w:rsidP="00AE18A0">
            <w:pPr>
              <w:pStyle w:val="Style19"/>
              <w:widowControl/>
              <w:numPr>
                <w:ilvl w:val="0"/>
                <w:numId w:val="9"/>
              </w:numPr>
              <w:tabs>
                <w:tab w:val="left" w:pos="4955"/>
              </w:tabs>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Prijenosna motorna pumpa „Magirus 8/8“</w:t>
            </w:r>
          </w:p>
          <w:p w14:paraId="25E032D7" w14:textId="77777777" w:rsidR="00066E4A" w:rsidRPr="00DB7FF5" w:rsidRDefault="00066E4A" w:rsidP="00AE18A0">
            <w:pPr>
              <w:pStyle w:val="Style19"/>
              <w:widowControl/>
              <w:numPr>
                <w:ilvl w:val="0"/>
                <w:numId w:val="9"/>
              </w:numPr>
              <w:tabs>
                <w:tab w:val="left" w:pos="4955"/>
              </w:tabs>
              <w:spacing w:line="240" w:lineRule="auto"/>
              <w:ind w:left="385"/>
              <w:jc w:val="left"/>
              <w:rPr>
                <w:rStyle w:val="FontStyle34"/>
                <w:rFonts w:ascii="Arial" w:hAnsi="Arial" w:cs="Arial"/>
                <w:spacing w:val="0"/>
                <w:sz w:val="24"/>
                <w:szCs w:val="24"/>
              </w:rPr>
            </w:pPr>
            <w:r w:rsidRPr="00DB7FF5">
              <w:rPr>
                <w:rStyle w:val="FontStyle34"/>
                <w:rFonts w:ascii="Arial" w:hAnsi="Arial" w:cs="Arial"/>
                <w:spacing w:val="0"/>
                <w:sz w:val="24"/>
                <w:szCs w:val="24"/>
              </w:rPr>
              <w:t>Prijenosna motorna pumpa „Godiva“</w:t>
            </w:r>
          </w:p>
          <w:p w14:paraId="250B16DB" w14:textId="77777777" w:rsidR="00066E4A" w:rsidRPr="00DB7FF5" w:rsidRDefault="00066E4A" w:rsidP="00AE18A0">
            <w:pPr>
              <w:pStyle w:val="Style19"/>
              <w:widowControl/>
              <w:numPr>
                <w:ilvl w:val="0"/>
                <w:numId w:val="9"/>
              </w:numPr>
              <w:tabs>
                <w:tab w:val="left" w:pos="4955"/>
              </w:tabs>
              <w:spacing w:line="240" w:lineRule="auto"/>
              <w:ind w:left="385"/>
              <w:jc w:val="left"/>
              <w:rPr>
                <w:rStyle w:val="FontStyle34"/>
                <w:rFonts w:ascii="Arial" w:hAnsi="Arial" w:cs="Arial"/>
                <w:spacing w:val="0"/>
                <w:sz w:val="24"/>
                <w:szCs w:val="24"/>
              </w:rPr>
            </w:pPr>
            <w:r w:rsidRPr="00DB7FF5">
              <w:rPr>
                <w:rStyle w:val="FontStyle71"/>
                <w:rFonts w:ascii="Arial" w:hAnsi="Arial" w:cs="Arial"/>
                <w:sz w:val="24"/>
                <w:szCs w:val="24"/>
              </w:rPr>
              <w:lastRenderedPageBreak/>
              <w:t>10 intervencijska kompleta osobne zaštitne opreme</w:t>
            </w:r>
          </w:p>
        </w:tc>
      </w:tr>
      <w:tr w:rsidR="00066E4A" w:rsidRPr="00DB7FF5" w14:paraId="5BF9C89C" w14:textId="77777777" w:rsidTr="00066E4A">
        <w:trPr>
          <w:trHeight w:val="2816"/>
          <w:jc w:val="center"/>
        </w:trPr>
        <w:tc>
          <w:tcPr>
            <w:tcW w:w="3011" w:type="dxa"/>
            <w:gridSpan w:val="2"/>
            <w:tcBorders>
              <w:top w:val="single" w:sz="6" w:space="0" w:color="auto"/>
              <w:left w:val="single" w:sz="6" w:space="0" w:color="auto"/>
              <w:bottom w:val="single" w:sz="6" w:space="0" w:color="auto"/>
              <w:right w:val="single" w:sz="6" w:space="0" w:color="auto"/>
            </w:tcBorders>
            <w:vAlign w:val="center"/>
          </w:tcPr>
          <w:p w14:paraId="704F8800" w14:textId="77777777" w:rsidR="00066E4A" w:rsidRPr="00DB7FF5" w:rsidRDefault="00066E4A" w:rsidP="007A21A0">
            <w:pPr>
              <w:pStyle w:val="Style12"/>
              <w:widowControl/>
              <w:ind w:left="-49" w:right="-32"/>
              <w:jc w:val="center"/>
              <w:rPr>
                <w:rStyle w:val="FontStyle32"/>
                <w:rFonts w:ascii="Arial" w:hAnsi="Arial" w:cs="Arial"/>
                <w:sz w:val="24"/>
                <w:szCs w:val="24"/>
              </w:rPr>
            </w:pPr>
            <w:r w:rsidRPr="00DB7FF5">
              <w:rPr>
                <w:rStyle w:val="FontStyle32"/>
                <w:rFonts w:ascii="Arial" w:hAnsi="Arial" w:cs="Arial"/>
                <w:sz w:val="24"/>
                <w:szCs w:val="24"/>
              </w:rPr>
              <w:lastRenderedPageBreak/>
              <w:t>6 dobrovoljnih vatrogasnih društava</w:t>
            </w:r>
          </w:p>
        </w:tc>
        <w:tc>
          <w:tcPr>
            <w:tcW w:w="1092" w:type="dxa"/>
            <w:tcBorders>
              <w:top w:val="single" w:sz="6" w:space="0" w:color="auto"/>
              <w:left w:val="single" w:sz="6" w:space="0" w:color="auto"/>
              <w:bottom w:val="single" w:sz="6" w:space="0" w:color="auto"/>
              <w:right w:val="single" w:sz="6" w:space="0" w:color="auto"/>
            </w:tcBorders>
            <w:vAlign w:val="center"/>
          </w:tcPr>
          <w:p w14:paraId="39DE2DB1" w14:textId="1F69B2C1" w:rsidR="00066E4A" w:rsidRPr="00DB7FF5" w:rsidRDefault="00066E4A" w:rsidP="00066E4A">
            <w:pPr>
              <w:pStyle w:val="Style23"/>
              <w:widowControl/>
              <w:spacing w:line="240" w:lineRule="auto"/>
              <w:ind w:firstLine="0"/>
              <w:jc w:val="center"/>
              <w:rPr>
                <w:rStyle w:val="FontStyle34"/>
                <w:rFonts w:ascii="Arial" w:hAnsi="Arial" w:cs="Arial"/>
                <w:spacing w:val="0"/>
                <w:sz w:val="24"/>
                <w:szCs w:val="24"/>
              </w:rPr>
            </w:pPr>
            <w:r w:rsidRPr="00DB7FF5">
              <w:rPr>
                <w:rStyle w:val="FontStyle34"/>
                <w:rFonts w:ascii="Arial" w:hAnsi="Arial" w:cs="Arial"/>
                <w:spacing w:val="0"/>
                <w:sz w:val="24"/>
                <w:szCs w:val="24"/>
              </w:rPr>
              <w:t>4</w:t>
            </w:r>
            <w:r w:rsidR="00333F1F" w:rsidRPr="00DB7FF5">
              <w:rPr>
                <w:rStyle w:val="FontStyle34"/>
                <w:rFonts w:ascii="Arial" w:hAnsi="Arial" w:cs="Arial"/>
                <w:spacing w:val="0"/>
                <w:sz w:val="24"/>
                <w:szCs w:val="24"/>
              </w:rPr>
              <w:t>60</w:t>
            </w:r>
            <w:r w:rsidRPr="00DB7FF5">
              <w:rPr>
                <w:rStyle w:val="FontStyle34"/>
                <w:rFonts w:ascii="Arial" w:hAnsi="Arial" w:cs="Arial"/>
                <w:spacing w:val="0"/>
                <w:sz w:val="24"/>
                <w:szCs w:val="24"/>
              </w:rPr>
              <w:t>/9</w:t>
            </w:r>
            <w:r w:rsidR="00333F1F" w:rsidRPr="00DB7FF5">
              <w:rPr>
                <w:rStyle w:val="FontStyle34"/>
                <w:rFonts w:ascii="Arial" w:hAnsi="Arial" w:cs="Arial"/>
                <w:spacing w:val="0"/>
                <w:sz w:val="24"/>
                <w:szCs w:val="24"/>
              </w:rPr>
              <w:t>8</w:t>
            </w:r>
          </w:p>
        </w:tc>
        <w:tc>
          <w:tcPr>
            <w:tcW w:w="5604" w:type="dxa"/>
            <w:tcBorders>
              <w:top w:val="single" w:sz="6" w:space="0" w:color="auto"/>
              <w:left w:val="single" w:sz="6" w:space="0" w:color="auto"/>
              <w:bottom w:val="single" w:sz="6" w:space="0" w:color="auto"/>
              <w:right w:val="single" w:sz="6" w:space="0" w:color="auto"/>
            </w:tcBorders>
          </w:tcPr>
          <w:p w14:paraId="1B8BAD3B" w14:textId="77777777" w:rsidR="00066E4A" w:rsidRPr="00DB7FF5" w:rsidRDefault="00066E4A" w:rsidP="00AE18A0">
            <w:pPr>
              <w:pStyle w:val="Style31"/>
              <w:widowControl/>
              <w:numPr>
                <w:ilvl w:val="0"/>
                <w:numId w:val="10"/>
              </w:numPr>
              <w:spacing w:line="254" w:lineRule="exact"/>
              <w:rPr>
                <w:rStyle w:val="FontStyle71"/>
                <w:rFonts w:ascii="Arial" w:hAnsi="Arial" w:cs="Arial"/>
                <w:sz w:val="24"/>
                <w:szCs w:val="24"/>
              </w:rPr>
            </w:pPr>
            <w:r w:rsidRPr="00DB7FF5">
              <w:rPr>
                <w:rStyle w:val="FontStyle71"/>
                <w:rFonts w:ascii="Arial" w:hAnsi="Arial" w:cs="Arial"/>
                <w:sz w:val="24"/>
                <w:szCs w:val="24"/>
              </w:rPr>
              <w:t>3 navalna vozila „Dennis“</w:t>
            </w:r>
          </w:p>
          <w:p w14:paraId="58816050" w14:textId="77777777" w:rsidR="00066E4A" w:rsidRPr="00DB7FF5" w:rsidRDefault="00066E4A" w:rsidP="00AE18A0">
            <w:pPr>
              <w:pStyle w:val="Style31"/>
              <w:widowControl/>
              <w:numPr>
                <w:ilvl w:val="0"/>
                <w:numId w:val="10"/>
              </w:numPr>
              <w:spacing w:line="254" w:lineRule="exact"/>
              <w:rPr>
                <w:rStyle w:val="FontStyle71"/>
                <w:rFonts w:ascii="Arial" w:hAnsi="Arial" w:cs="Arial"/>
                <w:sz w:val="24"/>
                <w:szCs w:val="24"/>
              </w:rPr>
            </w:pPr>
            <w:r w:rsidRPr="00DB7FF5">
              <w:rPr>
                <w:rStyle w:val="FontStyle71"/>
                <w:rFonts w:ascii="Arial" w:hAnsi="Arial" w:cs="Arial"/>
                <w:sz w:val="24"/>
                <w:szCs w:val="24"/>
              </w:rPr>
              <w:t>1 navalno vozilo „Mercedes“</w:t>
            </w:r>
          </w:p>
          <w:p w14:paraId="7658B985" w14:textId="77777777" w:rsidR="00066E4A" w:rsidRPr="00DB7FF5" w:rsidRDefault="00066E4A" w:rsidP="00AE18A0">
            <w:pPr>
              <w:pStyle w:val="Style31"/>
              <w:widowControl/>
              <w:numPr>
                <w:ilvl w:val="0"/>
                <w:numId w:val="10"/>
              </w:numPr>
              <w:spacing w:line="254" w:lineRule="exact"/>
              <w:rPr>
                <w:rStyle w:val="FontStyle71"/>
                <w:rFonts w:ascii="Arial" w:hAnsi="Arial" w:cs="Arial"/>
                <w:sz w:val="24"/>
                <w:szCs w:val="24"/>
              </w:rPr>
            </w:pPr>
            <w:r w:rsidRPr="00DB7FF5">
              <w:rPr>
                <w:rStyle w:val="FontStyle71"/>
                <w:rFonts w:ascii="Arial" w:hAnsi="Arial" w:cs="Arial"/>
                <w:sz w:val="24"/>
                <w:szCs w:val="24"/>
              </w:rPr>
              <w:t>1 malo navalno vozilo „Ford Ranger“</w:t>
            </w:r>
          </w:p>
          <w:p w14:paraId="44D22910" w14:textId="77777777" w:rsidR="00066E4A" w:rsidRPr="00DB7FF5" w:rsidRDefault="00066E4A" w:rsidP="00AE18A0">
            <w:pPr>
              <w:pStyle w:val="Style19"/>
              <w:widowControl/>
              <w:numPr>
                <w:ilvl w:val="0"/>
                <w:numId w:val="10"/>
              </w:numPr>
              <w:tabs>
                <w:tab w:val="left" w:pos="3645"/>
              </w:tabs>
              <w:spacing w:line="240" w:lineRule="auto"/>
              <w:jc w:val="left"/>
              <w:rPr>
                <w:rStyle w:val="FontStyle71"/>
                <w:rFonts w:ascii="Arial" w:hAnsi="Arial" w:cs="Arial"/>
                <w:sz w:val="24"/>
                <w:szCs w:val="24"/>
              </w:rPr>
            </w:pPr>
            <w:r w:rsidRPr="00DB7FF5">
              <w:rPr>
                <w:rStyle w:val="FontStyle34"/>
                <w:rFonts w:ascii="Arial" w:hAnsi="Arial" w:cs="Arial"/>
                <w:spacing w:val="0"/>
                <w:sz w:val="24"/>
                <w:szCs w:val="24"/>
              </w:rPr>
              <w:t>1 traktorska zaprežna vatrogasna cisterna „Creina CMG 32“</w:t>
            </w:r>
          </w:p>
          <w:p w14:paraId="4D7E2D7E" w14:textId="77777777" w:rsidR="00066E4A" w:rsidRPr="00DB7FF5" w:rsidRDefault="00066E4A" w:rsidP="00AE18A0">
            <w:pPr>
              <w:pStyle w:val="Style31"/>
              <w:widowControl/>
              <w:numPr>
                <w:ilvl w:val="0"/>
                <w:numId w:val="10"/>
              </w:numPr>
              <w:spacing w:line="254" w:lineRule="exact"/>
              <w:rPr>
                <w:rStyle w:val="FontStyle71"/>
                <w:rFonts w:ascii="Arial" w:hAnsi="Arial" w:cs="Arial"/>
                <w:sz w:val="24"/>
                <w:szCs w:val="24"/>
              </w:rPr>
            </w:pPr>
            <w:r w:rsidRPr="00DB7FF5">
              <w:rPr>
                <w:rStyle w:val="FontStyle71"/>
                <w:rFonts w:ascii="Arial" w:hAnsi="Arial" w:cs="Arial"/>
                <w:sz w:val="24"/>
                <w:szCs w:val="24"/>
              </w:rPr>
              <w:t>7 kombi vozila</w:t>
            </w:r>
          </w:p>
          <w:p w14:paraId="7CA41D13" w14:textId="77777777" w:rsidR="00066E4A" w:rsidRPr="00DB7FF5" w:rsidRDefault="00066E4A" w:rsidP="00AE18A0">
            <w:pPr>
              <w:pStyle w:val="Style31"/>
              <w:widowControl/>
              <w:numPr>
                <w:ilvl w:val="0"/>
                <w:numId w:val="10"/>
              </w:numPr>
              <w:rPr>
                <w:rStyle w:val="FontStyle71"/>
                <w:rFonts w:ascii="Arial" w:hAnsi="Arial" w:cs="Arial"/>
                <w:sz w:val="24"/>
                <w:szCs w:val="24"/>
              </w:rPr>
            </w:pPr>
            <w:r w:rsidRPr="00DB7FF5">
              <w:rPr>
                <w:rStyle w:val="FontStyle71"/>
                <w:rFonts w:ascii="Arial" w:hAnsi="Arial" w:cs="Arial"/>
                <w:sz w:val="24"/>
                <w:szCs w:val="24"/>
              </w:rPr>
              <w:t>15 prijenosnih pumpi</w:t>
            </w:r>
          </w:p>
          <w:p w14:paraId="3EFC6E18" w14:textId="77777777" w:rsidR="00066E4A" w:rsidRPr="00DB7FF5" w:rsidRDefault="00066E4A" w:rsidP="00AE18A0">
            <w:pPr>
              <w:pStyle w:val="Style23"/>
              <w:widowControl/>
              <w:numPr>
                <w:ilvl w:val="0"/>
                <w:numId w:val="10"/>
              </w:numPr>
              <w:spacing w:line="240" w:lineRule="auto"/>
              <w:rPr>
                <w:rStyle w:val="FontStyle34"/>
                <w:rFonts w:ascii="Arial" w:hAnsi="Arial" w:cs="Arial"/>
                <w:spacing w:val="0"/>
                <w:sz w:val="24"/>
                <w:szCs w:val="24"/>
              </w:rPr>
            </w:pPr>
            <w:r w:rsidRPr="00DB7FF5">
              <w:rPr>
                <w:rStyle w:val="FontStyle34"/>
                <w:rFonts w:ascii="Arial" w:hAnsi="Arial" w:cs="Arial"/>
                <w:spacing w:val="0"/>
                <w:sz w:val="24"/>
                <w:szCs w:val="24"/>
              </w:rPr>
              <w:t>1 čamac za spašavanje na vodi (gumeni)</w:t>
            </w:r>
          </w:p>
          <w:p w14:paraId="751862DC" w14:textId="77777777" w:rsidR="00066E4A" w:rsidRPr="00DB7FF5" w:rsidRDefault="00066E4A" w:rsidP="00AE18A0">
            <w:pPr>
              <w:pStyle w:val="Style31"/>
              <w:widowControl/>
              <w:numPr>
                <w:ilvl w:val="0"/>
                <w:numId w:val="10"/>
              </w:numPr>
              <w:rPr>
                <w:rStyle w:val="FontStyle71"/>
                <w:rFonts w:ascii="Arial" w:hAnsi="Arial" w:cs="Arial"/>
                <w:sz w:val="24"/>
                <w:szCs w:val="24"/>
              </w:rPr>
            </w:pPr>
            <w:r w:rsidRPr="00DB7FF5">
              <w:rPr>
                <w:rStyle w:val="FontStyle34"/>
                <w:rFonts w:ascii="Arial" w:hAnsi="Arial" w:cs="Arial"/>
                <w:spacing w:val="0"/>
                <w:sz w:val="24"/>
                <w:szCs w:val="24"/>
              </w:rPr>
              <w:t>1 hidraulički alat za spašavanje „Lucas“ (komplet)</w:t>
            </w:r>
          </w:p>
          <w:p w14:paraId="43959173" w14:textId="77777777" w:rsidR="00066E4A" w:rsidRPr="00DB7FF5" w:rsidRDefault="00066E4A" w:rsidP="00AE18A0">
            <w:pPr>
              <w:pStyle w:val="Style31"/>
              <w:widowControl/>
              <w:numPr>
                <w:ilvl w:val="0"/>
                <w:numId w:val="10"/>
              </w:numPr>
              <w:rPr>
                <w:rStyle w:val="FontStyle34"/>
                <w:rFonts w:ascii="Arial" w:hAnsi="Arial" w:cs="Arial"/>
                <w:spacing w:val="0"/>
                <w:sz w:val="24"/>
                <w:szCs w:val="24"/>
              </w:rPr>
            </w:pPr>
            <w:r w:rsidRPr="00DB7FF5">
              <w:rPr>
                <w:rStyle w:val="FontStyle71"/>
                <w:rFonts w:ascii="Arial" w:hAnsi="Arial" w:cs="Arial"/>
                <w:sz w:val="24"/>
                <w:szCs w:val="24"/>
              </w:rPr>
              <w:t>90 intervencijskih kompleta osobne zaštitne opreme</w:t>
            </w:r>
          </w:p>
        </w:tc>
      </w:tr>
    </w:tbl>
    <w:p w14:paraId="1891EEBA" w14:textId="77777777" w:rsidR="00AE18A0" w:rsidRPr="00DB7FF5" w:rsidRDefault="00AE18A0" w:rsidP="00AE18A0">
      <w:pPr>
        <w:pStyle w:val="Style10"/>
        <w:widowControl/>
        <w:spacing w:line="240" w:lineRule="auto"/>
        <w:ind w:firstLine="567"/>
        <w:rPr>
          <w:rStyle w:val="FontStyle37"/>
          <w:rFonts w:ascii="Arial" w:hAnsi="Arial" w:cs="Arial"/>
          <w:b w:val="0"/>
        </w:rPr>
      </w:pPr>
    </w:p>
    <w:p w14:paraId="23D55C82" w14:textId="47D77DE3" w:rsidR="00656FD0" w:rsidRPr="00DB7FF5" w:rsidRDefault="00656FD0" w:rsidP="00656FD0">
      <w:pPr>
        <w:pStyle w:val="Style17"/>
        <w:widowControl/>
        <w:spacing w:line="288" w:lineRule="exact"/>
        <w:ind w:firstLine="567"/>
        <w:rPr>
          <w:rStyle w:val="FontStyle46"/>
          <w:rFonts w:ascii="Arial" w:hAnsi="Arial" w:cs="Arial"/>
          <w:sz w:val="24"/>
          <w:szCs w:val="24"/>
        </w:rPr>
      </w:pPr>
      <w:r w:rsidRPr="00DB7FF5">
        <w:rPr>
          <w:rStyle w:val="FontStyle46"/>
          <w:rFonts w:ascii="Arial" w:hAnsi="Arial" w:cs="Arial"/>
          <w:sz w:val="24"/>
          <w:szCs w:val="24"/>
        </w:rPr>
        <w:t xml:space="preserve">Obavještavanje i uzbunjivanje vatrogasnih snaga za područje Općine </w:t>
      </w:r>
      <w:r w:rsidR="00AE18A0" w:rsidRPr="00DB7FF5">
        <w:rPr>
          <w:rStyle w:val="FontStyle46"/>
          <w:rFonts w:ascii="Arial" w:hAnsi="Arial" w:cs="Arial"/>
          <w:sz w:val="24"/>
          <w:szCs w:val="24"/>
        </w:rPr>
        <w:t>Sveti Đurđ provodi</w:t>
      </w:r>
      <w:r w:rsidRPr="00DB7FF5">
        <w:rPr>
          <w:rStyle w:val="FontStyle46"/>
          <w:rFonts w:ascii="Arial" w:hAnsi="Arial" w:cs="Arial"/>
          <w:sz w:val="24"/>
          <w:szCs w:val="24"/>
        </w:rPr>
        <w:t xml:space="preserve"> Vatrogasni operativni centar (VOC) koji se nalazi u sjedištu JVP </w:t>
      </w:r>
      <w:r w:rsidR="00AE18A0" w:rsidRPr="00DB7FF5">
        <w:rPr>
          <w:rStyle w:val="FontStyle46"/>
          <w:rFonts w:ascii="Arial" w:hAnsi="Arial" w:cs="Arial"/>
          <w:sz w:val="24"/>
          <w:szCs w:val="24"/>
        </w:rPr>
        <w:t>Varaždin</w:t>
      </w:r>
      <w:r w:rsidRPr="00DB7FF5">
        <w:rPr>
          <w:rStyle w:val="FontStyle46"/>
          <w:rFonts w:ascii="Arial" w:hAnsi="Arial" w:cs="Arial"/>
          <w:sz w:val="24"/>
          <w:szCs w:val="24"/>
        </w:rPr>
        <w:t>.</w:t>
      </w:r>
    </w:p>
    <w:p w14:paraId="4B4A9DC6" w14:textId="2A1EC6B4" w:rsidR="00656FD0" w:rsidRPr="00DB7FF5" w:rsidRDefault="00656FD0" w:rsidP="00656FD0">
      <w:pPr>
        <w:pStyle w:val="Style15"/>
        <w:widowControl/>
        <w:spacing w:line="240" w:lineRule="exact"/>
        <w:ind w:firstLine="0"/>
        <w:rPr>
          <w:rFonts w:ascii="Arial" w:hAnsi="Arial" w:cs="Arial"/>
        </w:rPr>
      </w:pPr>
    </w:p>
    <w:p w14:paraId="79B9A042" w14:textId="77777777" w:rsidR="00066E4A" w:rsidRPr="00DB7FF5" w:rsidRDefault="00066E4A" w:rsidP="00656FD0">
      <w:pPr>
        <w:pStyle w:val="Style15"/>
        <w:widowControl/>
        <w:spacing w:line="240" w:lineRule="exact"/>
        <w:ind w:firstLine="0"/>
        <w:rPr>
          <w:rFonts w:ascii="Arial" w:hAnsi="Arial" w:cs="Arial"/>
        </w:rPr>
      </w:pPr>
    </w:p>
    <w:p w14:paraId="089397C4" w14:textId="495B2942" w:rsidR="00656FD0" w:rsidRPr="00DB7FF5" w:rsidRDefault="00656FD0" w:rsidP="00AE18A0">
      <w:pPr>
        <w:pStyle w:val="Style15"/>
        <w:widowControl/>
        <w:numPr>
          <w:ilvl w:val="0"/>
          <w:numId w:val="4"/>
        </w:numPr>
        <w:tabs>
          <w:tab w:val="left" w:pos="235"/>
        </w:tabs>
        <w:spacing w:before="72" w:line="240" w:lineRule="auto"/>
        <w:rPr>
          <w:rStyle w:val="FontStyle44"/>
          <w:rFonts w:ascii="Arial" w:hAnsi="Arial" w:cs="Arial"/>
          <w:sz w:val="24"/>
          <w:szCs w:val="24"/>
        </w:rPr>
      </w:pPr>
      <w:r w:rsidRPr="00DB7FF5">
        <w:rPr>
          <w:rStyle w:val="FontStyle44"/>
          <w:rFonts w:ascii="Arial" w:hAnsi="Arial" w:cs="Arial"/>
          <w:sz w:val="24"/>
          <w:szCs w:val="24"/>
        </w:rPr>
        <w:t>FINANCIRANJE</w:t>
      </w:r>
    </w:p>
    <w:p w14:paraId="2131DDB9" w14:textId="77777777" w:rsidR="00656FD0" w:rsidRPr="00DB7FF5" w:rsidRDefault="00656FD0" w:rsidP="00656FD0">
      <w:pPr>
        <w:pStyle w:val="Style17"/>
        <w:widowControl/>
        <w:spacing w:line="240" w:lineRule="exact"/>
        <w:ind w:firstLine="739"/>
        <w:rPr>
          <w:rFonts w:ascii="Arial" w:hAnsi="Arial" w:cs="Arial"/>
        </w:rPr>
      </w:pPr>
    </w:p>
    <w:p w14:paraId="1113B96F" w14:textId="5D5A2595" w:rsidR="00656FD0" w:rsidRPr="00DB7FF5" w:rsidRDefault="00656FD0" w:rsidP="00AE18A0">
      <w:pPr>
        <w:pStyle w:val="Style17"/>
        <w:widowControl/>
        <w:spacing w:line="288" w:lineRule="exact"/>
        <w:ind w:firstLine="739"/>
        <w:rPr>
          <w:rStyle w:val="FontStyle46"/>
          <w:rFonts w:ascii="Arial" w:hAnsi="Arial" w:cs="Arial"/>
          <w:sz w:val="24"/>
          <w:szCs w:val="24"/>
        </w:rPr>
      </w:pPr>
      <w:r w:rsidRPr="00DB7FF5">
        <w:rPr>
          <w:rStyle w:val="FontStyle46"/>
          <w:rFonts w:ascii="Arial" w:hAnsi="Arial" w:cs="Arial"/>
          <w:sz w:val="24"/>
          <w:szCs w:val="24"/>
        </w:rPr>
        <w:t>Sukladno članku 110. stavak 1. Zakona o vatrogastvu (</w:t>
      </w:r>
      <w:r w:rsidR="00066E4A" w:rsidRPr="00DB7FF5">
        <w:rPr>
          <w:rStyle w:val="FontStyle46"/>
          <w:rFonts w:ascii="Arial" w:hAnsi="Arial" w:cs="Arial"/>
          <w:sz w:val="24"/>
          <w:szCs w:val="24"/>
        </w:rPr>
        <w:t>„</w:t>
      </w:r>
      <w:r w:rsidRPr="00DB7FF5">
        <w:rPr>
          <w:rStyle w:val="FontStyle46"/>
          <w:rFonts w:ascii="Arial" w:hAnsi="Arial" w:cs="Arial"/>
          <w:sz w:val="24"/>
          <w:szCs w:val="24"/>
        </w:rPr>
        <w:t>Narodne novine</w:t>
      </w:r>
      <w:r w:rsidR="00066E4A" w:rsidRPr="00DB7FF5">
        <w:rPr>
          <w:rStyle w:val="FontStyle46"/>
          <w:rFonts w:ascii="Arial" w:hAnsi="Arial" w:cs="Arial"/>
          <w:sz w:val="24"/>
          <w:szCs w:val="24"/>
        </w:rPr>
        <w:t>“,</w:t>
      </w:r>
      <w:r w:rsidRPr="00DB7FF5">
        <w:rPr>
          <w:rStyle w:val="FontStyle46"/>
          <w:rFonts w:ascii="Arial" w:hAnsi="Arial" w:cs="Arial"/>
          <w:sz w:val="24"/>
          <w:szCs w:val="24"/>
        </w:rPr>
        <w:t xml:space="preserve"> broj 125/19, 114/22) sredstva za financiranje vatrogasne djelatnosti i aktivnosti dobrovoljnih vatrogasnih društava i vatrogasnih zajednica te za opremanje njezinih članica, osiguravaju se u proračunu jedinice lokalne samouprave čije područje pokrivaju. Iz Proračuna Općine </w:t>
      </w:r>
      <w:r w:rsidR="00066E4A" w:rsidRPr="00DB7FF5">
        <w:rPr>
          <w:rStyle w:val="FontStyle46"/>
          <w:rFonts w:ascii="Arial" w:hAnsi="Arial" w:cs="Arial"/>
          <w:sz w:val="24"/>
          <w:szCs w:val="24"/>
        </w:rPr>
        <w:t>Sveti Đurđ</w:t>
      </w:r>
      <w:r w:rsidRPr="00DB7FF5">
        <w:rPr>
          <w:rStyle w:val="FontStyle46"/>
          <w:rFonts w:ascii="Arial" w:hAnsi="Arial" w:cs="Arial"/>
          <w:sz w:val="24"/>
          <w:szCs w:val="24"/>
        </w:rPr>
        <w:t xml:space="preserve"> za 202</w:t>
      </w:r>
      <w:r w:rsidR="00333F1F" w:rsidRPr="00DB7FF5">
        <w:rPr>
          <w:rStyle w:val="FontStyle46"/>
          <w:rFonts w:ascii="Arial" w:hAnsi="Arial" w:cs="Arial"/>
          <w:sz w:val="24"/>
          <w:szCs w:val="24"/>
        </w:rPr>
        <w:t>3</w:t>
      </w:r>
      <w:r w:rsidRPr="00DB7FF5">
        <w:rPr>
          <w:rStyle w:val="FontStyle46"/>
          <w:rFonts w:ascii="Arial" w:hAnsi="Arial" w:cs="Arial"/>
          <w:sz w:val="24"/>
          <w:szCs w:val="24"/>
        </w:rPr>
        <w:t xml:space="preserve">. godinu za financiranje/sufinanciranje vatrogasne djelatnosti na području Općine </w:t>
      </w:r>
      <w:r w:rsidR="00066E4A" w:rsidRPr="00DB7FF5">
        <w:rPr>
          <w:rStyle w:val="FontStyle46"/>
          <w:rFonts w:ascii="Arial" w:hAnsi="Arial" w:cs="Arial"/>
          <w:sz w:val="24"/>
          <w:szCs w:val="24"/>
        </w:rPr>
        <w:t xml:space="preserve">Sveti Đurđ </w:t>
      </w:r>
      <w:r w:rsidRPr="00DB7FF5">
        <w:rPr>
          <w:rStyle w:val="FontStyle46"/>
          <w:rFonts w:ascii="Arial" w:hAnsi="Arial" w:cs="Arial"/>
          <w:sz w:val="24"/>
          <w:szCs w:val="24"/>
        </w:rPr>
        <w:t>osigurana su sredstva u ukupnom iznosu od</w:t>
      </w:r>
      <w:r w:rsidR="00030C6A">
        <w:rPr>
          <w:rStyle w:val="FontStyle46"/>
          <w:rFonts w:ascii="Arial" w:hAnsi="Arial" w:cs="Arial"/>
          <w:sz w:val="24"/>
          <w:szCs w:val="24"/>
        </w:rPr>
        <w:t xml:space="preserve"> 73822,37</w:t>
      </w:r>
      <w:r w:rsidRPr="00DB7FF5">
        <w:rPr>
          <w:rStyle w:val="FontStyle46"/>
          <w:rFonts w:ascii="Arial" w:hAnsi="Arial" w:cs="Arial"/>
          <w:sz w:val="24"/>
          <w:szCs w:val="24"/>
        </w:rPr>
        <w:t xml:space="preserve"> </w:t>
      </w:r>
      <w:r w:rsidR="00333F1F" w:rsidRPr="00DB7FF5">
        <w:rPr>
          <w:rStyle w:val="FontStyle46"/>
          <w:rFonts w:ascii="Arial" w:hAnsi="Arial" w:cs="Arial"/>
          <w:sz w:val="24"/>
          <w:szCs w:val="24"/>
        </w:rPr>
        <w:t>eura</w:t>
      </w:r>
      <w:r w:rsidRPr="00DB7FF5">
        <w:rPr>
          <w:rStyle w:val="FontStyle46"/>
          <w:rFonts w:ascii="Arial" w:hAnsi="Arial" w:cs="Arial"/>
          <w:sz w:val="24"/>
          <w:szCs w:val="24"/>
        </w:rPr>
        <w:t>, od čega:</w:t>
      </w:r>
    </w:p>
    <w:p w14:paraId="3CBD85C8" w14:textId="484B3688" w:rsidR="00656FD0" w:rsidRPr="00DB7FF5" w:rsidRDefault="00656FD0" w:rsidP="00066E4A">
      <w:pPr>
        <w:pStyle w:val="Style29"/>
        <w:widowControl/>
        <w:numPr>
          <w:ilvl w:val="1"/>
          <w:numId w:val="4"/>
        </w:numPr>
        <w:tabs>
          <w:tab w:val="left" w:pos="854"/>
        </w:tabs>
        <w:ind w:left="1134"/>
        <w:rPr>
          <w:rStyle w:val="FontStyle46"/>
          <w:rFonts w:ascii="Arial" w:hAnsi="Arial" w:cs="Arial"/>
          <w:sz w:val="24"/>
          <w:szCs w:val="24"/>
        </w:rPr>
      </w:pPr>
      <w:r w:rsidRPr="00DB7FF5">
        <w:rPr>
          <w:rStyle w:val="FontStyle46"/>
          <w:rFonts w:ascii="Arial" w:hAnsi="Arial" w:cs="Arial"/>
          <w:sz w:val="24"/>
          <w:szCs w:val="24"/>
        </w:rPr>
        <w:t>za financiranje</w:t>
      </w:r>
      <w:r w:rsidR="00066E4A" w:rsidRPr="00DB7FF5">
        <w:rPr>
          <w:rStyle w:val="FontStyle46"/>
          <w:rFonts w:ascii="Arial" w:hAnsi="Arial" w:cs="Arial"/>
          <w:sz w:val="24"/>
          <w:szCs w:val="24"/>
        </w:rPr>
        <w:t xml:space="preserve"> rada vatrogastva putem Vatrogasne zajednice općine Sveti Đurđ </w:t>
      </w:r>
      <w:r w:rsidRPr="00DB7FF5">
        <w:rPr>
          <w:rStyle w:val="FontStyle46"/>
          <w:rFonts w:ascii="Arial" w:hAnsi="Arial" w:cs="Arial"/>
          <w:sz w:val="24"/>
          <w:szCs w:val="24"/>
        </w:rPr>
        <w:t>u iznosu od</w:t>
      </w:r>
      <w:r w:rsidR="00030C6A">
        <w:rPr>
          <w:rStyle w:val="FontStyle46"/>
          <w:rFonts w:ascii="Arial" w:hAnsi="Arial" w:cs="Arial"/>
          <w:sz w:val="24"/>
          <w:szCs w:val="24"/>
        </w:rPr>
        <w:t xml:space="preserve"> 44.981,68 eura,</w:t>
      </w:r>
    </w:p>
    <w:p w14:paraId="29A52A28" w14:textId="3C35ED6D" w:rsidR="00656FD0" w:rsidRPr="00DB7FF5" w:rsidRDefault="00656FD0" w:rsidP="00066E4A">
      <w:pPr>
        <w:pStyle w:val="Style29"/>
        <w:widowControl/>
        <w:numPr>
          <w:ilvl w:val="1"/>
          <w:numId w:val="4"/>
        </w:numPr>
        <w:tabs>
          <w:tab w:val="left" w:pos="874"/>
        </w:tabs>
        <w:spacing w:before="5"/>
        <w:ind w:left="1134"/>
        <w:rPr>
          <w:rStyle w:val="FontStyle46"/>
          <w:rFonts w:ascii="Arial" w:hAnsi="Arial" w:cs="Arial"/>
          <w:sz w:val="24"/>
          <w:szCs w:val="24"/>
        </w:rPr>
      </w:pPr>
      <w:r w:rsidRPr="00DB7FF5">
        <w:rPr>
          <w:rStyle w:val="FontStyle46"/>
          <w:rFonts w:ascii="Arial" w:hAnsi="Arial" w:cs="Arial"/>
          <w:sz w:val="24"/>
          <w:szCs w:val="24"/>
        </w:rPr>
        <w:t xml:space="preserve">za financiranje </w:t>
      </w:r>
      <w:r w:rsidR="00066E4A" w:rsidRPr="00DB7FF5">
        <w:rPr>
          <w:rStyle w:val="FontStyle46"/>
          <w:rFonts w:ascii="Arial" w:hAnsi="Arial" w:cs="Arial"/>
          <w:sz w:val="24"/>
          <w:szCs w:val="24"/>
        </w:rPr>
        <w:t xml:space="preserve">direktnih investicija u dobrovoljnim vatrogasnim društvima (kapitalne investicije, sufinanciranje događanja, sufinanciranje nabave vatrogasnih vozila i opreme, itd.) </w:t>
      </w:r>
      <w:r w:rsidRPr="00DB7FF5">
        <w:rPr>
          <w:rStyle w:val="FontStyle46"/>
          <w:rFonts w:ascii="Arial" w:hAnsi="Arial" w:cs="Arial"/>
          <w:sz w:val="24"/>
          <w:szCs w:val="24"/>
        </w:rPr>
        <w:t xml:space="preserve">u iznosu od </w:t>
      </w:r>
      <w:r w:rsidR="00030C6A">
        <w:rPr>
          <w:rStyle w:val="FontStyle46"/>
          <w:rFonts w:ascii="Arial" w:hAnsi="Arial" w:cs="Arial"/>
          <w:sz w:val="24"/>
          <w:szCs w:val="24"/>
        </w:rPr>
        <w:t>28.840,69 eura</w:t>
      </w:r>
      <w:r w:rsidRPr="00DB7FF5">
        <w:rPr>
          <w:rStyle w:val="FontStyle46"/>
          <w:rFonts w:ascii="Arial" w:hAnsi="Arial" w:cs="Arial"/>
          <w:sz w:val="24"/>
          <w:szCs w:val="24"/>
        </w:rPr>
        <w:t>.</w:t>
      </w:r>
    </w:p>
    <w:p w14:paraId="404F1C05" w14:textId="77777777" w:rsidR="00656FD0" w:rsidRPr="00DB7FF5" w:rsidRDefault="00656FD0" w:rsidP="00656FD0">
      <w:pPr>
        <w:pStyle w:val="Style15"/>
        <w:widowControl/>
        <w:spacing w:line="240" w:lineRule="exact"/>
        <w:ind w:left="235"/>
        <w:rPr>
          <w:rFonts w:ascii="Arial" w:hAnsi="Arial" w:cs="Arial"/>
        </w:rPr>
      </w:pPr>
    </w:p>
    <w:p w14:paraId="35F2BD57" w14:textId="039192BA" w:rsidR="00656FD0" w:rsidRPr="00DB7FF5" w:rsidRDefault="00656FD0" w:rsidP="00066E4A">
      <w:pPr>
        <w:pStyle w:val="Style15"/>
        <w:widowControl/>
        <w:numPr>
          <w:ilvl w:val="0"/>
          <w:numId w:val="4"/>
        </w:numPr>
        <w:tabs>
          <w:tab w:val="left" w:pos="235"/>
        </w:tabs>
        <w:spacing w:before="53"/>
        <w:jc w:val="both"/>
        <w:rPr>
          <w:rStyle w:val="FontStyle44"/>
          <w:rFonts w:ascii="Arial" w:hAnsi="Arial" w:cs="Arial"/>
          <w:sz w:val="24"/>
          <w:szCs w:val="24"/>
        </w:rPr>
      </w:pPr>
      <w:r w:rsidRPr="00DB7FF5">
        <w:rPr>
          <w:rStyle w:val="FontStyle44"/>
          <w:rFonts w:ascii="Arial" w:hAnsi="Arial" w:cs="Arial"/>
          <w:sz w:val="24"/>
          <w:szCs w:val="24"/>
        </w:rPr>
        <w:t xml:space="preserve">IZVJEŠĆE O STANJU ZAŠTITE OD POŽARA NA PODRUČJU OPĆINE </w:t>
      </w:r>
      <w:r w:rsidR="00066E4A" w:rsidRPr="00DB7FF5">
        <w:rPr>
          <w:rStyle w:val="FontStyle44"/>
          <w:rFonts w:ascii="Arial" w:hAnsi="Arial" w:cs="Arial"/>
          <w:sz w:val="24"/>
          <w:szCs w:val="24"/>
        </w:rPr>
        <w:t>SVETI ĐURĐ</w:t>
      </w:r>
      <w:r w:rsidRPr="00DB7FF5">
        <w:rPr>
          <w:rStyle w:val="FontStyle44"/>
          <w:rFonts w:ascii="Arial" w:hAnsi="Arial" w:cs="Arial"/>
          <w:sz w:val="24"/>
          <w:szCs w:val="24"/>
        </w:rPr>
        <w:t xml:space="preserve"> ZA 202</w:t>
      </w:r>
      <w:r w:rsidR="00333F1F" w:rsidRPr="00DB7FF5">
        <w:rPr>
          <w:rStyle w:val="FontStyle44"/>
          <w:rFonts w:ascii="Arial" w:hAnsi="Arial" w:cs="Arial"/>
          <w:sz w:val="24"/>
          <w:szCs w:val="24"/>
        </w:rPr>
        <w:t>3</w:t>
      </w:r>
      <w:r w:rsidRPr="00DB7FF5">
        <w:rPr>
          <w:rStyle w:val="FontStyle44"/>
          <w:rFonts w:ascii="Arial" w:hAnsi="Arial" w:cs="Arial"/>
          <w:sz w:val="24"/>
          <w:szCs w:val="24"/>
        </w:rPr>
        <w:t>. GODINU</w:t>
      </w:r>
    </w:p>
    <w:p w14:paraId="3C567E0F" w14:textId="77777777" w:rsidR="00656FD0" w:rsidRPr="00DB7FF5" w:rsidRDefault="00656FD0" w:rsidP="00656FD0">
      <w:pPr>
        <w:pStyle w:val="Style17"/>
        <w:widowControl/>
        <w:spacing w:line="240" w:lineRule="exact"/>
        <w:ind w:firstLine="715"/>
        <w:rPr>
          <w:rFonts w:ascii="Arial" w:hAnsi="Arial" w:cs="Arial"/>
        </w:rPr>
      </w:pPr>
    </w:p>
    <w:p w14:paraId="5D2EDBEA" w14:textId="34224D0F" w:rsidR="00656FD0" w:rsidRPr="00DB7FF5" w:rsidRDefault="00656FD0" w:rsidP="00AE18A0">
      <w:pPr>
        <w:pStyle w:val="Style17"/>
        <w:widowControl/>
        <w:spacing w:line="288" w:lineRule="exact"/>
        <w:ind w:firstLine="715"/>
        <w:rPr>
          <w:rStyle w:val="FontStyle46"/>
          <w:rFonts w:ascii="Arial" w:hAnsi="Arial" w:cs="Arial"/>
          <w:sz w:val="24"/>
          <w:szCs w:val="24"/>
        </w:rPr>
      </w:pPr>
      <w:r w:rsidRPr="00DB7FF5">
        <w:rPr>
          <w:rStyle w:val="FontStyle46"/>
          <w:rFonts w:ascii="Arial" w:hAnsi="Arial" w:cs="Arial"/>
          <w:sz w:val="24"/>
          <w:szCs w:val="24"/>
        </w:rPr>
        <w:t>U 202</w:t>
      </w:r>
      <w:r w:rsidR="00333F1F" w:rsidRPr="00DB7FF5">
        <w:rPr>
          <w:rStyle w:val="FontStyle46"/>
          <w:rFonts w:ascii="Arial" w:hAnsi="Arial" w:cs="Arial"/>
          <w:sz w:val="24"/>
          <w:szCs w:val="24"/>
        </w:rPr>
        <w:t>3</w:t>
      </w:r>
      <w:r w:rsidRPr="00DB7FF5">
        <w:rPr>
          <w:rStyle w:val="FontStyle46"/>
          <w:rFonts w:ascii="Arial" w:hAnsi="Arial" w:cs="Arial"/>
          <w:sz w:val="24"/>
          <w:szCs w:val="24"/>
        </w:rPr>
        <w:t xml:space="preserve">. godini, odrađeno je </w:t>
      </w:r>
      <w:r w:rsidR="00333F1F" w:rsidRPr="00DB7FF5">
        <w:rPr>
          <w:rStyle w:val="FontStyle46"/>
          <w:rFonts w:ascii="Arial" w:hAnsi="Arial" w:cs="Arial"/>
          <w:sz w:val="24"/>
          <w:szCs w:val="24"/>
        </w:rPr>
        <w:t>gotovo 400</w:t>
      </w:r>
      <w:r w:rsidRPr="00DB7FF5">
        <w:rPr>
          <w:rStyle w:val="FontStyle46"/>
          <w:rFonts w:ascii="Arial" w:hAnsi="Arial" w:cs="Arial"/>
          <w:sz w:val="24"/>
          <w:szCs w:val="24"/>
        </w:rPr>
        <w:t xml:space="preserve"> sati na intervencijama na području Općine </w:t>
      </w:r>
      <w:r w:rsidR="00787D50" w:rsidRPr="00DB7FF5">
        <w:rPr>
          <w:rStyle w:val="FontStyle46"/>
          <w:rFonts w:ascii="Arial" w:hAnsi="Arial" w:cs="Arial"/>
          <w:sz w:val="24"/>
          <w:szCs w:val="24"/>
        </w:rPr>
        <w:t>Sveti Đurđ odnosno ludbreške regije, odnosno</w:t>
      </w:r>
      <w:r w:rsidRPr="00DB7FF5">
        <w:rPr>
          <w:rStyle w:val="FontStyle46"/>
          <w:rFonts w:ascii="Arial" w:hAnsi="Arial" w:cs="Arial"/>
          <w:sz w:val="24"/>
          <w:szCs w:val="24"/>
        </w:rPr>
        <w:t xml:space="preserve"> više od </w:t>
      </w:r>
      <w:r w:rsidR="00787D50" w:rsidRPr="00DB7FF5">
        <w:rPr>
          <w:rStyle w:val="FontStyle46"/>
          <w:rFonts w:ascii="Arial" w:hAnsi="Arial" w:cs="Arial"/>
          <w:sz w:val="24"/>
          <w:szCs w:val="24"/>
        </w:rPr>
        <w:t>80</w:t>
      </w:r>
      <w:r w:rsidRPr="00DB7FF5">
        <w:rPr>
          <w:rStyle w:val="FontStyle46"/>
          <w:rFonts w:ascii="Arial" w:hAnsi="Arial" w:cs="Arial"/>
          <w:sz w:val="24"/>
          <w:szCs w:val="24"/>
        </w:rPr>
        <w:t xml:space="preserve">00 dobrovoljnih sati vezanih uz </w:t>
      </w:r>
      <w:r w:rsidR="00787D50" w:rsidRPr="00DB7FF5">
        <w:rPr>
          <w:rStyle w:val="FontStyle46"/>
          <w:rFonts w:ascii="Arial" w:hAnsi="Arial" w:cs="Arial"/>
          <w:sz w:val="24"/>
          <w:szCs w:val="24"/>
        </w:rPr>
        <w:t>različite aktivnosti u području provedbe vatrogasne djelatnosti, među kojima valja izdvojiti</w:t>
      </w:r>
      <w:r w:rsidRPr="00DB7FF5">
        <w:rPr>
          <w:rStyle w:val="FontStyle46"/>
          <w:rFonts w:ascii="Arial" w:hAnsi="Arial" w:cs="Arial"/>
          <w:sz w:val="24"/>
          <w:szCs w:val="24"/>
        </w:rPr>
        <w:t>:</w:t>
      </w:r>
    </w:p>
    <w:p w14:paraId="69B7915F" w14:textId="38AB36BC" w:rsidR="00656FD0" w:rsidRPr="00DB7FF5" w:rsidRDefault="006A0C49" w:rsidP="006A0C49">
      <w:pPr>
        <w:pStyle w:val="Style29"/>
        <w:widowControl/>
        <w:numPr>
          <w:ilvl w:val="0"/>
          <w:numId w:val="14"/>
        </w:numPr>
        <w:tabs>
          <w:tab w:val="left" w:pos="1134"/>
        </w:tabs>
        <w:ind w:left="1134" w:hanging="425"/>
        <w:rPr>
          <w:rStyle w:val="FontStyle46"/>
          <w:rFonts w:ascii="Arial" w:hAnsi="Arial" w:cs="Arial"/>
          <w:sz w:val="24"/>
          <w:szCs w:val="24"/>
        </w:rPr>
      </w:pPr>
      <w:r w:rsidRPr="00DB7FF5">
        <w:rPr>
          <w:rStyle w:val="FontStyle46"/>
          <w:rFonts w:ascii="Arial" w:hAnsi="Arial" w:cs="Arial"/>
          <w:sz w:val="24"/>
          <w:szCs w:val="24"/>
        </w:rPr>
        <w:t>2</w:t>
      </w:r>
      <w:r w:rsidR="00333F1F" w:rsidRPr="00DB7FF5">
        <w:rPr>
          <w:rStyle w:val="FontStyle46"/>
          <w:rFonts w:ascii="Arial" w:hAnsi="Arial" w:cs="Arial"/>
          <w:sz w:val="24"/>
          <w:szCs w:val="24"/>
        </w:rPr>
        <w:t>4</w:t>
      </w:r>
      <w:r w:rsidR="00656FD0" w:rsidRPr="00DB7FF5">
        <w:rPr>
          <w:rStyle w:val="FontStyle46"/>
          <w:rFonts w:ascii="Arial" w:hAnsi="Arial" w:cs="Arial"/>
          <w:sz w:val="24"/>
          <w:szCs w:val="24"/>
        </w:rPr>
        <w:t xml:space="preserve"> vatrogasn</w:t>
      </w:r>
      <w:r w:rsidR="00333F1F" w:rsidRPr="00DB7FF5">
        <w:rPr>
          <w:rStyle w:val="FontStyle46"/>
          <w:rFonts w:ascii="Arial" w:hAnsi="Arial" w:cs="Arial"/>
          <w:sz w:val="24"/>
          <w:szCs w:val="24"/>
        </w:rPr>
        <w:t>e</w:t>
      </w:r>
      <w:r w:rsidR="00656FD0" w:rsidRPr="00DB7FF5">
        <w:rPr>
          <w:rStyle w:val="FontStyle46"/>
          <w:rFonts w:ascii="Arial" w:hAnsi="Arial" w:cs="Arial"/>
          <w:sz w:val="24"/>
          <w:szCs w:val="24"/>
        </w:rPr>
        <w:t xml:space="preserve"> intervencij</w:t>
      </w:r>
      <w:r w:rsidR="00333F1F" w:rsidRPr="00DB7FF5">
        <w:rPr>
          <w:rStyle w:val="FontStyle46"/>
          <w:rFonts w:ascii="Arial" w:hAnsi="Arial" w:cs="Arial"/>
          <w:sz w:val="24"/>
          <w:szCs w:val="24"/>
        </w:rPr>
        <w:t>e</w:t>
      </w:r>
      <w:r w:rsidR="00656FD0" w:rsidRPr="00DB7FF5">
        <w:rPr>
          <w:rStyle w:val="FontStyle46"/>
          <w:rFonts w:ascii="Arial" w:hAnsi="Arial" w:cs="Arial"/>
          <w:sz w:val="24"/>
          <w:szCs w:val="24"/>
        </w:rPr>
        <w:t>:</w:t>
      </w:r>
    </w:p>
    <w:p w14:paraId="6ED00FFF" w14:textId="22DAB84A" w:rsidR="006A0C49" w:rsidRPr="00DB7FF5" w:rsidRDefault="006A0C49" w:rsidP="006A0C49">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Style w:val="FontStyle46"/>
          <w:rFonts w:ascii="Arial" w:hAnsi="Arial" w:cs="Arial"/>
          <w:sz w:val="24"/>
          <w:szCs w:val="24"/>
        </w:rPr>
        <w:t xml:space="preserve">1 požar </w:t>
      </w:r>
      <w:r w:rsidR="00333F1F" w:rsidRPr="00DB7FF5">
        <w:rPr>
          <w:rStyle w:val="FontStyle46"/>
          <w:rFonts w:ascii="Arial" w:hAnsi="Arial" w:cs="Arial"/>
          <w:sz w:val="24"/>
          <w:szCs w:val="24"/>
        </w:rPr>
        <w:t xml:space="preserve">krovišta </w:t>
      </w:r>
      <w:r w:rsidRPr="00DB7FF5">
        <w:rPr>
          <w:rStyle w:val="FontStyle46"/>
          <w:rFonts w:ascii="Arial" w:hAnsi="Arial" w:cs="Arial"/>
          <w:sz w:val="24"/>
          <w:szCs w:val="24"/>
        </w:rPr>
        <w:t>stambenog objekta (</w:t>
      </w:r>
      <w:r w:rsidR="00333F1F" w:rsidRPr="00DB7FF5">
        <w:rPr>
          <w:rStyle w:val="FontStyle46"/>
          <w:rFonts w:ascii="Arial" w:hAnsi="Arial" w:cs="Arial"/>
          <w:sz w:val="24"/>
          <w:szCs w:val="24"/>
        </w:rPr>
        <w:t>Obrankovec</w:t>
      </w:r>
      <w:r w:rsidRPr="00DB7FF5">
        <w:rPr>
          <w:rStyle w:val="FontStyle46"/>
          <w:rFonts w:ascii="Arial" w:hAnsi="Arial" w:cs="Arial"/>
          <w:sz w:val="24"/>
          <w:szCs w:val="24"/>
        </w:rPr>
        <w:t>),</w:t>
      </w:r>
    </w:p>
    <w:p w14:paraId="3BDCB311" w14:textId="13525FDF" w:rsidR="00474DD0" w:rsidRPr="00DB7FF5" w:rsidRDefault="00474DD0" w:rsidP="006A0C49">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Style w:val="FontStyle46"/>
          <w:rFonts w:ascii="Arial" w:hAnsi="Arial" w:cs="Arial"/>
          <w:sz w:val="24"/>
          <w:szCs w:val="24"/>
        </w:rPr>
        <w:t>1 požar dimnjaka (Struga),</w:t>
      </w:r>
    </w:p>
    <w:p w14:paraId="4250E2E5" w14:textId="43A4C307" w:rsidR="00656FD0" w:rsidRPr="00DB7FF5" w:rsidRDefault="00474DD0" w:rsidP="006A0C49">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Style w:val="FontStyle46"/>
          <w:rFonts w:ascii="Arial" w:hAnsi="Arial" w:cs="Arial"/>
          <w:sz w:val="24"/>
          <w:szCs w:val="24"/>
        </w:rPr>
        <w:t>2</w:t>
      </w:r>
      <w:r w:rsidR="00656FD0" w:rsidRPr="00DB7FF5">
        <w:rPr>
          <w:rStyle w:val="FontStyle46"/>
          <w:rFonts w:ascii="Arial" w:hAnsi="Arial" w:cs="Arial"/>
          <w:sz w:val="24"/>
          <w:szCs w:val="24"/>
        </w:rPr>
        <w:t xml:space="preserve"> požar</w:t>
      </w:r>
      <w:r w:rsidR="006A0C49" w:rsidRPr="00DB7FF5">
        <w:rPr>
          <w:rStyle w:val="FontStyle46"/>
          <w:rFonts w:ascii="Arial" w:hAnsi="Arial" w:cs="Arial"/>
          <w:sz w:val="24"/>
          <w:szCs w:val="24"/>
        </w:rPr>
        <w:t>a raslinja</w:t>
      </w:r>
      <w:r w:rsidR="00656FD0" w:rsidRPr="00DB7FF5">
        <w:rPr>
          <w:rStyle w:val="FontStyle46"/>
          <w:rFonts w:ascii="Arial" w:hAnsi="Arial" w:cs="Arial"/>
          <w:sz w:val="24"/>
          <w:szCs w:val="24"/>
        </w:rPr>
        <w:t xml:space="preserve"> (</w:t>
      </w:r>
      <w:r w:rsidRPr="00DB7FF5">
        <w:rPr>
          <w:rStyle w:val="FontStyle46"/>
          <w:rFonts w:ascii="Arial" w:hAnsi="Arial" w:cs="Arial"/>
          <w:sz w:val="24"/>
          <w:szCs w:val="24"/>
        </w:rPr>
        <w:t>Hrženica, Obrankovec</w:t>
      </w:r>
      <w:r w:rsidR="00656FD0" w:rsidRPr="00DB7FF5">
        <w:rPr>
          <w:rStyle w:val="FontStyle46"/>
          <w:rFonts w:ascii="Arial" w:hAnsi="Arial" w:cs="Arial"/>
          <w:sz w:val="24"/>
          <w:szCs w:val="24"/>
        </w:rPr>
        <w:t>),</w:t>
      </w:r>
    </w:p>
    <w:p w14:paraId="5D79587C" w14:textId="1187189C" w:rsidR="006A0C49" w:rsidRPr="00DB7FF5" w:rsidRDefault="00474DD0" w:rsidP="006A0C49">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Style w:val="FontStyle46"/>
          <w:rFonts w:ascii="Arial" w:hAnsi="Arial" w:cs="Arial"/>
          <w:sz w:val="24"/>
          <w:szCs w:val="24"/>
        </w:rPr>
        <w:lastRenderedPageBreak/>
        <w:t>8</w:t>
      </w:r>
      <w:r w:rsidR="006A0C49" w:rsidRPr="00DB7FF5">
        <w:rPr>
          <w:rStyle w:val="FontStyle46"/>
          <w:rFonts w:ascii="Arial" w:hAnsi="Arial" w:cs="Arial"/>
          <w:sz w:val="24"/>
          <w:szCs w:val="24"/>
        </w:rPr>
        <w:t xml:space="preserve"> tehničk</w:t>
      </w:r>
      <w:r w:rsidRPr="00DB7FF5">
        <w:rPr>
          <w:rStyle w:val="FontStyle46"/>
          <w:rFonts w:ascii="Arial" w:hAnsi="Arial" w:cs="Arial"/>
          <w:sz w:val="24"/>
          <w:szCs w:val="24"/>
        </w:rPr>
        <w:t>ih</w:t>
      </w:r>
      <w:r w:rsidR="006A0C49" w:rsidRPr="00DB7FF5">
        <w:rPr>
          <w:rStyle w:val="FontStyle46"/>
          <w:rFonts w:ascii="Arial" w:hAnsi="Arial" w:cs="Arial"/>
          <w:sz w:val="24"/>
          <w:szCs w:val="24"/>
        </w:rPr>
        <w:t xml:space="preserve"> intervencij</w:t>
      </w:r>
      <w:r w:rsidRPr="00DB7FF5">
        <w:rPr>
          <w:rStyle w:val="FontStyle46"/>
          <w:rFonts w:ascii="Arial" w:hAnsi="Arial" w:cs="Arial"/>
          <w:sz w:val="24"/>
          <w:szCs w:val="24"/>
        </w:rPr>
        <w:t>a</w:t>
      </w:r>
      <w:r w:rsidR="00692D93" w:rsidRPr="00DB7FF5">
        <w:rPr>
          <w:rStyle w:val="FontStyle46"/>
          <w:rFonts w:ascii="Arial" w:hAnsi="Arial" w:cs="Arial"/>
          <w:sz w:val="24"/>
          <w:szCs w:val="24"/>
        </w:rPr>
        <w:t xml:space="preserve"> na sanaciji </w:t>
      </w:r>
      <w:r w:rsidRPr="00DB7FF5">
        <w:rPr>
          <w:rStyle w:val="FontStyle46"/>
          <w:rFonts w:ascii="Arial" w:hAnsi="Arial" w:cs="Arial"/>
          <w:sz w:val="24"/>
          <w:szCs w:val="24"/>
        </w:rPr>
        <w:t xml:space="preserve">šteta </w:t>
      </w:r>
      <w:r w:rsidR="00692D93" w:rsidRPr="00DB7FF5">
        <w:rPr>
          <w:rStyle w:val="FontStyle46"/>
          <w:rFonts w:ascii="Arial" w:hAnsi="Arial" w:cs="Arial"/>
          <w:sz w:val="24"/>
          <w:szCs w:val="24"/>
        </w:rPr>
        <w:t>nakon nevremena</w:t>
      </w:r>
      <w:r w:rsidR="006A0C49" w:rsidRPr="00DB7FF5">
        <w:rPr>
          <w:rStyle w:val="FontStyle46"/>
          <w:rFonts w:ascii="Arial" w:hAnsi="Arial" w:cs="Arial"/>
          <w:sz w:val="24"/>
          <w:szCs w:val="24"/>
        </w:rPr>
        <w:t xml:space="preserve"> (</w:t>
      </w:r>
      <w:r w:rsidR="00692D93" w:rsidRPr="00DB7FF5">
        <w:rPr>
          <w:rStyle w:val="FontStyle46"/>
          <w:rFonts w:ascii="Arial" w:hAnsi="Arial" w:cs="Arial"/>
          <w:sz w:val="24"/>
          <w:szCs w:val="24"/>
        </w:rPr>
        <w:t>Sveti Đurđ</w:t>
      </w:r>
      <w:r w:rsidRPr="00DB7FF5">
        <w:rPr>
          <w:rStyle w:val="FontStyle46"/>
          <w:rFonts w:ascii="Arial" w:hAnsi="Arial" w:cs="Arial"/>
          <w:sz w:val="24"/>
          <w:szCs w:val="24"/>
        </w:rPr>
        <w:t xml:space="preserve"> 3 puta</w:t>
      </w:r>
      <w:r w:rsidR="00692D93" w:rsidRPr="00DB7FF5">
        <w:rPr>
          <w:rStyle w:val="FontStyle46"/>
          <w:rFonts w:ascii="Arial" w:hAnsi="Arial" w:cs="Arial"/>
          <w:sz w:val="24"/>
          <w:szCs w:val="24"/>
        </w:rPr>
        <w:t>,</w:t>
      </w:r>
      <w:r w:rsidRPr="00DB7FF5">
        <w:rPr>
          <w:rStyle w:val="FontStyle46"/>
          <w:rFonts w:ascii="Arial" w:hAnsi="Arial" w:cs="Arial"/>
          <w:sz w:val="24"/>
          <w:szCs w:val="24"/>
        </w:rPr>
        <w:t xml:space="preserve"> Hrženica 2 puta,</w:t>
      </w:r>
      <w:r w:rsidR="00692D93" w:rsidRPr="00DB7FF5">
        <w:rPr>
          <w:rStyle w:val="FontStyle46"/>
          <w:rFonts w:ascii="Arial" w:hAnsi="Arial" w:cs="Arial"/>
          <w:sz w:val="24"/>
          <w:szCs w:val="24"/>
        </w:rPr>
        <w:t xml:space="preserve"> Karlovec Ludbreški</w:t>
      </w:r>
      <w:r w:rsidRPr="00DB7FF5">
        <w:rPr>
          <w:rStyle w:val="FontStyle46"/>
          <w:rFonts w:ascii="Arial" w:hAnsi="Arial" w:cs="Arial"/>
          <w:sz w:val="24"/>
          <w:szCs w:val="24"/>
        </w:rPr>
        <w:t>, Priles, Sesvete Ludbreške)</w:t>
      </w:r>
      <w:r w:rsidR="006A0C49" w:rsidRPr="00DB7FF5">
        <w:rPr>
          <w:rStyle w:val="FontStyle46"/>
          <w:rFonts w:ascii="Arial" w:hAnsi="Arial" w:cs="Arial"/>
          <w:sz w:val="24"/>
          <w:szCs w:val="24"/>
        </w:rPr>
        <w:t>,</w:t>
      </w:r>
    </w:p>
    <w:p w14:paraId="784B9C18" w14:textId="65329DF6" w:rsidR="00692D93" w:rsidRPr="00DB7FF5" w:rsidRDefault="00474DD0" w:rsidP="006A0C49">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Style w:val="FontStyle46"/>
          <w:rFonts w:ascii="Arial" w:hAnsi="Arial" w:cs="Arial"/>
          <w:sz w:val="24"/>
          <w:szCs w:val="24"/>
        </w:rPr>
        <w:t>1</w:t>
      </w:r>
      <w:r w:rsidR="00692D93" w:rsidRPr="00DB7FF5">
        <w:rPr>
          <w:rStyle w:val="FontStyle46"/>
          <w:rFonts w:ascii="Arial" w:hAnsi="Arial" w:cs="Arial"/>
          <w:sz w:val="24"/>
          <w:szCs w:val="24"/>
        </w:rPr>
        <w:t xml:space="preserve"> tehničk</w:t>
      </w:r>
      <w:r w:rsidRPr="00DB7FF5">
        <w:rPr>
          <w:rStyle w:val="FontStyle46"/>
          <w:rFonts w:ascii="Arial" w:hAnsi="Arial" w:cs="Arial"/>
          <w:sz w:val="24"/>
          <w:szCs w:val="24"/>
        </w:rPr>
        <w:t>a</w:t>
      </w:r>
      <w:r w:rsidR="00692D93" w:rsidRPr="00DB7FF5">
        <w:rPr>
          <w:rStyle w:val="FontStyle46"/>
          <w:rFonts w:ascii="Arial" w:hAnsi="Arial" w:cs="Arial"/>
          <w:sz w:val="24"/>
          <w:szCs w:val="24"/>
        </w:rPr>
        <w:t xml:space="preserve"> intervencij</w:t>
      </w:r>
      <w:r w:rsidRPr="00DB7FF5">
        <w:rPr>
          <w:rStyle w:val="FontStyle46"/>
          <w:rFonts w:ascii="Arial" w:hAnsi="Arial" w:cs="Arial"/>
          <w:sz w:val="24"/>
          <w:szCs w:val="24"/>
        </w:rPr>
        <w:t>a</w:t>
      </w:r>
      <w:r w:rsidR="00692D93" w:rsidRPr="00DB7FF5">
        <w:rPr>
          <w:rStyle w:val="FontStyle46"/>
          <w:rFonts w:ascii="Arial" w:hAnsi="Arial" w:cs="Arial"/>
          <w:sz w:val="24"/>
          <w:szCs w:val="24"/>
        </w:rPr>
        <w:t xml:space="preserve"> pri prometnoj nesreći (Sesvete Ludbreške)</w:t>
      </w:r>
      <w:r w:rsidR="00333F1F" w:rsidRPr="00DB7FF5">
        <w:rPr>
          <w:rStyle w:val="FontStyle46"/>
          <w:rFonts w:ascii="Arial" w:hAnsi="Arial" w:cs="Arial"/>
          <w:sz w:val="24"/>
          <w:szCs w:val="24"/>
        </w:rPr>
        <w:t>,</w:t>
      </w:r>
    </w:p>
    <w:p w14:paraId="7C342EA5" w14:textId="74F1A287" w:rsidR="00333F1F" w:rsidRPr="00DB7FF5" w:rsidRDefault="00333F1F" w:rsidP="006A0C49">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Style w:val="FontStyle46"/>
          <w:rFonts w:ascii="Arial" w:hAnsi="Arial" w:cs="Arial"/>
          <w:sz w:val="24"/>
          <w:szCs w:val="24"/>
        </w:rPr>
        <w:t>1 tehnička intervencija skidanja mačke s drveta (Struga)</w:t>
      </w:r>
      <w:r w:rsidR="00474DD0" w:rsidRPr="00DB7FF5">
        <w:rPr>
          <w:rStyle w:val="FontStyle46"/>
          <w:rFonts w:ascii="Arial" w:hAnsi="Arial" w:cs="Arial"/>
          <w:sz w:val="24"/>
          <w:szCs w:val="24"/>
        </w:rPr>
        <w:t>,</w:t>
      </w:r>
    </w:p>
    <w:p w14:paraId="74F50223" w14:textId="6DB46CD2" w:rsidR="00474DD0" w:rsidRPr="00DB7FF5" w:rsidRDefault="00474DD0" w:rsidP="006A0C49">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Style w:val="FontStyle46"/>
          <w:rFonts w:ascii="Arial" w:hAnsi="Arial" w:cs="Arial"/>
          <w:sz w:val="24"/>
          <w:szCs w:val="24"/>
        </w:rPr>
        <w:t>4 tehničke intervencije uklanjanja gnijezda stršljenova (Hrženica 2 puta, Sveti Đurđ, Obrankovec),</w:t>
      </w:r>
    </w:p>
    <w:p w14:paraId="3DBFB218" w14:textId="7CB009AA" w:rsidR="00474DD0" w:rsidRPr="00DB7FF5" w:rsidRDefault="00474DD0" w:rsidP="006A0C49">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Style w:val="FontStyle46"/>
          <w:rFonts w:ascii="Arial" w:hAnsi="Arial" w:cs="Arial"/>
          <w:sz w:val="24"/>
          <w:szCs w:val="24"/>
        </w:rPr>
        <w:t>tehnička intervencija sanacije zvona na crkvi (Struga),</w:t>
      </w:r>
    </w:p>
    <w:p w14:paraId="684F35AE" w14:textId="24EE2BEA" w:rsidR="00474DD0" w:rsidRPr="00DB7FF5" w:rsidRDefault="00474DD0" w:rsidP="00474DD0">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Style w:val="FontStyle46"/>
          <w:rFonts w:ascii="Arial" w:hAnsi="Arial" w:cs="Arial"/>
          <w:sz w:val="24"/>
          <w:szCs w:val="24"/>
        </w:rPr>
        <w:t>lažna dojava o požaru u romskom naselju (Sveti Đurđ),</w:t>
      </w:r>
    </w:p>
    <w:p w14:paraId="6017802E" w14:textId="1E120AE3" w:rsidR="00474DD0" w:rsidRPr="00DB7FF5" w:rsidRDefault="00474DD0" w:rsidP="00474DD0">
      <w:pPr>
        <w:pStyle w:val="Style29"/>
        <w:widowControl/>
        <w:numPr>
          <w:ilvl w:val="0"/>
          <w:numId w:val="15"/>
        </w:numPr>
        <w:tabs>
          <w:tab w:val="left" w:pos="1418"/>
        </w:tabs>
        <w:spacing w:before="5"/>
        <w:ind w:left="1418" w:hanging="284"/>
        <w:rPr>
          <w:rStyle w:val="FontStyle46"/>
          <w:rFonts w:ascii="Arial" w:hAnsi="Arial" w:cs="Arial"/>
          <w:sz w:val="24"/>
          <w:szCs w:val="24"/>
        </w:rPr>
      </w:pPr>
      <w:r w:rsidRPr="00DB7FF5">
        <w:rPr>
          <w:rFonts w:ascii="Arial" w:hAnsi="Arial" w:cs="Arial"/>
        </w:rPr>
        <w:t>izvanredna dislokacija u susjednu Koprivničko-križevačku županiju odnosno tehnička intervencija na provedbi obrane od poplava u Legradu;</w:t>
      </w:r>
    </w:p>
    <w:p w14:paraId="1626C650" w14:textId="47E803B3" w:rsidR="00692D93" w:rsidRPr="00DB7FF5" w:rsidRDefault="00333F1F" w:rsidP="00692D93">
      <w:pPr>
        <w:pStyle w:val="Style29"/>
        <w:widowControl/>
        <w:numPr>
          <w:ilvl w:val="0"/>
          <w:numId w:val="14"/>
        </w:numPr>
        <w:tabs>
          <w:tab w:val="left" w:pos="1134"/>
        </w:tabs>
        <w:spacing w:line="240" w:lineRule="auto"/>
        <w:ind w:left="1134" w:hanging="425"/>
        <w:rPr>
          <w:rFonts w:ascii="Arial" w:hAnsi="Arial" w:cs="Arial"/>
        </w:rPr>
      </w:pPr>
      <w:r w:rsidRPr="00DB7FF5">
        <w:rPr>
          <w:rStyle w:val="FontStyle46"/>
          <w:rFonts w:ascii="Arial" w:hAnsi="Arial" w:cs="Arial"/>
          <w:sz w:val="24"/>
          <w:szCs w:val="24"/>
        </w:rPr>
        <w:t>40</w:t>
      </w:r>
      <w:r w:rsidR="00692D93" w:rsidRPr="00DB7FF5">
        <w:rPr>
          <w:rStyle w:val="FontStyle46"/>
          <w:rFonts w:ascii="Arial" w:hAnsi="Arial" w:cs="Arial"/>
          <w:sz w:val="24"/>
          <w:szCs w:val="24"/>
        </w:rPr>
        <w:t xml:space="preserve"> ostal</w:t>
      </w:r>
      <w:r w:rsidRPr="00DB7FF5">
        <w:rPr>
          <w:rStyle w:val="FontStyle46"/>
          <w:rFonts w:ascii="Arial" w:hAnsi="Arial" w:cs="Arial"/>
          <w:sz w:val="24"/>
          <w:szCs w:val="24"/>
        </w:rPr>
        <w:t>ih</w:t>
      </w:r>
      <w:r w:rsidR="00692D93" w:rsidRPr="00DB7FF5">
        <w:rPr>
          <w:rStyle w:val="FontStyle46"/>
          <w:rFonts w:ascii="Arial" w:hAnsi="Arial" w:cs="Arial"/>
          <w:sz w:val="24"/>
          <w:szCs w:val="24"/>
        </w:rPr>
        <w:t xml:space="preserve"> operativn</w:t>
      </w:r>
      <w:r w:rsidRPr="00DB7FF5">
        <w:rPr>
          <w:rStyle w:val="FontStyle46"/>
          <w:rFonts w:ascii="Arial" w:hAnsi="Arial" w:cs="Arial"/>
          <w:sz w:val="24"/>
          <w:szCs w:val="24"/>
        </w:rPr>
        <w:t>ih</w:t>
      </w:r>
      <w:r w:rsidR="00692D93" w:rsidRPr="00DB7FF5">
        <w:rPr>
          <w:rStyle w:val="FontStyle46"/>
          <w:rFonts w:ascii="Arial" w:hAnsi="Arial" w:cs="Arial"/>
          <w:sz w:val="24"/>
          <w:szCs w:val="24"/>
        </w:rPr>
        <w:t xml:space="preserve"> aktivnosti (</w:t>
      </w:r>
      <w:r w:rsidR="00692D93" w:rsidRPr="00DB7FF5">
        <w:rPr>
          <w:rFonts w:ascii="Arial" w:hAnsi="Arial" w:cs="Arial"/>
        </w:rPr>
        <w:t>preventivno dežurstvo kod spaljivanja biljnog otpada, preventivno dežurstvo kod javnih događanja, ispumpavanja vode iz bunara, pregledi izvora vode, itd.),</w:t>
      </w:r>
    </w:p>
    <w:p w14:paraId="1ED03A1B" w14:textId="4207BFBE" w:rsidR="00692D93" w:rsidRPr="00DB7FF5" w:rsidRDefault="00333F1F" w:rsidP="00692D93">
      <w:pPr>
        <w:pStyle w:val="Style29"/>
        <w:widowControl/>
        <w:numPr>
          <w:ilvl w:val="0"/>
          <w:numId w:val="14"/>
        </w:numPr>
        <w:tabs>
          <w:tab w:val="left" w:pos="1134"/>
        </w:tabs>
        <w:spacing w:line="240" w:lineRule="auto"/>
        <w:ind w:left="1134" w:hanging="425"/>
        <w:rPr>
          <w:rFonts w:ascii="Arial" w:hAnsi="Arial" w:cs="Arial"/>
        </w:rPr>
      </w:pPr>
      <w:r w:rsidRPr="00DB7FF5">
        <w:rPr>
          <w:rFonts w:ascii="Arial" w:hAnsi="Arial" w:cs="Arial"/>
        </w:rPr>
        <w:t xml:space="preserve">regionalna </w:t>
      </w:r>
      <w:r w:rsidR="00692D93" w:rsidRPr="00DB7FF5">
        <w:rPr>
          <w:rFonts w:ascii="Arial" w:hAnsi="Arial" w:cs="Arial"/>
        </w:rPr>
        <w:t>pokazna taktička vježba „</w:t>
      </w:r>
      <w:r w:rsidRPr="00DB7FF5">
        <w:rPr>
          <w:rFonts w:ascii="Arial" w:hAnsi="Arial" w:cs="Arial"/>
        </w:rPr>
        <w:t>Sveti Đurđ</w:t>
      </w:r>
      <w:r w:rsidR="00692D93" w:rsidRPr="00DB7FF5">
        <w:rPr>
          <w:rFonts w:ascii="Arial" w:hAnsi="Arial" w:cs="Arial"/>
        </w:rPr>
        <w:t xml:space="preserve"> 2</w:t>
      </w:r>
      <w:r w:rsidRPr="00DB7FF5">
        <w:rPr>
          <w:rFonts w:ascii="Arial" w:hAnsi="Arial" w:cs="Arial"/>
        </w:rPr>
        <w:t>3</w:t>
      </w:r>
      <w:r w:rsidR="00692D93" w:rsidRPr="00DB7FF5">
        <w:rPr>
          <w:rFonts w:ascii="Arial" w:hAnsi="Arial" w:cs="Arial"/>
        </w:rPr>
        <w:t xml:space="preserve">“, održana uz sudjelovanje </w:t>
      </w:r>
      <w:r w:rsidRPr="00DB7FF5">
        <w:rPr>
          <w:rFonts w:ascii="Arial" w:hAnsi="Arial" w:cs="Arial"/>
        </w:rPr>
        <w:t>operativnih snaga sustava civilne zaštite ludbreške regije u Svetom Đurđu</w:t>
      </w:r>
      <w:r w:rsidR="00692D93" w:rsidRPr="00DB7FF5">
        <w:rPr>
          <w:rFonts w:ascii="Arial" w:hAnsi="Arial" w:cs="Arial"/>
        </w:rPr>
        <w:t>,</w:t>
      </w:r>
    </w:p>
    <w:p w14:paraId="05F0E29C" w14:textId="40B5F3DA" w:rsidR="00692D93" w:rsidRPr="00DB7FF5" w:rsidRDefault="00692D93" w:rsidP="00692D93">
      <w:pPr>
        <w:pStyle w:val="Style29"/>
        <w:widowControl/>
        <w:numPr>
          <w:ilvl w:val="0"/>
          <w:numId w:val="14"/>
        </w:numPr>
        <w:tabs>
          <w:tab w:val="left" w:pos="1134"/>
        </w:tabs>
        <w:spacing w:line="240" w:lineRule="auto"/>
        <w:ind w:left="1134" w:hanging="425"/>
        <w:rPr>
          <w:rFonts w:ascii="Arial" w:hAnsi="Arial" w:cs="Arial"/>
        </w:rPr>
      </w:pPr>
      <w:r w:rsidRPr="00DB7FF5">
        <w:rPr>
          <w:rFonts w:ascii="Arial" w:hAnsi="Arial" w:cs="Arial"/>
        </w:rPr>
        <w:t xml:space="preserve">operativno natjecanje „Dravski zmaj“ u organizaciji VZO Sveti Đurđ, uz domaćinstvo DVD-a </w:t>
      </w:r>
      <w:r w:rsidR="00333F1F" w:rsidRPr="00DB7FF5">
        <w:rPr>
          <w:rFonts w:ascii="Arial" w:hAnsi="Arial" w:cs="Arial"/>
        </w:rPr>
        <w:t>Struga</w:t>
      </w:r>
      <w:r w:rsidRPr="00DB7FF5">
        <w:rPr>
          <w:rFonts w:ascii="Arial" w:hAnsi="Arial" w:cs="Arial"/>
        </w:rPr>
        <w:t>,</w:t>
      </w:r>
    </w:p>
    <w:p w14:paraId="7DBB1502" w14:textId="528EE7E0" w:rsidR="00692D93" w:rsidRPr="00DB7FF5" w:rsidRDefault="00692D93" w:rsidP="00692D93">
      <w:pPr>
        <w:pStyle w:val="Style29"/>
        <w:widowControl/>
        <w:numPr>
          <w:ilvl w:val="0"/>
          <w:numId w:val="14"/>
        </w:numPr>
        <w:tabs>
          <w:tab w:val="left" w:pos="1134"/>
        </w:tabs>
        <w:spacing w:line="240" w:lineRule="auto"/>
        <w:ind w:left="1134" w:hanging="425"/>
        <w:rPr>
          <w:rFonts w:ascii="Arial" w:hAnsi="Arial" w:cs="Arial"/>
        </w:rPr>
      </w:pPr>
      <w:r w:rsidRPr="00DB7FF5">
        <w:rPr>
          <w:rFonts w:ascii="Arial" w:hAnsi="Arial" w:cs="Arial"/>
        </w:rPr>
        <w:t xml:space="preserve">nastup županijskih prvakinja, pripadnica DVD-a </w:t>
      </w:r>
      <w:r w:rsidR="00333F1F" w:rsidRPr="00DB7FF5">
        <w:rPr>
          <w:rFonts w:ascii="Arial" w:hAnsi="Arial" w:cs="Arial"/>
        </w:rPr>
        <w:t>Hrženica</w:t>
      </w:r>
      <w:r w:rsidRPr="00DB7FF5">
        <w:rPr>
          <w:rFonts w:ascii="Arial" w:hAnsi="Arial" w:cs="Arial"/>
        </w:rPr>
        <w:t xml:space="preserve"> (uz pomoć DVD-a </w:t>
      </w:r>
      <w:r w:rsidR="00333F1F" w:rsidRPr="00DB7FF5">
        <w:rPr>
          <w:rFonts w:ascii="Arial" w:hAnsi="Arial" w:cs="Arial"/>
        </w:rPr>
        <w:t>Sveti Đurđ i DVD-a Karlovec Ludbreški</w:t>
      </w:r>
      <w:r w:rsidRPr="00DB7FF5">
        <w:rPr>
          <w:rFonts w:ascii="Arial" w:hAnsi="Arial" w:cs="Arial"/>
        </w:rPr>
        <w:t xml:space="preserve">) na državnom natjecanju vatrogasne mladeži u </w:t>
      </w:r>
      <w:r w:rsidR="00333F1F" w:rsidRPr="00DB7FF5">
        <w:rPr>
          <w:rFonts w:ascii="Arial" w:hAnsi="Arial" w:cs="Arial"/>
        </w:rPr>
        <w:t>Novalji na Pagu</w:t>
      </w:r>
      <w:r w:rsidRPr="00DB7FF5">
        <w:rPr>
          <w:rFonts w:ascii="Arial" w:hAnsi="Arial" w:cs="Arial"/>
        </w:rPr>
        <w:t>,</w:t>
      </w:r>
    </w:p>
    <w:p w14:paraId="04D6E257" w14:textId="30DA3466" w:rsidR="00C5773C" w:rsidRPr="00DB7FF5" w:rsidRDefault="00C5773C" w:rsidP="00692D93">
      <w:pPr>
        <w:pStyle w:val="Style29"/>
        <w:widowControl/>
        <w:numPr>
          <w:ilvl w:val="0"/>
          <w:numId w:val="14"/>
        </w:numPr>
        <w:tabs>
          <w:tab w:val="left" w:pos="1134"/>
        </w:tabs>
        <w:spacing w:line="240" w:lineRule="auto"/>
        <w:ind w:left="1134" w:hanging="425"/>
        <w:rPr>
          <w:rFonts w:ascii="Arial" w:hAnsi="Arial" w:cs="Arial"/>
        </w:rPr>
      </w:pPr>
      <w:r w:rsidRPr="00DB7FF5">
        <w:rPr>
          <w:rFonts w:ascii="Arial" w:hAnsi="Arial" w:cs="Arial"/>
        </w:rPr>
        <w:t xml:space="preserve">sudjelovanje pripadnika DVD-a </w:t>
      </w:r>
      <w:r w:rsidR="00333F1F" w:rsidRPr="00DB7FF5">
        <w:rPr>
          <w:rFonts w:ascii="Arial" w:hAnsi="Arial" w:cs="Arial"/>
        </w:rPr>
        <w:t xml:space="preserve">Sesvete </w:t>
      </w:r>
      <w:r w:rsidRPr="00DB7FF5">
        <w:rPr>
          <w:rFonts w:ascii="Arial" w:hAnsi="Arial" w:cs="Arial"/>
        </w:rPr>
        <w:t>Ludbrešk</w:t>
      </w:r>
      <w:r w:rsidR="00333F1F" w:rsidRPr="00DB7FF5">
        <w:rPr>
          <w:rFonts w:ascii="Arial" w:hAnsi="Arial" w:cs="Arial"/>
        </w:rPr>
        <w:t>e</w:t>
      </w:r>
      <w:r w:rsidRPr="00DB7FF5">
        <w:rPr>
          <w:rFonts w:ascii="Arial" w:hAnsi="Arial" w:cs="Arial"/>
        </w:rPr>
        <w:t xml:space="preserve"> u Kampu vatrogasne mladeži Hrvatske vatrogasne zajednice u Fažani,</w:t>
      </w:r>
    </w:p>
    <w:p w14:paraId="00DB2641" w14:textId="1F2F1511" w:rsidR="00C5773C" w:rsidRPr="00DB7FF5" w:rsidRDefault="00C5773C" w:rsidP="00692D93">
      <w:pPr>
        <w:pStyle w:val="Style29"/>
        <w:widowControl/>
        <w:numPr>
          <w:ilvl w:val="0"/>
          <w:numId w:val="14"/>
        </w:numPr>
        <w:tabs>
          <w:tab w:val="left" w:pos="1134"/>
        </w:tabs>
        <w:spacing w:line="240" w:lineRule="auto"/>
        <w:ind w:left="1134" w:hanging="425"/>
        <w:rPr>
          <w:rFonts w:ascii="Arial" w:hAnsi="Arial" w:cs="Arial"/>
        </w:rPr>
      </w:pPr>
      <w:r w:rsidRPr="00DB7FF5">
        <w:rPr>
          <w:rFonts w:ascii="Arial" w:hAnsi="Arial" w:cs="Arial"/>
        </w:rPr>
        <w:t xml:space="preserve">posjet </w:t>
      </w:r>
      <w:r w:rsidR="00333F1F" w:rsidRPr="00DB7FF5">
        <w:rPr>
          <w:rFonts w:ascii="Arial" w:hAnsi="Arial" w:cs="Arial"/>
        </w:rPr>
        <w:t>polaznicima Dječjeg vrtića Suncokret</w:t>
      </w:r>
      <w:r w:rsidRPr="00DB7FF5">
        <w:rPr>
          <w:rFonts w:ascii="Arial" w:hAnsi="Arial" w:cs="Arial"/>
        </w:rPr>
        <w:t xml:space="preserve"> uz prezentaciju vatrogasne opreme</w:t>
      </w:r>
      <w:r w:rsidR="00787D50" w:rsidRPr="00DB7FF5">
        <w:rPr>
          <w:rFonts w:ascii="Arial" w:hAnsi="Arial" w:cs="Arial"/>
        </w:rPr>
        <w:t>,</w:t>
      </w:r>
    </w:p>
    <w:p w14:paraId="4A4E0801" w14:textId="22400732" w:rsidR="00656FD0" w:rsidRPr="00DB7FF5" w:rsidRDefault="00656FD0" w:rsidP="006A0C49">
      <w:pPr>
        <w:pStyle w:val="Style29"/>
        <w:widowControl/>
        <w:numPr>
          <w:ilvl w:val="0"/>
          <w:numId w:val="14"/>
        </w:numPr>
        <w:tabs>
          <w:tab w:val="left" w:pos="1134"/>
        </w:tabs>
        <w:spacing w:line="283" w:lineRule="exact"/>
        <w:ind w:left="1134" w:hanging="425"/>
        <w:rPr>
          <w:rStyle w:val="FontStyle46"/>
          <w:rFonts w:ascii="Arial" w:hAnsi="Arial" w:cs="Arial"/>
          <w:sz w:val="24"/>
          <w:szCs w:val="24"/>
        </w:rPr>
      </w:pPr>
      <w:r w:rsidRPr="00DB7FF5">
        <w:rPr>
          <w:rStyle w:val="FontStyle46"/>
          <w:rFonts w:ascii="Arial" w:hAnsi="Arial" w:cs="Arial"/>
          <w:sz w:val="24"/>
          <w:szCs w:val="24"/>
        </w:rPr>
        <w:t xml:space="preserve">ostalo: </w:t>
      </w:r>
      <w:r w:rsidR="00787D50" w:rsidRPr="00DB7FF5">
        <w:rPr>
          <w:rStyle w:val="FontStyle46"/>
          <w:rFonts w:ascii="Arial" w:hAnsi="Arial" w:cs="Arial"/>
          <w:sz w:val="24"/>
          <w:szCs w:val="24"/>
        </w:rPr>
        <w:t>osposobljavanje, u</w:t>
      </w:r>
      <w:r w:rsidRPr="00DB7FF5">
        <w:rPr>
          <w:rStyle w:val="FontStyle46"/>
          <w:rFonts w:ascii="Arial" w:hAnsi="Arial" w:cs="Arial"/>
          <w:sz w:val="24"/>
          <w:szCs w:val="24"/>
        </w:rPr>
        <w:t>savršavanje</w:t>
      </w:r>
      <w:r w:rsidR="00787D50" w:rsidRPr="00DB7FF5">
        <w:rPr>
          <w:rStyle w:val="FontStyle46"/>
          <w:rFonts w:ascii="Arial" w:hAnsi="Arial" w:cs="Arial"/>
          <w:sz w:val="24"/>
          <w:szCs w:val="24"/>
        </w:rPr>
        <w:t xml:space="preserve"> i vježbanje</w:t>
      </w:r>
      <w:r w:rsidRPr="00DB7FF5">
        <w:rPr>
          <w:rStyle w:val="FontStyle46"/>
          <w:rFonts w:ascii="Arial" w:hAnsi="Arial" w:cs="Arial"/>
          <w:sz w:val="24"/>
          <w:szCs w:val="24"/>
        </w:rPr>
        <w:t>, uređenje dom</w:t>
      </w:r>
      <w:r w:rsidR="00787D50" w:rsidRPr="00DB7FF5">
        <w:rPr>
          <w:rStyle w:val="FontStyle46"/>
          <w:rFonts w:ascii="Arial" w:hAnsi="Arial" w:cs="Arial"/>
          <w:sz w:val="24"/>
          <w:szCs w:val="24"/>
        </w:rPr>
        <w:t>ov</w:t>
      </w:r>
      <w:r w:rsidRPr="00DB7FF5">
        <w:rPr>
          <w:rStyle w:val="FontStyle46"/>
          <w:rFonts w:ascii="Arial" w:hAnsi="Arial" w:cs="Arial"/>
          <w:sz w:val="24"/>
          <w:szCs w:val="24"/>
        </w:rPr>
        <w:t xml:space="preserve">a i okoliša, redovno servisiranje vatrogasne opreme i vozila, nabava nove vatrogasne opreme, </w:t>
      </w:r>
      <w:r w:rsidR="00787D50" w:rsidRPr="00DB7FF5">
        <w:rPr>
          <w:rStyle w:val="FontStyle46"/>
          <w:rFonts w:ascii="Arial" w:hAnsi="Arial" w:cs="Arial"/>
          <w:sz w:val="24"/>
          <w:szCs w:val="24"/>
        </w:rPr>
        <w:t>provedba</w:t>
      </w:r>
      <w:r w:rsidRPr="00DB7FF5">
        <w:rPr>
          <w:rStyle w:val="FontStyle46"/>
          <w:rFonts w:ascii="Arial" w:hAnsi="Arial" w:cs="Arial"/>
          <w:sz w:val="24"/>
          <w:szCs w:val="24"/>
        </w:rPr>
        <w:t xml:space="preserve"> raznih prijevoza za Općinu, udruge i mještane </w:t>
      </w:r>
      <w:r w:rsidR="00787D50" w:rsidRPr="00DB7FF5">
        <w:rPr>
          <w:rStyle w:val="FontStyle46"/>
          <w:rFonts w:ascii="Arial" w:hAnsi="Arial" w:cs="Arial"/>
          <w:sz w:val="24"/>
          <w:szCs w:val="24"/>
        </w:rPr>
        <w:t>te</w:t>
      </w:r>
      <w:r w:rsidRPr="00DB7FF5">
        <w:rPr>
          <w:rStyle w:val="FontStyle46"/>
          <w:rFonts w:ascii="Arial" w:hAnsi="Arial" w:cs="Arial"/>
          <w:sz w:val="24"/>
          <w:szCs w:val="24"/>
        </w:rPr>
        <w:t xml:space="preserve"> aktivno sudjelovanje u radu Vatrogasne zajednice </w:t>
      </w:r>
      <w:r w:rsidR="00787D50" w:rsidRPr="00DB7FF5">
        <w:rPr>
          <w:rStyle w:val="FontStyle46"/>
          <w:rFonts w:ascii="Arial" w:hAnsi="Arial" w:cs="Arial"/>
          <w:sz w:val="24"/>
          <w:szCs w:val="24"/>
        </w:rPr>
        <w:t>Varaždinske</w:t>
      </w:r>
      <w:r w:rsidRPr="00DB7FF5">
        <w:rPr>
          <w:rStyle w:val="FontStyle46"/>
          <w:rFonts w:ascii="Arial" w:hAnsi="Arial" w:cs="Arial"/>
          <w:sz w:val="24"/>
          <w:szCs w:val="24"/>
        </w:rPr>
        <w:t xml:space="preserve"> županije.</w:t>
      </w:r>
    </w:p>
    <w:p w14:paraId="2E95E428" w14:textId="77777777" w:rsidR="00656FD0" w:rsidRPr="00DB7FF5" w:rsidRDefault="00656FD0" w:rsidP="00656FD0">
      <w:pPr>
        <w:pStyle w:val="Style11"/>
        <w:widowControl/>
        <w:spacing w:line="240" w:lineRule="exact"/>
        <w:jc w:val="left"/>
        <w:rPr>
          <w:rFonts w:ascii="Arial" w:hAnsi="Arial" w:cs="Arial"/>
        </w:rPr>
      </w:pPr>
    </w:p>
    <w:p w14:paraId="15E7EB9C" w14:textId="515D3C00" w:rsidR="00656FD0" w:rsidRPr="00DB7FF5" w:rsidRDefault="00656FD0" w:rsidP="006A0C49">
      <w:pPr>
        <w:pStyle w:val="Style11"/>
        <w:widowControl/>
        <w:numPr>
          <w:ilvl w:val="0"/>
          <w:numId w:val="4"/>
        </w:numPr>
        <w:spacing w:before="58"/>
        <w:jc w:val="both"/>
        <w:rPr>
          <w:rStyle w:val="FontStyle44"/>
          <w:rFonts w:ascii="Arial" w:hAnsi="Arial" w:cs="Arial"/>
          <w:sz w:val="24"/>
          <w:szCs w:val="24"/>
        </w:rPr>
      </w:pPr>
      <w:r w:rsidRPr="00DB7FF5">
        <w:rPr>
          <w:rStyle w:val="FontStyle44"/>
          <w:rFonts w:ascii="Arial" w:hAnsi="Arial" w:cs="Arial"/>
          <w:sz w:val="24"/>
          <w:szCs w:val="24"/>
        </w:rPr>
        <w:t xml:space="preserve">STANJE PROVEDBE GODIŠNJEG PROVEDBENOG PLANA UNAPREĐENJA ZAŠTITE OD POŽARA NA PODRUČJU OPĆINE </w:t>
      </w:r>
      <w:r w:rsidR="00692D93" w:rsidRPr="00DB7FF5">
        <w:rPr>
          <w:rStyle w:val="FontStyle44"/>
          <w:rFonts w:ascii="Arial" w:hAnsi="Arial" w:cs="Arial"/>
          <w:sz w:val="24"/>
          <w:szCs w:val="24"/>
        </w:rPr>
        <w:t>SVETI ĐURĐ</w:t>
      </w:r>
      <w:r w:rsidRPr="00DB7FF5">
        <w:rPr>
          <w:rStyle w:val="FontStyle44"/>
          <w:rFonts w:ascii="Arial" w:hAnsi="Arial" w:cs="Arial"/>
          <w:sz w:val="24"/>
          <w:szCs w:val="24"/>
        </w:rPr>
        <w:t xml:space="preserve"> ZA 202</w:t>
      </w:r>
      <w:r w:rsidR="00474DD0" w:rsidRPr="00DB7FF5">
        <w:rPr>
          <w:rStyle w:val="FontStyle44"/>
          <w:rFonts w:ascii="Arial" w:hAnsi="Arial" w:cs="Arial"/>
          <w:sz w:val="24"/>
          <w:szCs w:val="24"/>
        </w:rPr>
        <w:t>3</w:t>
      </w:r>
      <w:r w:rsidRPr="00DB7FF5">
        <w:rPr>
          <w:rStyle w:val="FontStyle44"/>
          <w:rFonts w:ascii="Arial" w:hAnsi="Arial" w:cs="Arial"/>
          <w:sz w:val="24"/>
          <w:szCs w:val="24"/>
        </w:rPr>
        <w:t>. GODINU</w:t>
      </w:r>
    </w:p>
    <w:p w14:paraId="7D4679AA" w14:textId="77777777" w:rsidR="00656FD0" w:rsidRPr="00DB7FF5" w:rsidRDefault="00656FD0" w:rsidP="00656FD0">
      <w:pPr>
        <w:pStyle w:val="Style17"/>
        <w:widowControl/>
        <w:spacing w:line="240" w:lineRule="exact"/>
        <w:ind w:firstLine="725"/>
        <w:rPr>
          <w:rFonts w:ascii="Arial" w:hAnsi="Arial" w:cs="Arial"/>
        </w:rPr>
      </w:pPr>
    </w:p>
    <w:p w14:paraId="13B65F3A" w14:textId="6D9FDEEA" w:rsidR="00656FD0" w:rsidRPr="00DB7FF5" w:rsidRDefault="00474DD0" w:rsidP="00AE18A0">
      <w:pPr>
        <w:pStyle w:val="Style17"/>
        <w:widowControl/>
        <w:spacing w:line="288" w:lineRule="exact"/>
        <w:ind w:firstLine="725"/>
        <w:rPr>
          <w:rStyle w:val="FontStyle46"/>
          <w:rFonts w:ascii="Arial" w:hAnsi="Arial" w:cs="Arial"/>
          <w:sz w:val="24"/>
          <w:szCs w:val="24"/>
        </w:rPr>
      </w:pPr>
      <w:r w:rsidRPr="00DB7FF5">
        <w:rPr>
          <w:rStyle w:val="FontStyle46"/>
          <w:rFonts w:ascii="Arial" w:hAnsi="Arial" w:cs="Arial"/>
          <w:sz w:val="24"/>
          <w:szCs w:val="24"/>
        </w:rPr>
        <w:t>Općina Sveti Đurđ donijela je Godišnji provedbeni plan unapređenja zaštite od požara na području Općine Sveti Đurđ za 2023. godinu, KLASA: 214-01/23-02/2, URBROJ: 2186-21-02-23-1 od 29. ožujka 2023. godine („Službeni vjesnik Varaždinske županije“, broj 33/23). Stanje provedbe pojedinih elemenata tog akta opisano je u nastavku</w:t>
      </w:r>
      <w:r w:rsidR="00656FD0" w:rsidRPr="00DB7FF5">
        <w:rPr>
          <w:rStyle w:val="FontStyle46"/>
          <w:rFonts w:ascii="Arial" w:hAnsi="Arial" w:cs="Arial"/>
          <w:sz w:val="24"/>
          <w:szCs w:val="24"/>
        </w:rPr>
        <w:t>.</w:t>
      </w:r>
    </w:p>
    <w:p w14:paraId="4B9D887C" w14:textId="77777777" w:rsidR="00474DD0" w:rsidRPr="00DB7FF5" w:rsidRDefault="00474DD0" w:rsidP="00656FD0">
      <w:pPr>
        <w:pStyle w:val="Style17"/>
        <w:widowControl/>
        <w:spacing w:line="288" w:lineRule="exact"/>
        <w:ind w:firstLine="730"/>
        <w:rPr>
          <w:rStyle w:val="FontStyle46"/>
          <w:rFonts w:ascii="Arial" w:hAnsi="Arial" w:cs="Arial"/>
          <w:sz w:val="24"/>
          <w:szCs w:val="24"/>
        </w:rPr>
      </w:pPr>
    </w:p>
    <w:p w14:paraId="75DC35B6" w14:textId="1B8B5737" w:rsidR="00656FD0" w:rsidRPr="00DB7FF5" w:rsidRDefault="00656FD0" w:rsidP="00656FD0">
      <w:pPr>
        <w:pStyle w:val="Style17"/>
        <w:widowControl/>
        <w:spacing w:line="288" w:lineRule="exact"/>
        <w:ind w:firstLine="730"/>
        <w:rPr>
          <w:rStyle w:val="FontStyle46"/>
          <w:rFonts w:ascii="Arial" w:hAnsi="Arial" w:cs="Arial"/>
          <w:sz w:val="24"/>
          <w:szCs w:val="24"/>
        </w:rPr>
      </w:pPr>
      <w:r w:rsidRPr="00DB7FF5">
        <w:rPr>
          <w:rStyle w:val="FontStyle46"/>
          <w:rFonts w:ascii="Arial" w:hAnsi="Arial" w:cs="Arial"/>
          <w:sz w:val="24"/>
          <w:szCs w:val="24"/>
        </w:rPr>
        <w:t xml:space="preserve">Općina </w:t>
      </w:r>
      <w:r w:rsidR="00D723D9" w:rsidRPr="00DB7FF5">
        <w:rPr>
          <w:rStyle w:val="FontStyle46"/>
          <w:rFonts w:ascii="Arial" w:hAnsi="Arial" w:cs="Arial"/>
          <w:sz w:val="24"/>
          <w:szCs w:val="24"/>
        </w:rPr>
        <w:t xml:space="preserve">Sveti Đurđ </w:t>
      </w:r>
      <w:r w:rsidRPr="00DB7FF5">
        <w:rPr>
          <w:rStyle w:val="FontStyle46"/>
          <w:rFonts w:ascii="Arial" w:hAnsi="Arial" w:cs="Arial"/>
          <w:sz w:val="24"/>
          <w:szCs w:val="24"/>
        </w:rPr>
        <w:t>usvojila je Procjenu ugroženosti od požara i tehnoloških eksplozija i donijela Plan zaštite od požara i tehnoloških eksplozija te ažurirala tabelarni dio Plana s novo nastalim uvjetima u skladu s člankom 13. Zakona o zaštiti od požara („Narodne novine</w:t>
      </w:r>
      <w:r w:rsidR="00AE30DE" w:rsidRPr="00DB7FF5">
        <w:rPr>
          <w:rStyle w:val="FontStyle46"/>
          <w:rFonts w:ascii="Arial" w:hAnsi="Arial" w:cs="Arial"/>
          <w:sz w:val="24"/>
          <w:szCs w:val="24"/>
        </w:rPr>
        <w:t>“,</w:t>
      </w:r>
      <w:r w:rsidRPr="00DB7FF5">
        <w:rPr>
          <w:rStyle w:val="FontStyle46"/>
          <w:rFonts w:ascii="Arial" w:hAnsi="Arial" w:cs="Arial"/>
          <w:sz w:val="24"/>
          <w:szCs w:val="24"/>
        </w:rPr>
        <w:t xml:space="preserve"> broj </w:t>
      </w:r>
      <w:r w:rsidR="00AE30DE" w:rsidRPr="00DB7FF5">
        <w:rPr>
          <w:rStyle w:val="FontStyle46"/>
          <w:rFonts w:ascii="Arial" w:hAnsi="Arial" w:cs="Arial"/>
          <w:sz w:val="24"/>
          <w:szCs w:val="24"/>
        </w:rPr>
        <w:t>92/10, 114/22</w:t>
      </w:r>
      <w:r w:rsidRPr="00DB7FF5">
        <w:rPr>
          <w:rStyle w:val="FontStyle46"/>
          <w:rFonts w:ascii="Arial" w:hAnsi="Arial" w:cs="Arial"/>
          <w:sz w:val="24"/>
          <w:szCs w:val="24"/>
        </w:rPr>
        <w:t>) i člankom 5. Pravilnika o planu zaštite od požara („Narodne novine</w:t>
      </w:r>
      <w:r w:rsidR="00AE30DE" w:rsidRPr="00DB7FF5">
        <w:rPr>
          <w:rStyle w:val="FontStyle46"/>
          <w:rFonts w:ascii="Arial" w:hAnsi="Arial" w:cs="Arial"/>
          <w:sz w:val="24"/>
          <w:szCs w:val="24"/>
        </w:rPr>
        <w:t>“,</w:t>
      </w:r>
      <w:r w:rsidRPr="00DB7FF5">
        <w:rPr>
          <w:rStyle w:val="FontStyle46"/>
          <w:rFonts w:ascii="Arial" w:hAnsi="Arial" w:cs="Arial"/>
          <w:sz w:val="24"/>
          <w:szCs w:val="24"/>
        </w:rPr>
        <w:t xml:space="preserve"> broj 51/12).</w:t>
      </w:r>
    </w:p>
    <w:p w14:paraId="6AD23610" w14:textId="77777777" w:rsidR="00D723D9" w:rsidRPr="00DB7FF5" w:rsidRDefault="00D723D9" w:rsidP="00656FD0">
      <w:pPr>
        <w:pStyle w:val="Style17"/>
        <w:widowControl/>
        <w:spacing w:line="288" w:lineRule="exact"/>
        <w:ind w:firstLine="730"/>
        <w:rPr>
          <w:rStyle w:val="FontStyle46"/>
          <w:rFonts w:ascii="Arial" w:hAnsi="Arial" w:cs="Arial"/>
          <w:sz w:val="24"/>
          <w:szCs w:val="24"/>
        </w:rPr>
      </w:pPr>
    </w:p>
    <w:p w14:paraId="64A684D6" w14:textId="32A7DBAA" w:rsidR="00F435FE" w:rsidRPr="00DB7FF5" w:rsidRDefault="00656FD0" w:rsidP="00656FD0">
      <w:pPr>
        <w:pStyle w:val="Style17"/>
        <w:widowControl/>
        <w:spacing w:line="288" w:lineRule="exact"/>
        <w:ind w:firstLine="749"/>
        <w:rPr>
          <w:rStyle w:val="FontStyle46"/>
          <w:rFonts w:ascii="Arial" w:hAnsi="Arial" w:cs="Arial"/>
          <w:sz w:val="24"/>
          <w:szCs w:val="24"/>
        </w:rPr>
      </w:pPr>
      <w:r w:rsidRPr="00DB7FF5">
        <w:rPr>
          <w:rStyle w:val="FontStyle46"/>
          <w:rFonts w:ascii="Arial" w:hAnsi="Arial" w:cs="Arial"/>
          <w:sz w:val="24"/>
          <w:szCs w:val="24"/>
        </w:rPr>
        <w:t xml:space="preserve">Općinsko vijeće Općine </w:t>
      </w:r>
      <w:r w:rsidR="00AE30DE" w:rsidRPr="00DB7FF5">
        <w:rPr>
          <w:rStyle w:val="FontStyle46"/>
          <w:rFonts w:ascii="Arial" w:hAnsi="Arial" w:cs="Arial"/>
          <w:sz w:val="24"/>
          <w:szCs w:val="24"/>
        </w:rPr>
        <w:t xml:space="preserve">Sveti Đurđ </w:t>
      </w:r>
      <w:r w:rsidRPr="00DB7FF5">
        <w:rPr>
          <w:rStyle w:val="FontStyle46"/>
          <w:rFonts w:ascii="Arial" w:hAnsi="Arial" w:cs="Arial"/>
          <w:sz w:val="24"/>
          <w:szCs w:val="24"/>
        </w:rPr>
        <w:t xml:space="preserve">donijelo je Odluku o agrotehničkim mjerama i mjerama za uređivanje i održavanje poljoprivrednih rudina na području Općine </w:t>
      </w:r>
      <w:r w:rsidR="00F435FE" w:rsidRPr="00DB7FF5">
        <w:rPr>
          <w:rStyle w:val="FontStyle46"/>
          <w:rFonts w:ascii="Arial" w:hAnsi="Arial" w:cs="Arial"/>
          <w:sz w:val="24"/>
          <w:szCs w:val="24"/>
        </w:rPr>
        <w:t xml:space="preserve">Sveti </w:t>
      </w:r>
      <w:r w:rsidR="00F435FE" w:rsidRPr="00DB7FF5">
        <w:rPr>
          <w:rStyle w:val="FontStyle46"/>
          <w:rFonts w:ascii="Arial" w:hAnsi="Arial" w:cs="Arial"/>
          <w:sz w:val="24"/>
          <w:szCs w:val="24"/>
        </w:rPr>
        <w:lastRenderedPageBreak/>
        <w:t xml:space="preserve">Đurđ, </w:t>
      </w:r>
      <w:r w:rsidRPr="00DB7FF5">
        <w:rPr>
          <w:rStyle w:val="FontStyle46"/>
          <w:rFonts w:ascii="Arial" w:hAnsi="Arial" w:cs="Arial"/>
          <w:sz w:val="24"/>
          <w:szCs w:val="24"/>
        </w:rPr>
        <w:t xml:space="preserve"> KLASA: </w:t>
      </w:r>
      <w:r w:rsidR="00D723D9" w:rsidRPr="00DB7FF5">
        <w:rPr>
          <w:rStyle w:val="FontStyle46"/>
          <w:rFonts w:ascii="Arial" w:hAnsi="Arial" w:cs="Arial"/>
          <w:sz w:val="24"/>
          <w:szCs w:val="24"/>
        </w:rPr>
        <w:t>320</w:t>
      </w:r>
      <w:r w:rsidRPr="00DB7FF5">
        <w:rPr>
          <w:rStyle w:val="FontStyle46"/>
          <w:rFonts w:ascii="Arial" w:hAnsi="Arial" w:cs="Arial"/>
          <w:sz w:val="24"/>
          <w:szCs w:val="24"/>
        </w:rPr>
        <w:t>-0</w:t>
      </w:r>
      <w:r w:rsidR="00D723D9" w:rsidRPr="00DB7FF5">
        <w:rPr>
          <w:rStyle w:val="FontStyle46"/>
          <w:rFonts w:ascii="Arial" w:hAnsi="Arial" w:cs="Arial"/>
          <w:sz w:val="24"/>
          <w:szCs w:val="24"/>
        </w:rPr>
        <w:t>2</w:t>
      </w:r>
      <w:r w:rsidRPr="00DB7FF5">
        <w:rPr>
          <w:rStyle w:val="FontStyle46"/>
          <w:rFonts w:ascii="Arial" w:hAnsi="Arial" w:cs="Arial"/>
          <w:sz w:val="24"/>
          <w:szCs w:val="24"/>
        </w:rPr>
        <w:t>/</w:t>
      </w:r>
      <w:r w:rsidR="00D723D9" w:rsidRPr="00DB7FF5">
        <w:rPr>
          <w:rStyle w:val="FontStyle46"/>
          <w:rFonts w:ascii="Arial" w:hAnsi="Arial" w:cs="Arial"/>
          <w:sz w:val="24"/>
          <w:szCs w:val="24"/>
        </w:rPr>
        <w:t>19-02</w:t>
      </w:r>
      <w:r w:rsidRPr="00DB7FF5">
        <w:rPr>
          <w:rStyle w:val="FontStyle46"/>
          <w:rFonts w:ascii="Arial" w:hAnsi="Arial" w:cs="Arial"/>
          <w:sz w:val="24"/>
          <w:szCs w:val="24"/>
        </w:rPr>
        <w:t>/</w:t>
      </w:r>
      <w:r w:rsidR="00D723D9" w:rsidRPr="00DB7FF5">
        <w:rPr>
          <w:rStyle w:val="FontStyle46"/>
          <w:rFonts w:ascii="Arial" w:hAnsi="Arial" w:cs="Arial"/>
          <w:sz w:val="24"/>
          <w:szCs w:val="24"/>
        </w:rPr>
        <w:t>1</w:t>
      </w:r>
      <w:r w:rsidRPr="00DB7FF5">
        <w:rPr>
          <w:rStyle w:val="FontStyle46"/>
          <w:rFonts w:ascii="Arial" w:hAnsi="Arial" w:cs="Arial"/>
          <w:sz w:val="24"/>
          <w:szCs w:val="24"/>
        </w:rPr>
        <w:t>, URBROJ: 21</w:t>
      </w:r>
      <w:r w:rsidR="00D723D9" w:rsidRPr="00DB7FF5">
        <w:rPr>
          <w:rStyle w:val="FontStyle46"/>
          <w:rFonts w:ascii="Arial" w:hAnsi="Arial" w:cs="Arial"/>
          <w:sz w:val="24"/>
          <w:szCs w:val="24"/>
        </w:rPr>
        <w:t>86</w:t>
      </w:r>
      <w:r w:rsidRPr="00DB7FF5">
        <w:rPr>
          <w:rStyle w:val="FontStyle46"/>
          <w:rFonts w:ascii="Arial" w:hAnsi="Arial" w:cs="Arial"/>
          <w:sz w:val="24"/>
          <w:szCs w:val="24"/>
        </w:rPr>
        <w:t>-</w:t>
      </w:r>
      <w:r w:rsidR="00D723D9" w:rsidRPr="00DB7FF5">
        <w:rPr>
          <w:rStyle w:val="FontStyle46"/>
          <w:rFonts w:ascii="Arial" w:hAnsi="Arial" w:cs="Arial"/>
          <w:sz w:val="24"/>
          <w:szCs w:val="24"/>
        </w:rPr>
        <w:t>21</w:t>
      </w:r>
      <w:r w:rsidRPr="00DB7FF5">
        <w:rPr>
          <w:rStyle w:val="FontStyle46"/>
          <w:rFonts w:ascii="Arial" w:hAnsi="Arial" w:cs="Arial"/>
          <w:sz w:val="24"/>
          <w:szCs w:val="24"/>
        </w:rPr>
        <w:t>-0</w:t>
      </w:r>
      <w:r w:rsidR="00D723D9" w:rsidRPr="00DB7FF5">
        <w:rPr>
          <w:rStyle w:val="FontStyle46"/>
          <w:rFonts w:ascii="Arial" w:hAnsi="Arial" w:cs="Arial"/>
          <w:sz w:val="24"/>
          <w:szCs w:val="24"/>
        </w:rPr>
        <w:t>2</w:t>
      </w:r>
      <w:r w:rsidRPr="00DB7FF5">
        <w:rPr>
          <w:rStyle w:val="FontStyle46"/>
          <w:rFonts w:ascii="Arial" w:hAnsi="Arial" w:cs="Arial"/>
          <w:sz w:val="24"/>
          <w:szCs w:val="24"/>
        </w:rPr>
        <w:t>-</w:t>
      </w:r>
      <w:r w:rsidR="00D723D9" w:rsidRPr="00DB7FF5">
        <w:rPr>
          <w:rStyle w:val="FontStyle46"/>
          <w:rFonts w:ascii="Arial" w:hAnsi="Arial" w:cs="Arial"/>
          <w:sz w:val="24"/>
          <w:szCs w:val="24"/>
        </w:rPr>
        <w:t>19</w:t>
      </w:r>
      <w:r w:rsidRPr="00DB7FF5">
        <w:rPr>
          <w:rStyle w:val="FontStyle46"/>
          <w:rFonts w:ascii="Arial" w:hAnsi="Arial" w:cs="Arial"/>
          <w:sz w:val="24"/>
          <w:szCs w:val="24"/>
        </w:rPr>
        <w:t>-</w:t>
      </w:r>
      <w:r w:rsidR="00D723D9" w:rsidRPr="00DB7FF5">
        <w:rPr>
          <w:rStyle w:val="FontStyle46"/>
          <w:rFonts w:ascii="Arial" w:hAnsi="Arial" w:cs="Arial"/>
          <w:sz w:val="24"/>
          <w:szCs w:val="24"/>
        </w:rPr>
        <w:t>1</w:t>
      </w:r>
      <w:r w:rsidRPr="00DB7FF5">
        <w:rPr>
          <w:rStyle w:val="FontStyle46"/>
          <w:rFonts w:ascii="Arial" w:hAnsi="Arial" w:cs="Arial"/>
          <w:sz w:val="24"/>
          <w:szCs w:val="24"/>
        </w:rPr>
        <w:t xml:space="preserve"> dana </w:t>
      </w:r>
      <w:r w:rsidR="00D723D9" w:rsidRPr="00DB7FF5">
        <w:rPr>
          <w:rStyle w:val="FontStyle46"/>
          <w:rFonts w:ascii="Arial" w:hAnsi="Arial" w:cs="Arial"/>
          <w:sz w:val="24"/>
          <w:szCs w:val="24"/>
        </w:rPr>
        <w:t>2</w:t>
      </w:r>
      <w:r w:rsidRPr="00DB7FF5">
        <w:rPr>
          <w:rStyle w:val="FontStyle46"/>
          <w:rFonts w:ascii="Arial" w:hAnsi="Arial" w:cs="Arial"/>
          <w:sz w:val="24"/>
          <w:szCs w:val="24"/>
        </w:rPr>
        <w:t xml:space="preserve">9. </w:t>
      </w:r>
      <w:r w:rsidR="00D723D9" w:rsidRPr="00DB7FF5">
        <w:rPr>
          <w:rStyle w:val="FontStyle46"/>
          <w:rFonts w:ascii="Arial" w:hAnsi="Arial" w:cs="Arial"/>
          <w:sz w:val="24"/>
          <w:szCs w:val="24"/>
        </w:rPr>
        <w:t>ožujka</w:t>
      </w:r>
      <w:r w:rsidRPr="00DB7FF5">
        <w:rPr>
          <w:rStyle w:val="FontStyle46"/>
          <w:rFonts w:ascii="Arial" w:hAnsi="Arial" w:cs="Arial"/>
          <w:sz w:val="24"/>
          <w:szCs w:val="24"/>
        </w:rPr>
        <w:t xml:space="preserve"> 201</w:t>
      </w:r>
      <w:r w:rsidR="00D723D9" w:rsidRPr="00DB7FF5">
        <w:rPr>
          <w:rStyle w:val="FontStyle46"/>
          <w:rFonts w:ascii="Arial" w:hAnsi="Arial" w:cs="Arial"/>
          <w:sz w:val="24"/>
          <w:szCs w:val="24"/>
        </w:rPr>
        <w:t>9</w:t>
      </w:r>
      <w:r w:rsidRPr="00DB7FF5">
        <w:rPr>
          <w:rStyle w:val="FontStyle46"/>
          <w:rFonts w:ascii="Arial" w:hAnsi="Arial" w:cs="Arial"/>
          <w:sz w:val="24"/>
          <w:szCs w:val="24"/>
        </w:rPr>
        <w:t>. godine</w:t>
      </w:r>
      <w:r w:rsidR="00F435FE" w:rsidRPr="00DB7FF5">
        <w:rPr>
          <w:rStyle w:val="FontStyle46"/>
          <w:rFonts w:ascii="Arial" w:hAnsi="Arial" w:cs="Arial"/>
          <w:sz w:val="24"/>
          <w:szCs w:val="24"/>
        </w:rPr>
        <w:t xml:space="preserve"> („Službeni vjesnik Varaždinske županije</w:t>
      </w:r>
      <w:r w:rsidR="00D723D9" w:rsidRPr="00DB7FF5">
        <w:rPr>
          <w:rStyle w:val="FontStyle46"/>
          <w:rFonts w:ascii="Arial" w:hAnsi="Arial" w:cs="Arial"/>
          <w:sz w:val="24"/>
          <w:szCs w:val="24"/>
        </w:rPr>
        <w:t>“</w:t>
      </w:r>
      <w:r w:rsidR="00F435FE" w:rsidRPr="00DB7FF5">
        <w:rPr>
          <w:rStyle w:val="FontStyle46"/>
          <w:rFonts w:ascii="Arial" w:hAnsi="Arial" w:cs="Arial"/>
          <w:sz w:val="24"/>
          <w:szCs w:val="24"/>
        </w:rPr>
        <w:t xml:space="preserve">, broj 24/19), dok je ista izmijenjena Odlukom o izmjeni Odluke o agrotehničkim mjerama i mjerama za uređivanje i održavanje poljoprivrednih rudina na području Općine Sveti Đurđ,  KLASA: </w:t>
      </w:r>
      <w:r w:rsidR="00D723D9" w:rsidRPr="00DB7FF5">
        <w:rPr>
          <w:rStyle w:val="FontStyle46"/>
          <w:rFonts w:ascii="Arial" w:hAnsi="Arial" w:cs="Arial"/>
          <w:sz w:val="24"/>
          <w:szCs w:val="24"/>
        </w:rPr>
        <w:t>320</w:t>
      </w:r>
      <w:r w:rsidR="00F435FE" w:rsidRPr="00DB7FF5">
        <w:rPr>
          <w:rStyle w:val="FontStyle46"/>
          <w:rFonts w:ascii="Arial" w:hAnsi="Arial" w:cs="Arial"/>
          <w:sz w:val="24"/>
          <w:szCs w:val="24"/>
        </w:rPr>
        <w:t>-0</w:t>
      </w:r>
      <w:r w:rsidR="00D723D9" w:rsidRPr="00DB7FF5">
        <w:rPr>
          <w:rStyle w:val="FontStyle46"/>
          <w:rFonts w:ascii="Arial" w:hAnsi="Arial" w:cs="Arial"/>
          <w:sz w:val="24"/>
          <w:szCs w:val="24"/>
        </w:rPr>
        <w:t>2</w:t>
      </w:r>
      <w:r w:rsidR="00F435FE" w:rsidRPr="00DB7FF5">
        <w:rPr>
          <w:rStyle w:val="FontStyle46"/>
          <w:rFonts w:ascii="Arial" w:hAnsi="Arial" w:cs="Arial"/>
          <w:sz w:val="24"/>
          <w:szCs w:val="24"/>
        </w:rPr>
        <w:t>/</w:t>
      </w:r>
      <w:r w:rsidR="00D723D9" w:rsidRPr="00DB7FF5">
        <w:rPr>
          <w:rStyle w:val="FontStyle46"/>
          <w:rFonts w:ascii="Arial" w:hAnsi="Arial" w:cs="Arial"/>
          <w:sz w:val="24"/>
          <w:szCs w:val="24"/>
        </w:rPr>
        <w:t>22-02</w:t>
      </w:r>
      <w:r w:rsidR="00F435FE" w:rsidRPr="00DB7FF5">
        <w:rPr>
          <w:rStyle w:val="FontStyle46"/>
          <w:rFonts w:ascii="Arial" w:hAnsi="Arial" w:cs="Arial"/>
          <w:sz w:val="24"/>
          <w:szCs w:val="24"/>
        </w:rPr>
        <w:t>/</w:t>
      </w:r>
      <w:r w:rsidR="00D723D9" w:rsidRPr="00DB7FF5">
        <w:rPr>
          <w:rStyle w:val="FontStyle46"/>
          <w:rFonts w:ascii="Arial" w:hAnsi="Arial" w:cs="Arial"/>
          <w:sz w:val="24"/>
          <w:szCs w:val="24"/>
        </w:rPr>
        <w:t>1</w:t>
      </w:r>
      <w:r w:rsidR="00F435FE" w:rsidRPr="00DB7FF5">
        <w:rPr>
          <w:rStyle w:val="FontStyle46"/>
          <w:rFonts w:ascii="Arial" w:hAnsi="Arial" w:cs="Arial"/>
          <w:sz w:val="24"/>
          <w:szCs w:val="24"/>
        </w:rPr>
        <w:t>, URBROJ: 21</w:t>
      </w:r>
      <w:r w:rsidR="00D723D9" w:rsidRPr="00DB7FF5">
        <w:rPr>
          <w:rStyle w:val="FontStyle46"/>
          <w:rFonts w:ascii="Arial" w:hAnsi="Arial" w:cs="Arial"/>
          <w:sz w:val="24"/>
          <w:szCs w:val="24"/>
        </w:rPr>
        <w:t>86</w:t>
      </w:r>
      <w:r w:rsidR="00F435FE" w:rsidRPr="00DB7FF5">
        <w:rPr>
          <w:rStyle w:val="FontStyle46"/>
          <w:rFonts w:ascii="Arial" w:hAnsi="Arial" w:cs="Arial"/>
          <w:sz w:val="24"/>
          <w:szCs w:val="24"/>
        </w:rPr>
        <w:t>-</w:t>
      </w:r>
      <w:r w:rsidR="00D723D9" w:rsidRPr="00DB7FF5">
        <w:rPr>
          <w:rStyle w:val="FontStyle46"/>
          <w:rFonts w:ascii="Arial" w:hAnsi="Arial" w:cs="Arial"/>
          <w:sz w:val="24"/>
          <w:szCs w:val="24"/>
        </w:rPr>
        <w:t>21</w:t>
      </w:r>
      <w:r w:rsidR="00F435FE" w:rsidRPr="00DB7FF5">
        <w:rPr>
          <w:rStyle w:val="FontStyle46"/>
          <w:rFonts w:ascii="Arial" w:hAnsi="Arial" w:cs="Arial"/>
          <w:sz w:val="24"/>
          <w:szCs w:val="24"/>
        </w:rPr>
        <w:t>-0</w:t>
      </w:r>
      <w:r w:rsidR="00D723D9" w:rsidRPr="00DB7FF5">
        <w:rPr>
          <w:rStyle w:val="FontStyle46"/>
          <w:rFonts w:ascii="Arial" w:hAnsi="Arial" w:cs="Arial"/>
          <w:sz w:val="24"/>
          <w:szCs w:val="24"/>
        </w:rPr>
        <w:t>2</w:t>
      </w:r>
      <w:r w:rsidR="00F435FE" w:rsidRPr="00DB7FF5">
        <w:rPr>
          <w:rStyle w:val="FontStyle46"/>
          <w:rFonts w:ascii="Arial" w:hAnsi="Arial" w:cs="Arial"/>
          <w:sz w:val="24"/>
          <w:szCs w:val="24"/>
        </w:rPr>
        <w:t>-</w:t>
      </w:r>
      <w:r w:rsidR="00D723D9" w:rsidRPr="00DB7FF5">
        <w:rPr>
          <w:rStyle w:val="FontStyle46"/>
          <w:rFonts w:ascii="Arial" w:hAnsi="Arial" w:cs="Arial"/>
          <w:sz w:val="24"/>
          <w:szCs w:val="24"/>
        </w:rPr>
        <w:t>22</w:t>
      </w:r>
      <w:r w:rsidR="00F435FE" w:rsidRPr="00DB7FF5">
        <w:rPr>
          <w:rStyle w:val="FontStyle46"/>
          <w:rFonts w:ascii="Arial" w:hAnsi="Arial" w:cs="Arial"/>
          <w:sz w:val="24"/>
          <w:szCs w:val="24"/>
        </w:rPr>
        <w:t>-</w:t>
      </w:r>
      <w:r w:rsidR="00D723D9" w:rsidRPr="00DB7FF5">
        <w:rPr>
          <w:rStyle w:val="FontStyle46"/>
          <w:rFonts w:ascii="Arial" w:hAnsi="Arial" w:cs="Arial"/>
          <w:sz w:val="24"/>
          <w:szCs w:val="24"/>
        </w:rPr>
        <w:t>01</w:t>
      </w:r>
      <w:r w:rsidR="00F435FE" w:rsidRPr="00DB7FF5">
        <w:rPr>
          <w:rStyle w:val="FontStyle46"/>
          <w:rFonts w:ascii="Arial" w:hAnsi="Arial" w:cs="Arial"/>
          <w:sz w:val="24"/>
          <w:szCs w:val="24"/>
        </w:rPr>
        <w:t xml:space="preserve"> dana </w:t>
      </w:r>
      <w:r w:rsidR="00D723D9" w:rsidRPr="00DB7FF5">
        <w:rPr>
          <w:rStyle w:val="FontStyle46"/>
          <w:rFonts w:ascii="Arial" w:hAnsi="Arial" w:cs="Arial"/>
          <w:sz w:val="24"/>
          <w:szCs w:val="24"/>
        </w:rPr>
        <w:t>2</w:t>
      </w:r>
      <w:r w:rsidR="00F435FE" w:rsidRPr="00DB7FF5">
        <w:rPr>
          <w:rStyle w:val="FontStyle46"/>
          <w:rFonts w:ascii="Arial" w:hAnsi="Arial" w:cs="Arial"/>
          <w:sz w:val="24"/>
          <w:szCs w:val="24"/>
        </w:rPr>
        <w:t xml:space="preserve">9. </w:t>
      </w:r>
      <w:r w:rsidR="00D723D9" w:rsidRPr="00DB7FF5">
        <w:rPr>
          <w:rStyle w:val="FontStyle46"/>
          <w:rFonts w:ascii="Arial" w:hAnsi="Arial" w:cs="Arial"/>
          <w:sz w:val="24"/>
          <w:szCs w:val="24"/>
        </w:rPr>
        <w:t>prosinca</w:t>
      </w:r>
      <w:r w:rsidR="00F435FE" w:rsidRPr="00DB7FF5">
        <w:rPr>
          <w:rStyle w:val="FontStyle46"/>
          <w:rFonts w:ascii="Arial" w:hAnsi="Arial" w:cs="Arial"/>
          <w:sz w:val="24"/>
          <w:szCs w:val="24"/>
        </w:rPr>
        <w:t xml:space="preserve"> 20</w:t>
      </w:r>
      <w:r w:rsidR="00D723D9" w:rsidRPr="00DB7FF5">
        <w:rPr>
          <w:rStyle w:val="FontStyle46"/>
          <w:rFonts w:ascii="Arial" w:hAnsi="Arial" w:cs="Arial"/>
          <w:sz w:val="24"/>
          <w:szCs w:val="24"/>
        </w:rPr>
        <w:t>22</w:t>
      </w:r>
      <w:r w:rsidR="00F435FE" w:rsidRPr="00DB7FF5">
        <w:rPr>
          <w:rStyle w:val="FontStyle46"/>
          <w:rFonts w:ascii="Arial" w:hAnsi="Arial" w:cs="Arial"/>
          <w:sz w:val="24"/>
          <w:szCs w:val="24"/>
        </w:rPr>
        <w:t>. godine („Službeni vjesnik Varaždinske županije</w:t>
      </w:r>
      <w:r w:rsidR="00D723D9" w:rsidRPr="00DB7FF5">
        <w:rPr>
          <w:rStyle w:val="FontStyle46"/>
          <w:rFonts w:ascii="Arial" w:hAnsi="Arial" w:cs="Arial"/>
          <w:sz w:val="24"/>
          <w:szCs w:val="24"/>
        </w:rPr>
        <w:t>“</w:t>
      </w:r>
      <w:r w:rsidR="00F435FE" w:rsidRPr="00DB7FF5">
        <w:rPr>
          <w:rStyle w:val="FontStyle46"/>
          <w:rFonts w:ascii="Arial" w:hAnsi="Arial" w:cs="Arial"/>
          <w:sz w:val="24"/>
          <w:szCs w:val="24"/>
        </w:rPr>
        <w:t xml:space="preserve">, broj </w:t>
      </w:r>
      <w:r w:rsidR="00D723D9" w:rsidRPr="00DB7FF5">
        <w:rPr>
          <w:rStyle w:val="FontStyle46"/>
          <w:rFonts w:ascii="Arial" w:hAnsi="Arial" w:cs="Arial"/>
          <w:sz w:val="24"/>
          <w:szCs w:val="24"/>
        </w:rPr>
        <w:t>1</w:t>
      </w:r>
      <w:r w:rsidR="00F435FE" w:rsidRPr="00DB7FF5">
        <w:rPr>
          <w:rStyle w:val="FontStyle46"/>
          <w:rFonts w:ascii="Arial" w:hAnsi="Arial" w:cs="Arial"/>
          <w:sz w:val="24"/>
          <w:szCs w:val="24"/>
        </w:rPr>
        <w:t>4</w:t>
      </w:r>
      <w:r w:rsidR="00D723D9" w:rsidRPr="00DB7FF5">
        <w:rPr>
          <w:rStyle w:val="FontStyle46"/>
          <w:rFonts w:ascii="Arial" w:hAnsi="Arial" w:cs="Arial"/>
          <w:sz w:val="24"/>
          <w:szCs w:val="24"/>
        </w:rPr>
        <w:t>1</w:t>
      </w:r>
      <w:r w:rsidR="00F435FE" w:rsidRPr="00DB7FF5">
        <w:rPr>
          <w:rStyle w:val="FontStyle46"/>
          <w:rFonts w:ascii="Arial" w:hAnsi="Arial" w:cs="Arial"/>
          <w:sz w:val="24"/>
          <w:szCs w:val="24"/>
        </w:rPr>
        <w:t>/</w:t>
      </w:r>
      <w:r w:rsidR="00D723D9" w:rsidRPr="00DB7FF5">
        <w:rPr>
          <w:rStyle w:val="FontStyle46"/>
          <w:rFonts w:ascii="Arial" w:hAnsi="Arial" w:cs="Arial"/>
          <w:sz w:val="24"/>
          <w:szCs w:val="24"/>
        </w:rPr>
        <w:t>22</w:t>
      </w:r>
      <w:r w:rsidR="00F435FE" w:rsidRPr="00DB7FF5">
        <w:rPr>
          <w:rStyle w:val="FontStyle46"/>
          <w:rFonts w:ascii="Arial" w:hAnsi="Arial" w:cs="Arial"/>
          <w:sz w:val="24"/>
          <w:szCs w:val="24"/>
        </w:rPr>
        <w:t>).</w:t>
      </w:r>
    </w:p>
    <w:p w14:paraId="1FEC0134" w14:textId="77777777" w:rsidR="00D723D9" w:rsidRPr="00DB7FF5" w:rsidRDefault="00D723D9" w:rsidP="00656FD0">
      <w:pPr>
        <w:pStyle w:val="Style17"/>
        <w:widowControl/>
        <w:spacing w:line="288" w:lineRule="exact"/>
        <w:ind w:firstLine="730"/>
        <w:rPr>
          <w:rStyle w:val="FontStyle46"/>
          <w:rFonts w:ascii="Arial" w:hAnsi="Arial" w:cs="Arial"/>
          <w:sz w:val="24"/>
          <w:szCs w:val="24"/>
        </w:rPr>
      </w:pPr>
    </w:p>
    <w:p w14:paraId="29578CE1" w14:textId="7AC2D82C" w:rsidR="00656FD0" w:rsidRPr="00DB7FF5" w:rsidRDefault="00656FD0" w:rsidP="00656FD0">
      <w:pPr>
        <w:pStyle w:val="Style17"/>
        <w:widowControl/>
        <w:spacing w:line="288" w:lineRule="exact"/>
        <w:ind w:firstLine="730"/>
        <w:rPr>
          <w:rStyle w:val="FontStyle46"/>
          <w:rFonts w:ascii="Arial" w:hAnsi="Arial" w:cs="Arial"/>
          <w:sz w:val="24"/>
          <w:szCs w:val="24"/>
        </w:rPr>
      </w:pPr>
      <w:r w:rsidRPr="00DB7FF5">
        <w:rPr>
          <w:rStyle w:val="FontStyle46"/>
          <w:rFonts w:ascii="Arial" w:hAnsi="Arial" w:cs="Arial"/>
          <w:sz w:val="24"/>
          <w:szCs w:val="24"/>
        </w:rPr>
        <w:t xml:space="preserve">Općina </w:t>
      </w:r>
      <w:r w:rsidR="00AE30DE" w:rsidRPr="00DB7FF5">
        <w:rPr>
          <w:rStyle w:val="FontStyle46"/>
          <w:rFonts w:ascii="Arial" w:hAnsi="Arial" w:cs="Arial"/>
          <w:sz w:val="24"/>
          <w:szCs w:val="24"/>
        </w:rPr>
        <w:t xml:space="preserve">Sveti Đurđ </w:t>
      </w:r>
      <w:r w:rsidRPr="00DB7FF5">
        <w:rPr>
          <w:rStyle w:val="FontStyle46"/>
          <w:rFonts w:ascii="Arial" w:hAnsi="Arial" w:cs="Arial"/>
          <w:sz w:val="24"/>
          <w:szCs w:val="24"/>
        </w:rPr>
        <w:t>osigurava opremanje vatrogasnih pristojbi sukladno Pravilniku o minimumu tehničke opreme i sredstava vatrogasnih pristojbi („Narodne novine</w:t>
      </w:r>
      <w:r w:rsidR="00AE30DE" w:rsidRPr="00DB7FF5">
        <w:rPr>
          <w:rStyle w:val="FontStyle46"/>
          <w:rFonts w:ascii="Arial" w:hAnsi="Arial" w:cs="Arial"/>
          <w:sz w:val="24"/>
          <w:szCs w:val="24"/>
        </w:rPr>
        <w:t>“,</w:t>
      </w:r>
      <w:r w:rsidRPr="00DB7FF5">
        <w:rPr>
          <w:rStyle w:val="FontStyle46"/>
          <w:rFonts w:ascii="Arial" w:hAnsi="Arial" w:cs="Arial"/>
          <w:sz w:val="24"/>
          <w:szCs w:val="24"/>
        </w:rPr>
        <w:t xml:space="preserve"> broj 43/95), Pravilniku o minimumu opreme i sredstava za rad određenih vatrogasnih postrojbi dobrovoljnih vatrogasnih društava („Narodne novine</w:t>
      </w:r>
      <w:r w:rsidR="00AE30DE" w:rsidRPr="00DB7FF5">
        <w:rPr>
          <w:rStyle w:val="FontStyle46"/>
          <w:rFonts w:ascii="Arial" w:hAnsi="Arial" w:cs="Arial"/>
          <w:sz w:val="24"/>
          <w:szCs w:val="24"/>
        </w:rPr>
        <w:t>“,</w:t>
      </w:r>
      <w:r w:rsidRPr="00DB7FF5">
        <w:rPr>
          <w:rStyle w:val="FontStyle46"/>
          <w:rFonts w:ascii="Arial" w:hAnsi="Arial" w:cs="Arial"/>
          <w:sz w:val="24"/>
          <w:szCs w:val="24"/>
        </w:rPr>
        <w:t xml:space="preserve"> broj 91/02) i Pravilniku o tehničkim zahtjevima za zaštitnu i drugu osobnu opremu koju pripadnici vatrogasne postrojbe koriste prilikom vatrogasne intervencije („Narodne novine</w:t>
      </w:r>
      <w:r w:rsidR="00AE30DE" w:rsidRPr="00DB7FF5">
        <w:rPr>
          <w:rStyle w:val="FontStyle46"/>
          <w:rFonts w:ascii="Arial" w:hAnsi="Arial" w:cs="Arial"/>
          <w:sz w:val="24"/>
          <w:szCs w:val="24"/>
        </w:rPr>
        <w:t>“,</w:t>
      </w:r>
      <w:r w:rsidRPr="00DB7FF5">
        <w:rPr>
          <w:rStyle w:val="FontStyle46"/>
          <w:rFonts w:ascii="Arial" w:hAnsi="Arial" w:cs="Arial"/>
          <w:sz w:val="24"/>
          <w:szCs w:val="24"/>
        </w:rPr>
        <w:t xml:space="preserve"> broj 31/11).</w:t>
      </w:r>
    </w:p>
    <w:p w14:paraId="0AF0D84E" w14:textId="77777777" w:rsidR="00D723D9" w:rsidRPr="00DB7FF5" w:rsidRDefault="00D723D9" w:rsidP="00656FD0">
      <w:pPr>
        <w:pStyle w:val="Style17"/>
        <w:widowControl/>
        <w:spacing w:line="288" w:lineRule="exact"/>
        <w:ind w:firstLine="725"/>
        <w:rPr>
          <w:rStyle w:val="FontStyle46"/>
          <w:rFonts w:ascii="Arial" w:hAnsi="Arial" w:cs="Arial"/>
          <w:sz w:val="24"/>
          <w:szCs w:val="24"/>
        </w:rPr>
      </w:pPr>
    </w:p>
    <w:p w14:paraId="1EC4571A" w14:textId="3BF6ED0D" w:rsidR="00656FD0" w:rsidRPr="00DB7FF5" w:rsidRDefault="00656FD0" w:rsidP="00656FD0">
      <w:pPr>
        <w:pStyle w:val="Style17"/>
        <w:widowControl/>
        <w:spacing w:line="288" w:lineRule="exact"/>
        <w:ind w:firstLine="725"/>
        <w:rPr>
          <w:rStyle w:val="FontStyle46"/>
          <w:rFonts w:ascii="Arial" w:hAnsi="Arial" w:cs="Arial"/>
          <w:sz w:val="24"/>
          <w:szCs w:val="24"/>
        </w:rPr>
      </w:pPr>
      <w:r w:rsidRPr="00DB7FF5">
        <w:rPr>
          <w:rStyle w:val="FontStyle46"/>
          <w:rFonts w:ascii="Arial" w:hAnsi="Arial" w:cs="Arial"/>
          <w:sz w:val="24"/>
          <w:szCs w:val="24"/>
        </w:rPr>
        <w:t xml:space="preserve">Općina </w:t>
      </w:r>
      <w:r w:rsidR="00AE30DE" w:rsidRPr="00DB7FF5">
        <w:rPr>
          <w:rStyle w:val="FontStyle46"/>
          <w:rFonts w:ascii="Arial" w:hAnsi="Arial" w:cs="Arial"/>
          <w:sz w:val="24"/>
          <w:szCs w:val="24"/>
        </w:rPr>
        <w:t xml:space="preserve">Sveti Đurđ </w:t>
      </w:r>
      <w:r w:rsidRPr="00DB7FF5">
        <w:rPr>
          <w:rStyle w:val="FontStyle46"/>
          <w:rFonts w:ascii="Arial" w:hAnsi="Arial" w:cs="Arial"/>
          <w:sz w:val="24"/>
          <w:szCs w:val="24"/>
        </w:rPr>
        <w:t>na svom području nema registriranih odlagališta otpada. U slučaju uočavanja „divljih</w:t>
      </w:r>
      <w:r w:rsidR="00AE30DE" w:rsidRPr="00DB7FF5">
        <w:rPr>
          <w:rStyle w:val="FontStyle46"/>
          <w:rFonts w:ascii="Arial" w:hAnsi="Arial" w:cs="Arial"/>
          <w:sz w:val="24"/>
          <w:szCs w:val="24"/>
        </w:rPr>
        <w:t>“</w:t>
      </w:r>
      <w:r w:rsidRPr="00DB7FF5">
        <w:rPr>
          <w:rStyle w:val="FontStyle46"/>
          <w:rFonts w:ascii="Arial" w:hAnsi="Arial" w:cs="Arial"/>
          <w:sz w:val="24"/>
          <w:szCs w:val="24"/>
        </w:rPr>
        <w:t xml:space="preserve"> odlagališta ista se evidentiraju i saniraju po nalogu upravnih službi Općine </w:t>
      </w:r>
      <w:r w:rsidR="00AE30DE" w:rsidRPr="00DB7FF5">
        <w:rPr>
          <w:rStyle w:val="FontStyle46"/>
          <w:rFonts w:ascii="Arial" w:hAnsi="Arial" w:cs="Arial"/>
          <w:sz w:val="24"/>
          <w:szCs w:val="24"/>
        </w:rPr>
        <w:t>Sveti Đurđ</w:t>
      </w:r>
      <w:r w:rsidRPr="00DB7FF5">
        <w:rPr>
          <w:rStyle w:val="FontStyle46"/>
          <w:rFonts w:ascii="Arial" w:hAnsi="Arial" w:cs="Arial"/>
          <w:sz w:val="24"/>
          <w:szCs w:val="24"/>
        </w:rPr>
        <w:t>.</w:t>
      </w:r>
    </w:p>
    <w:p w14:paraId="6D4E3F3C" w14:textId="6027C0F2" w:rsidR="00656FD0" w:rsidRPr="00DB7FF5" w:rsidRDefault="00656FD0" w:rsidP="00AE30DE">
      <w:pPr>
        <w:pStyle w:val="Style17"/>
        <w:widowControl/>
        <w:spacing w:line="288" w:lineRule="exact"/>
        <w:ind w:firstLine="725"/>
        <w:rPr>
          <w:rStyle w:val="FontStyle46"/>
          <w:rFonts w:ascii="Arial" w:hAnsi="Arial" w:cs="Arial"/>
          <w:sz w:val="24"/>
          <w:szCs w:val="24"/>
        </w:rPr>
      </w:pPr>
      <w:r w:rsidRPr="00DB7FF5">
        <w:rPr>
          <w:rStyle w:val="FontStyle46"/>
          <w:rFonts w:ascii="Arial" w:hAnsi="Arial" w:cs="Arial"/>
          <w:sz w:val="24"/>
          <w:szCs w:val="24"/>
        </w:rPr>
        <w:t xml:space="preserve">Općina </w:t>
      </w:r>
      <w:r w:rsidR="00D723D9" w:rsidRPr="00DB7FF5">
        <w:rPr>
          <w:rStyle w:val="FontStyle46"/>
          <w:rFonts w:ascii="Arial" w:hAnsi="Arial" w:cs="Arial"/>
          <w:sz w:val="24"/>
          <w:szCs w:val="24"/>
        </w:rPr>
        <w:t xml:space="preserve">Sveti Đurđ </w:t>
      </w:r>
      <w:r w:rsidRPr="00DB7FF5">
        <w:rPr>
          <w:rStyle w:val="FontStyle46"/>
          <w:rFonts w:ascii="Arial" w:hAnsi="Arial" w:cs="Arial"/>
          <w:sz w:val="24"/>
          <w:szCs w:val="24"/>
        </w:rPr>
        <w:t xml:space="preserve">nesmetano omogućuje provođenje inspekcijskog nadzora od strane inspektora Ravnateljstva civilne zaštite, Područnog ureda civilne zaštite </w:t>
      </w:r>
      <w:r w:rsidR="00AE30DE" w:rsidRPr="00DB7FF5">
        <w:rPr>
          <w:rStyle w:val="FontStyle46"/>
          <w:rFonts w:ascii="Arial" w:hAnsi="Arial" w:cs="Arial"/>
          <w:sz w:val="24"/>
          <w:szCs w:val="24"/>
        </w:rPr>
        <w:t>Varaždin</w:t>
      </w:r>
      <w:r w:rsidRPr="00DB7FF5">
        <w:rPr>
          <w:rStyle w:val="FontStyle46"/>
          <w:rFonts w:ascii="Arial" w:hAnsi="Arial" w:cs="Arial"/>
          <w:sz w:val="24"/>
          <w:szCs w:val="24"/>
        </w:rPr>
        <w:t xml:space="preserve">, Službe inspekcijskih poslova </w:t>
      </w:r>
      <w:r w:rsidR="00AE30DE" w:rsidRPr="00DB7FF5">
        <w:rPr>
          <w:rStyle w:val="FontStyle46"/>
          <w:rFonts w:ascii="Arial" w:hAnsi="Arial" w:cs="Arial"/>
          <w:sz w:val="24"/>
          <w:szCs w:val="24"/>
        </w:rPr>
        <w:t>Varaždin</w:t>
      </w:r>
      <w:r w:rsidRPr="00DB7FF5">
        <w:rPr>
          <w:rStyle w:val="FontStyle46"/>
          <w:rFonts w:ascii="Arial" w:hAnsi="Arial" w:cs="Arial"/>
          <w:sz w:val="24"/>
          <w:szCs w:val="24"/>
        </w:rPr>
        <w:t xml:space="preserve"> te postupa po zahtjevima i naredbama inspektora u području zaštite od požara.</w:t>
      </w:r>
    </w:p>
    <w:p w14:paraId="6DDCC2E0" w14:textId="77777777" w:rsidR="00656FD0" w:rsidRPr="00DB7FF5" w:rsidRDefault="00656FD0" w:rsidP="00656FD0">
      <w:pPr>
        <w:pStyle w:val="Style11"/>
        <w:widowControl/>
        <w:spacing w:line="240" w:lineRule="exact"/>
        <w:jc w:val="left"/>
        <w:rPr>
          <w:rFonts w:ascii="Arial" w:hAnsi="Arial" w:cs="Arial"/>
        </w:rPr>
      </w:pPr>
    </w:p>
    <w:p w14:paraId="492D02BC" w14:textId="361AD1ED" w:rsidR="00656FD0" w:rsidRPr="00DB7FF5" w:rsidRDefault="00656FD0" w:rsidP="00AE18A0">
      <w:pPr>
        <w:pStyle w:val="Style11"/>
        <w:widowControl/>
        <w:numPr>
          <w:ilvl w:val="0"/>
          <w:numId w:val="4"/>
        </w:numPr>
        <w:spacing w:before="58"/>
        <w:jc w:val="left"/>
        <w:rPr>
          <w:rStyle w:val="FontStyle44"/>
          <w:rFonts w:ascii="Arial" w:hAnsi="Arial" w:cs="Arial"/>
          <w:sz w:val="24"/>
          <w:szCs w:val="24"/>
        </w:rPr>
      </w:pPr>
      <w:r w:rsidRPr="00DB7FF5">
        <w:rPr>
          <w:rStyle w:val="FontStyle44"/>
          <w:rFonts w:ascii="Arial" w:hAnsi="Arial" w:cs="Arial"/>
          <w:sz w:val="24"/>
          <w:szCs w:val="24"/>
        </w:rPr>
        <w:t>ZAKLJUČAK</w:t>
      </w:r>
    </w:p>
    <w:p w14:paraId="082072C0" w14:textId="77777777" w:rsidR="0014549F" w:rsidRDefault="0014549F" w:rsidP="00AE18A0">
      <w:pPr>
        <w:pStyle w:val="Style17"/>
        <w:widowControl/>
        <w:spacing w:line="288" w:lineRule="exact"/>
        <w:ind w:firstLine="730"/>
        <w:rPr>
          <w:rFonts w:ascii="Arial" w:hAnsi="Arial" w:cs="Arial"/>
        </w:rPr>
      </w:pPr>
    </w:p>
    <w:p w14:paraId="3EB8F8DA" w14:textId="3C4A4406" w:rsidR="00656FD0" w:rsidRPr="00DB7FF5" w:rsidRDefault="00656FD0" w:rsidP="00AE18A0">
      <w:pPr>
        <w:pStyle w:val="Style17"/>
        <w:widowControl/>
        <w:spacing w:line="288" w:lineRule="exact"/>
        <w:ind w:firstLine="730"/>
        <w:rPr>
          <w:rStyle w:val="FontStyle46"/>
          <w:rFonts w:ascii="Arial" w:hAnsi="Arial" w:cs="Arial"/>
          <w:sz w:val="24"/>
          <w:szCs w:val="24"/>
        </w:rPr>
      </w:pPr>
      <w:r w:rsidRPr="00DB7FF5">
        <w:rPr>
          <w:rStyle w:val="FontStyle46"/>
          <w:rFonts w:ascii="Arial" w:hAnsi="Arial" w:cs="Arial"/>
          <w:sz w:val="24"/>
          <w:szCs w:val="24"/>
        </w:rPr>
        <w:t xml:space="preserve">Općina </w:t>
      </w:r>
      <w:r w:rsidR="00AE30DE" w:rsidRPr="00DB7FF5">
        <w:rPr>
          <w:rStyle w:val="FontStyle46"/>
          <w:rFonts w:ascii="Arial" w:hAnsi="Arial" w:cs="Arial"/>
          <w:sz w:val="24"/>
          <w:szCs w:val="24"/>
        </w:rPr>
        <w:t xml:space="preserve">Sveti Đurđ </w:t>
      </w:r>
      <w:r w:rsidRPr="00DB7FF5">
        <w:rPr>
          <w:rStyle w:val="FontStyle46"/>
          <w:rFonts w:ascii="Arial" w:hAnsi="Arial" w:cs="Arial"/>
          <w:sz w:val="24"/>
          <w:szCs w:val="24"/>
        </w:rPr>
        <w:t xml:space="preserve">obavezana je redovito </w:t>
      </w:r>
      <w:r w:rsidR="00D723D9" w:rsidRPr="00DB7FF5">
        <w:rPr>
          <w:rStyle w:val="FontStyle46"/>
          <w:rFonts w:ascii="Arial" w:hAnsi="Arial" w:cs="Arial"/>
          <w:sz w:val="24"/>
          <w:szCs w:val="24"/>
        </w:rPr>
        <w:t>provoditi</w:t>
      </w:r>
      <w:r w:rsidRPr="00DB7FF5">
        <w:rPr>
          <w:rStyle w:val="FontStyle46"/>
          <w:rFonts w:ascii="Arial" w:hAnsi="Arial" w:cs="Arial"/>
          <w:sz w:val="24"/>
          <w:szCs w:val="24"/>
        </w:rPr>
        <w:t xml:space="preserve"> usklađivanje svih podataka iz važećih dokumenata zaštite od požara sukladno propisima koji uređuju sustav zaštite od požara.</w:t>
      </w:r>
    </w:p>
    <w:p w14:paraId="592F8774" w14:textId="35B41D46" w:rsidR="00656FD0" w:rsidRPr="00DB7FF5" w:rsidRDefault="00656FD0" w:rsidP="00656FD0">
      <w:pPr>
        <w:pStyle w:val="Style17"/>
        <w:widowControl/>
        <w:spacing w:line="288" w:lineRule="exact"/>
        <w:ind w:firstLine="706"/>
        <w:rPr>
          <w:rStyle w:val="FontStyle46"/>
          <w:rFonts w:ascii="Arial" w:hAnsi="Arial" w:cs="Arial"/>
          <w:sz w:val="24"/>
          <w:szCs w:val="24"/>
        </w:rPr>
      </w:pPr>
      <w:r w:rsidRPr="00DB7FF5">
        <w:rPr>
          <w:rStyle w:val="FontStyle46"/>
          <w:rFonts w:ascii="Arial" w:hAnsi="Arial" w:cs="Arial"/>
          <w:sz w:val="24"/>
          <w:szCs w:val="24"/>
        </w:rPr>
        <w:t xml:space="preserve">Zakonska je obveza čelnika jedinice lokalne samouprave skrbiti o potrebama i interesima građana na svom području organiziranjem učinkovite protupožarne zaštite. Jedan od segmenta protupožarne zaštite je redovito održavanje i unaprjeđenje sustava zaštite od požara ostvarivanjem kvalitetne suradnje s nadležnim vatrogasnim društvima te osiguravanjem propisima određenih uvjeta radi brzog djelovanja na području Općine </w:t>
      </w:r>
      <w:r w:rsidR="00CF71FD" w:rsidRPr="00DB7FF5">
        <w:rPr>
          <w:rStyle w:val="FontStyle46"/>
          <w:rFonts w:ascii="Arial" w:hAnsi="Arial" w:cs="Arial"/>
          <w:sz w:val="24"/>
          <w:szCs w:val="24"/>
        </w:rPr>
        <w:t xml:space="preserve">Sveti Đurđ </w:t>
      </w:r>
      <w:r w:rsidRPr="00DB7FF5">
        <w:rPr>
          <w:rStyle w:val="FontStyle46"/>
          <w:rFonts w:ascii="Arial" w:hAnsi="Arial" w:cs="Arial"/>
          <w:sz w:val="24"/>
          <w:szCs w:val="24"/>
        </w:rPr>
        <w:t>kroz osigurana financijska sredstva te nabavku opreme, vozila</w:t>
      </w:r>
      <w:r w:rsidR="001B4CC2" w:rsidRPr="00DB7FF5">
        <w:rPr>
          <w:rStyle w:val="FontStyle46"/>
          <w:rFonts w:ascii="Arial" w:hAnsi="Arial" w:cs="Arial"/>
          <w:sz w:val="24"/>
          <w:szCs w:val="24"/>
        </w:rPr>
        <w:t>,</w:t>
      </w:r>
      <w:r w:rsidRPr="00DB7FF5">
        <w:rPr>
          <w:rStyle w:val="FontStyle46"/>
          <w:rFonts w:ascii="Arial" w:hAnsi="Arial" w:cs="Arial"/>
          <w:sz w:val="24"/>
          <w:szCs w:val="24"/>
        </w:rPr>
        <w:t xml:space="preserve"> itd.</w:t>
      </w:r>
    </w:p>
    <w:p w14:paraId="59D3C8E4" w14:textId="77777777" w:rsidR="001B4CC2" w:rsidRPr="00DB7FF5" w:rsidRDefault="001B4CC2" w:rsidP="00656FD0">
      <w:pPr>
        <w:pStyle w:val="Style17"/>
        <w:widowControl/>
        <w:spacing w:line="288" w:lineRule="exact"/>
        <w:ind w:firstLine="706"/>
        <w:rPr>
          <w:rStyle w:val="FontStyle46"/>
          <w:rFonts w:ascii="Arial" w:hAnsi="Arial" w:cs="Arial"/>
          <w:sz w:val="24"/>
          <w:szCs w:val="24"/>
        </w:rPr>
      </w:pPr>
    </w:p>
    <w:p w14:paraId="0F6C5931" w14:textId="4BEE34D0" w:rsidR="00656FD0" w:rsidRPr="00DB7FF5" w:rsidRDefault="00656FD0" w:rsidP="00656FD0">
      <w:pPr>
        <w:pStyle w:val="Style17"/>
        <w:widowControl/>
        <w:spacing w:line="288" w:lineRule="exact"/>
        <w:ind w:firstLine="725"/>
        <w:rPr>
          <w:rStyle w:val="FontStyle46"/>
          <w:rFonts w:ascii="Arial" w:hAnsi="Arial" w:cs="Arial"/>
          <w:sz w:val="24"/>
          <w:szCs w:val="24"/>
        </w:rPr>
      </w:pPr>
      <w:r w:rsidRPr="00DB7FF5">
        <w:rPr>
          <w:rStyle w:val="FontStyle46"/>
          <w:rFonts w:ascii="Arial" w:hAnsi="Arial" w:cs="Arial"/>
          <w:sz w:val="24"/>
          <w:szCs w:val="24"/>
        </w:rPr>
        <w:t xml:space="preserve">Općina </w:t>
      </w:r>
      <w:r w:rsidR="001B4CC2" w:rsidRPr="00DB7FF5">
        <w:rPr>
          <w:rStyle w:val="FontStyle46"/>
          <w:rFonts w:ascii="Arial" w:hAnsi="Arial" w:cs="Arial"/>
          <w:sz w:val="24"/>
          <w:szCs w:val="24"/>
        </w:rPr>
        <w:t>Sveti Đurđ</w:t>
      </w:r>
      <w:r w:rsidRPr="00DB7FF5">
        <w:rPr>
          <w:rStyle w:val="FontStyle46"/>
          <w:rFonts w:ascii="Arial" w:hAnsi="Arial" w:cs="Arial"/>
          <w:sz w:val="24"/>
          <w:szCs w:val="24"/>
        </w:rPr>
        <w:t xml:space="preserve"> je </w:t>
      </w:r>
      <w:r w:rsidR="001B4CC2" w:rsidRPr="00DB7FF5">
        <w:rPr>
          <w:rStyle w:val="FontStyle46"/>
          <w:rFonts w:ascii="Arial" w:hAnsi="Arial" w:cs="Arial"/>
          <w:sz w:val="24"/>
          <w:szCs w:val="24"/>
        </w:rPr>
        <w:t>tijekom</w:t>
      </w:r>
      <w:r w:rsidRPr="00DB7FF5">
        <w:rPr>
          <w:rStyle w:val="FontStyle46"/>
          <w:rFonts w:ascii="Arial" w:hAnsi="Arial" w:cs="Arial"/>
          <w:sz w:val="24"/>
          <w:szCs w:val="24"/>
        </w:rPr>
        <w:t xml:space="preserve"> 202</w:t>
      </w:r>
      <w:r w:rsidR="00474DD0" w:rsidRPr="00DB7FF5">
        <w:rPr>
          <w:rStyle w:val="FontStyle46"/>
          <w:rFonts w:ascii="Arial" w:hAnsi="Arial" w:cs="Arial"/>
          <w:sz w:val="24"/>
          <w:szCs w:val="24"/>
        </w:rPr>
        <w:t>3</w:t>
      </w:r>
      <w:r w:rsidRPr="00DB7FF5">
        <w:rPr>
          <w:rStyle w:val="FontStyle46"/>
          <w:rFonts w:ascii="Arial" w:hAnsi="Arial" w:cs="Arial"/>
          <w:sz w:val="24"/>
          <w:szCs w:val="24"/>
        </w:rPr>
        <w:t xml:space="preserve">. godine </w:t>
      </w:r>
      <w:r w:rsidR="001B4CC2" w:rsidRPr="00DB7FF5">
        <w:rPr>
          <w:rStyle w:val="FontStyle46"/>
          <w:rFonts w:ascii="Arial" w:hAnsi="Arial" w:cs="Arial"/>
          <w:sz w:val="24"/>
          <w:szCs w:val="24"/>
        </w:rPr>
        <w:t>nastavila s</w:t>
      </w:r>
      <w:r w:rsidRPr="00DB7FF5">
        <w:rPr>
          <w:rStyle w:val="FontStyle46"/>
          <w:rFonts w:ascii="Arial" w:hAnsi="Arial" w:cs="Arial"/>
          <w:sz w:val="24"/>
          <w:szCs w:val="24"/>
        </w:rPr>
        <w:t xml:space="preserve"> gradnjom vatrogasnog </w:t>
      </w:r>
      <w:r w:rsidR="001B4CC2" w:rsidRPr="00DB7FF5">
        <w:rPr>
          <w:rStyle w:val="FontStyle46"/>
          <w:rFonts w:ascii="Arial" w:hAnsi="Arial" w:cs="Arial"/>
          <w:sz w:val="24"/>
          <w:szCs w:val="24"/>
        </w:rPr>
        <w:t>spremišta u Strugi čiji je z</w:t>
      </w:r>
      <w:r w:rsidRPr="00DB7FF5">
        <w:rPr>
          <w:rStyle w:val="FontStyle46"/>
          <w:rFonts w:ascii="Arial" w:hAnsi="Arial" w:cs="Arial"/>
          <w:sz w:val="24"/>
          <w:szCs w:val="24"/>
        </w:rPr>
        <w:t>avršetak predviđen početkom 202</w:t>
      </w:r>
      <w:r w:rsidR="00474DD0" w:rsidRPr="00DB7FF5">
        <w:rPr>
          <w:rStyle w:val="FontStyle46"/>
          <w:rFonts w:ascii="Arial" w:hAnsi="Arial" w:cs="Arial"/>
          <w:sz w:val="24"/>
          <w:szCs w:val="24"/>
        </w:rPr>
        <w:t>4</w:t>
      </w:r>
      <w:r w:rsidRPr="00DB7FF5">
        <w:rPr>
          <w:rStyle w:val="FontStyle46"/>
          <w:rFonts w:ascii="Arial" w:hAnsi="Arial" w:cs="Arial"/>
          <w:sz w:val="24"/>
          <w:szCs w:val="24"/>
        </w:rPr>
        <w:t>. godine.</w:t>
      </w:r>
    </w:p>
    <w:p w14:paraId="106C862A" w14:textId="77777777" w:rsidR="001B4CC2" w:rsidRPr="00DB7FF5" w:rsidRDefault="001B4CC2" w:rsidP="00656FD0">
      <w:pPr>
        <w:pStyle w:val="Style17"/>
        <w:widowControl/>
        <w:spacing w:line="288" w:lineRule="exact"/>
        <w:ind w:firstLine="725"/>
        <w:rPr>
          <w:rStyle w:val="FontStyle46"/>
          <w:rFonts w:ascii="Arial" w:hAnsi="Arial" w:cs="Arial"/>
          <w:sz w:val="24"/>
          <w:szCs w:val="24"/>
        </w:rPr>
      </w:pPr>
    </w:p>
    <w:p w14:paraId="4AA65D6E" w14:textId="4EEC1E0F" w:rsidR="00656FD0" w:rsidRPr="00DB7FF5" w:rsidRDefault="00656FD0" w:rsidP="00656FD0">
      <w:pPr>
        <w:pStyle w:val="Style17"/>
        <w:widowControl/>
        <w:spacing w:line="288" w:lineRule="exact"/>
        <w:ind w:firstLine="715"/>
        <w:rPr>
          <w:rStyle w:val="FontStyle46"/>
          <w:rFonts w:ascii="Arial" w:hAnsi="Arial" w:cs="Arial"/>
          <w:sz w:val="24"/>
          <w:szCs w:val="24"/>
        </w:rPr>
      </w:pPr>
      <w:r w:rsidRPr="00DB7FF5">
        <w:rPr>
          <w:rStyle w:val="FontStyle46"/>
          <w:rFonts w:ascii="Arial" w:hAnsi="Arial" w:cs="Arial"/>
          <w:sz w:val="24"/>
          <w:szCs w:val="24"/>
        </w:rPr>
        <w:t xml:space="preserve">Kroz sustav civilne zaštite nastoji se kontinuirano osposobljavati povjerenike civilne zaštite kako bi savjesno pomagali u slučaju nastalih požara i ostalih nesreća/nepogoda na području Općine </w:t>
      </w:r>
      <w:r w:rsidR="00CF71FD" w:rsidRPr="00DB7FF5">
        <w:rPr>
          <w:rStyle w:val="FontStyle46"/>
          <w:rFonts w:ascii="Arial" w:hAnsi="Arial" w:cs="Arial"/>
          <w:sz w:val="24"/>
          <w:szCs w:val="24"/>
        </w:rPr>
        <w:t>Sveti Đurđ</w:t>
      </w:r>
      <w:r w:rsidRPr="00DB7FF5">
        <w:rPr>
          <w:rStyle w:val="FontStyle46"/>
          <w:rFonts w:ascii="Arial" w:hAnsi="Arial" w:cs="Arial"/>
          <w:sz w:val="24"/>
          <w:szCs w:val="24"/>
        </w:rPr>
        <w:t>.</w:t>
      </w:r>
    </w:p>
    <w:p w14:paraId="6B5B1A60" w14:textId="24BE8966" w:rsidR="00656FD0" w:rsidRDefault="00656FD0" w:rsidP="00656FD0">
      <w:pPr>
        <w:pStyle w:val="Style17"/>
        <w:widowControl/>
        <w:spacing w:line="240" w:lineRule="auto"/>
        <w:ind w:firstLine="715"/>
        <w:rPr>
          <w:rStyle w:val="FontStyle46"/>
          <w:rFonts w:ascii="Arial" w:hAnsi="Arial" w:cs="Arial"/>
          <w:sz w:val="24"/>
          <w:szCs w:val="24"/>
        </w:rPr>
      </w:pPr>
      <w:r w:rsidRPr="00DB7FF5">
        <w:rPr>
          <w:rStyle w:val="FontStyle46"/>
          <w:rFonts w:ascii="Arial" w:hAnsi="Arial" w:cs="Arial"/>
          <w:sz w:val="24"/>
          <w:szCs w:val="24"/>
        </w:rPr>
        <w:t>Promidžbenim aktivnostima te aktivnim provođenjem stalnih edukacija potrebno je nastaviti jačanje svijesti mještana o pridržavanju preventivnih mjera zaštite od požara, kojima se mještane upozorava na opasnosti uporabe otvorene vatre i drugih potencijalnih opasnosti od nastanka požara.</w:t>
      </w:r>
    </w:p>
    <w:p w14:paraId="3CA9C49A" w14:textId="57E82AC6" w:rsidR="00DB7FF5" w:rsidRDefault="00DB7FF5" w:rsidP="00656FD0">
      <w:pPr>
        <w:pStyle w:val="Style17"/>
        <w:widowControl/>
        <w:spacing w:line="240" w:lineRule="auto"/>
        <w:ind w:firstLine="715"/>
        <w:rPr>
          <w:rStyle w:val="FontStyle46"/>
          <w:rFonts w:ascii="Arial" w:hAnsi="Arial" w:cs="Arial"/>
          <w:sz w:val="24"/>
          <w:szCs w:val="24"/>
        </w:rPr>
      </w:pPr>
    </w:p>
    <w:p w14:paraId="7889790F" w14:textId="77777777" w:rsidR="00CB34B2" w:rsidRDefault="00CB34B2" w:rsidP="00CB34B2">
      <w:pPr>
        <w:jc w:val="right"/>
        <w:rPr>
          <w:rFonts w:ascii="Arial" w:hAnsi="Arial" w:cs="Arial"/>
          <w:lang w:eastAsia="zh-CN"/>
        </w:rPr>
      </w:pPr>
    </w:p>
    <w:p w14:paraId="7020C8B9" w14:textId="0600A890" w:rsidR="00CB34B2" w:rsidRDefault="00A725B8" w:rsidP="00CB34B2">
      <w:pPr>
        <w:jc w:val="right"/>
        <w:rPr>
          <w:rFonts w:ascii="Arial" w:hAnsi="Arial" w:cs="Arial"/>
          <w:lang w:eastAsia="zh-CN"/>
        </w:rPr>
      </w:pPr>
      <w:r w:rsidRPr="00DB7FF5">
        <w:rPr>
          <w:rFonts w:ascii="Arial" w:hAnsi="Arial" w:cs="Arial"/>
          <w:lang w:eastAsia="zh-CN"/>
        </w:rPr>
        <w:lastRenderedPageBreak/>
        <w:t>Predsjednik Općinsk</w:t>
      </w:r>
      <w:r w:rsidR="00DB7FF5">
        <w:rPr>
          <w:rFonts w:ascii="Arial" w:hAnsi="Arial" w:cs="Arial"/>
          <w:lang w:eastAsia="zh-CN"/>
        </w:rPr>
        <w:t>og vijeća</w:t>
      </w:r>
    </w:p>
    <w:p w14:paraId="7B96CDC6" w14:textId="2FD0963F" w:rsidR="00A725B8" w:rsidRPr="00DB7FF5" w:rsidRDefault="00A725B8" w:rsidP="00CB34B2">
      <w:pPr>
        <w:jc w:val="right"/>
        <w:rPr>
          <w:rFonts w:ascii="Arial" w:hAnsi="Arial" w:cs="Arial"/>
          <w:lang w:eastAsia="zh-CN"/>
        </w:rPr>
      </w:pPr>
      <w:r w:rsidRPr="00DB7FF5">
        <w:rPr>
          <w:rFonts w:ascii="Arial" w:hAnsi="Arial" w:cs="Arial"/>
          <w:lang w:eastAsia="zh-CN"/>
        </w:rPr>
        <w:t xml:space="preserve">              Damir Grgec</w:t>
      </w:r>
    </w:p>
    <w:p w14:paraId="362AFB1B" w14:textId="77777777" w:rsidR="00A725B8" w:rsidRPr="00DB7FF5" w:rsidRDefault="00A725B8" w:rsidP="00656FD0">
      <w:pPr>
        <w:pStyle w:val="Style22"/>
        <w:widowControl/>
        <w:spacing w:line="240" w:lineRule="auto"/>
        <w:ind w:right="1766"/>
        <w:rPr>
          <w:rFonts w:ascii="Arial" w:hAnsi="Arial" w:cs="Arial"/>
        </w:rPr>
      </w:pPr>
    </w:p>
    <w:sectPr w:rsidR="00A725B8" w:rsidRPr="00DB7FF5" w:rsidSect="006A3CB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6562" w14:textId="77777777" w:rsidR="006A3CB3" w:rsidRDefault="006A3CB3" w:rsidP="00AE18A0">
      <w:r>
        <w:separator/>
      </w:r>
    </w:p>
  </w:endnote>
  <w:endnote w:type="continuationSeparator" w:id="0">
    <w:p w14:paraId="6AFAB3AF" w14:textId="77777777" w:rsidR="006A3CB3" w:rsidRDefault="006A3CB3" w:rsidP="00AE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825344"/>
      <w:docPartObj>
        <w:docPartGallery w:val="Page Numbers (Bottom of Page)"/>
        <w:docPartUnique/>
      </w:docPartObj>
    </w:sdtPr>
    <w:sdtContent>
      <w:p w14:paraId="5413EBE9" w14:textId="1F7200B2" w:rsidR="00AE18A0" w:rsidRDefault="00AE18A0">
        <w:pPr>
          <w:pStyle w:val="Podnoje"/>
          <w:jc w:val="center"/>
        </w:pPr>
        <w:r>
          <w:fldChar w:fldCharType="begin"/>
        </w:r>
        <w:r>
          <w:instrText>PAGE   \* MERGEFORMAT</w:instrText>
        </w:r>
        <w:r>
          <w:fldChar w:fldCharType="separate"/>
        </w:r>
        <w:r>
          <w:t>2</w:t>
        </w:r>
        <w:r>
          <w:fldChar w:fldCharType="end"/>
        </w:r>
      </w:p>
    </w:sdtContent>
  </w:sdt>
  <w:p w14:paraId="65AB55E6" w14:textId="77777777" w:rsidR="00AE18A0" w:rsidRDefault="00AE18A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75BB" w14:textId="77777777" w:rsidR="006A3CB3" w:rsidRDefault="006A3CB3" w:rsidP="00AE18A0">
      <w:r>
        <w:separator/>
      </w:r>
    </w:p>
  </w:footnote>
  <w:footnote w:type="continuationSeparator" w:id="0">
    <w:p w14:paraId="5870E56B" w14:textId="77777777" w:rsidR="006A3CB3" w:rsidRDefault="006A3CB3" w:rsidP="00AE1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78306C"/>
    <w:lvl w:ilvl="0">
      <w:numFmt w:val="bullet"/>
      <w:lvlText w:val="*"/>
      <w:lvlJc w:val="left"/>
    </w:lvl>
  </w:abstractNum>
  <w:abstractNum w:abstractNumId="1" w15:restartNumberingAfterBreak="0">
    <w:nsid w:val="01596F39"/>
    <w:multiLevelType w:val="hybridMultilevel"/>
    <w:tmpl w:val="37E2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B979DA"/>
    <w:multiLevelType w:val="hybridMultilevel"/>
    <w:tmpl w:val="C64E199C"/>
    <w:lvl w:ilvl="0" w:tplc="8D964994">
      <w:start w:val="65535"/>
      <w:numFmt w:val="bullet"/>
      <w:lvlText w:val="-"/>
      <w:lvlJc w:val="left"/>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05001C"/>
    <w:multiLevelType w:val="hybridMultilevel"/>
    <w:tmpl w:val="BC744E38"/>
    <w:lvl w:ilvl="0" w:tplc="FCD8B522">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265032"/>
    <w:multiLevelType w:val="hybridMultilevel"/>
    <w:tmpl w:val="AEC2F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E6E78"/>
    <w:multiLevelType w:val="hybridMultilevel"/>
    <w:tmpl w:val="950ECF14"/>
    <w:lvl w:ilvl="0" w:tplc="041A000F">
      <w:start w:val="1"/>
      <w:numFmt w:val="decimal"/>
      <w:lvlText w:val="%1."/>
      <w:lvlJc w:val="left"/>
      <w:pPr>
        <w:ind w:left="720" w:hanging="360"/>
      </w:pPr>
      <w:rPr>
        <w:rFonts w:hint="default"/>
      </w:rPr>
    </w:lvl>
    <w:lvl w:ilvl="1" w:tplc="BB66DBEC">
      <w:numFmt w:val="bullet"/>
      <w:lvlText w:val="•"/>
      <w:lvlJc w:val="left"/>
      <w:pPr>
        <w:ind w:left="1440" w:hanging="360"/>
      </w:pPr>
      <w:rPr>
        <w:rFonts w:ascii="Calibri" w:eastAsiaTheme="minorEastAsia"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A9554A"/>
    <w:multiLevelType w:val="hybridMultilevel"/>
    <w:tmpl w:val="7720868C"/>
    <w:lvl w:ilvl="0" w:tplc="FCD8B522">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2C1306"/>
    <w:multiLevelType w:val="hybridMultilevel"/>
    <w:tmpl w:val="F606F8C6"/>
    <w:lvl w:ilvl="0" w:tplc="041A0001">
      <w:start w:val="1"/>
      <w:numFmt w:val="bullet"/>
      <w:lvlText w:val=""/>
      <w:lvlJc w:val="left"/>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8E54D9"/>
    <w:multiLevelType w:val="hybridMultilevel"/>
    <w:tmpl w:val="A78078B8"/>
    <w:lvl w:ilvl="0" w:tplc="FCD8B522">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5F83092"/>
    <w:multiLevelType w:val="singleLevel"/>
    <w:tmpl w:val="3ABE0CBA"/>
    <w:lvl w:ilvl="0">
      <w:numFmt w:val="decimal"/>
      <w:lvlText w:val="%1"/>
      <w:legacy w:legacy="1" w:legacySpace="0" w:legacyIndent="182"/>
      <w:lvlJc w:val="left"/>
      <w:rPr>
        <w:rFonts w:ascii="Times New Roman" w:hAnsi="Times New Roman" w:cs="Times New Roman" w:hint="default"/>
      </w:rPr>
    </w:lvl>
  </w:abstractNum>
  <w:abstractNum w:abstractNumId="10" w15:restartNumberingAfterBreak="0">
    <w:nsid w:val="3F4E6480"/>
    <w:multiLevelType w:val="hybridMultilevel"/>
    <w:tmpl w:val="B75E4252"/>
    <w:lvl w:ilvl="0" w:tplc="FCD8B522">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9121D5"/>
    <w:multiLevelType w:val="hybridMultilevel"/>
    <w:tmpl w:val="55C243E8"/>
    <w:lvl w:ilvl="0" w:tplc="D878306C">
      <w:start w:val="65535"/>
      <w:numFmt w:val="bullet"/>
      <w:lvlText w:val="•"/>
      <w:legacy w:legacy="1" w:legacySpace="0" w:legacyIndent="134"/>
      <w:lvlJc w:val="left"/>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AD473E6"/>
    <w:multiLevelType w:val="hybridMultilevel"/>
    <w:tmpl w:val="FACAE17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81680569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16cid:durableId="104178052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16cid:durableId="159005257">
    <w:abstractNumId w:val="9"/>
  </w:num>
  <w:num w:numId="4" w16cid:durableId="994915402">
    <w:abstractNumId w:val="5"/>
  </w:num>
  <w:num w:numId="5" w16cid:durableId="27532930">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6" w16cid:durableId="1089153854">
    <w:abstractNumId w:val="10"/>
  </w:num>
  <w:num w:numId="7" w16cid:durableId="105736371">
    <w:abstractNumId w:val="8"/>
  </w:num>
  <w:num w:numId="8" w16cid:durableId="75178702">
    <w:abstractNumId w:val="6"/>
  </w:num>
  <w:num w:numId="9" w16cid:durableId="790511383">
    <w:abstractNumId w:val="3"/>
  </w:num>
  <w:num w:numId="10" w16cid:durableId="170488500">
    <w:abstractNumId w:val="12"/>
  </w:num>
  <w:num w:numId="11" w16cid:durableId="1969046044">
    <w:abstractNumId w:val="1"/>
  </w:num>
  <w:num w:numId="12" w16cid:durableId="1904951012">
    <w:abstractNumId w:val="4"/>
  </w:num>
  <w:num w:numId="13" w16cid:durableId="522014071">
    <w:abstractNumId w:val="11"/>
  </w:num>
  <w:num w:numId="14" w16cid:durableId="1795782247">
    <w:abstractNumId w:val="7"/>
  </w:num>
  <w:num w:numId="15" w16cid:durableId="1759011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D0"/>
    <w:rsid w:val="00030C6A"/>
    <w:rsid w:val="00066E4A"/>
    <w:rsid w:val="0011533B"/>
    <w:rsid w:val="0014549F"/>
    <w:rsid w:val="001763D3"/>
    <w:rsid w:val="001B4CC2"/>
    <w:rsid w:val="00333F1F"/>
    <w:rsid w:val="00412F4D"/>
    <w:rsid w:val="00474DD0"/>
    <w:rsid w:val="00523A81"/>
    <w:rsid w:val="00590FA0"/>
    <w:rsid w:val="00656FD0"/>
    <w:rsid w:val="00692D93"/>
    <w:rsid w:val="006A0C49"/>
    <w:rsid w:val="006A3CB3"/>
    <w:rsid w:val="00787D50"/>
    <w:rsid w:val="00790439"/>
    <w:rsid w:val="008E6237"/>
    <w:rsid w:val="00921BC0"/>
    <w:rsid w:val="009A01A7"/>
    <w:rsid w:val="009D32D5"/>
    <w:rsid w:val="009E7B50"/>
    <w:rsid w:val="00A725B8"/>
    <w:rsid w:val="00AE18A0"/>
    <w:rsid w:val="00AE30DE"/>
    <w:rsid w:val="00B72727"/>
    <w:rsid w:val="00C5773C"/>
    <w:rsid w:val="00CB34B2"/>
    <w:rsid w:val="00CF71FD"/>
    <w:rsid w:val="00D723D9"/>
    <w:rsid w:val="00DB7FF5"/>
    <w:rsid w:val="00DE2E05"/>
    <w:rsid w:val="00F31476"/>
    <w:rsid w:val="00F435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10934"/>
  <w15:chartTrackingRefBased/>
  <w15:docId w15:val="{A9C97B43-1494-4E76-A3E2-7139DEE3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FD0"/>
    <w:pPr>
      <w:widowControl w:val="0"/>
      <w:autoSpaceDE w:val="0"/>
      <w:autoSpaceDN w:val="0"/>
      <w:adjustRightInd w:val="0"/>
      <w:spacing w:after="0" w:line="240" w:lineRule="auto"/>
    </w:pPr>
    <w:rPr>
      <w:rFonts w:ascii="Calibri" w:eastAsiaTheme="minorEastAsia" w:hAnsi="Calibri" w:cs="Calibri"/>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uiPriority w:val="99"/>
    <w:rsid w:val="00656FD0"/>
    <w:pPr>
      <w:spacing w:line="309" w:lineRule="exact"/>
      <w:ind w:firstLine="710"/>
      <w:jc w:val="both"/>
    </w:pPr>
  </w:style>
  <w:style w:type="paragraph" w:customStyle="1" w:styleId="Style2">
    <w:name w:val="Style2"/>
    <w:basedOn w:val="Normal"/>
    <w:uiPriority w:val="99"/>
    <w:rsid w:val="00656FD0"/>
    <w:pPr>
      <w:spacing w:line="294" w:lineRule="exact"/>
      <w:jc w:val="center"/>
    </w:pPr>
  </w:style>
  <w:style w:type="paragraph" w:customStyle="1" w:styleId="Style3">
    <w:name w:val="Style3"/>
    <w:basedOn w:val="Normal"/>
    <w:uiPriority w:val="99"/>
    <w:rsid w:val="00656FD0"/>
  </w:style>
  <w:style w:type="paragraph" w:customStyle="1" w:styleId="Style4">
    <w:name w:val="Style4"/>
    <w:basedOn w:val="Normal"/>
    <w:uiPriority w:val="99"/>
    <w:rsid w:val="00656FD0"/>
    <w:pPr>
      <w:spacing w:line="269" w:lineRule="exact"/>
      <w:jc w:val="both"/>
    </w:pPr>
  </w:style>
  <w:style w:type="paragraph" w:customStyle="1" w:styleId="Style5">
    <w:name w:val="Style5"/>
    <w:basedOn w:val="Normal"/>
    <w:uiPriority w:val="99"/>
    <w:rsid w:val="00656FD0"/>
    <w:pPr>
      <w:spacing w:line="269" w:lineRule="exact"/>
      <w:jc w:val="center"/>
    </w:pPr>
  </w:style>
  <w:style w:type="paragraph" w:customStyle="1" w:styleId="Style6">
    <w:name w:val="Style6"/>
    <w:basedOn w:val="Normal"/>
    <w:uiPriority w:val="99"/>
    <w:rsid w:val="00656FD0"/>
  </w:style>
  <w:style w:type="character" w:customStyle="1" w:styleId="FontStyle11">
    <w:name w:val="Font Style11"/>
    <w:basedOn w:val="Zadanifontodlomka"/>
    <w:uiPriority w:val="99"/>
    <w:rsid w:val="00656FD0"/>
    <w:rPr>
      <w:rFonts w:ascii="Calibri" w:hAnsi="Calibri" w:cs="Calibri"/>
      <w:b/>
      <w:bCs/>
      <w:sz w:val="22"/>
      <w:szCs w:val="22"/>
    </w:rPr>
  </w:style>
  <w:style w:type="character" w:customStyle="1" w:styleId="FontStyle12">
    <w:name w:val="Font Style12"/>
    <w:basedOn w:val="Zadanifontodlomka"/>
    <w:uiPriority w:val="99"/>
    <w:rsid w:val="00656FD0"/>
    <w:rPr>
      <w:rFonts w:ascii="Calibri" w:hAnsi="Calibri" w:cs="Calibri"/>
      <w:sz w:val="20"/>
      <w:szCs w:val="20"/>
    </w:rPr>
  </w:style>
  <w:style w:type="paragraph" w:customStyle="1" w:styleId="Style11">
    <w:name w:val="Style11"/>
    <w:basedOn w:val="Normal"/>
    <w:uiPriority w:val="99"/>
    <w:rsid w:val="00656FD0"/>
    <w:pPr>
      <w:jc w:val="center"/>
    </w:pPr>
    <w:rPr>
      <w:rFonts w:ascii="Book Antiqua" w:hAnsi="Book Antiqua" w:cstheme="minorBidi"/>
    </w:rPr>
  </w:style>
  <w:style w:type="paragraph" w:customStyle="1" w:styleId="Style17">
    <w:name w:val="Style17"/>
    <w:basedOn w:val="Normal"/>
    <w:uiPriority w:val="99"/>
    <w:rsid w:val="00656FD0"/>
    <w:pPr>
      <w:spacing w:line="287" w:lineRule="exact"/>
      <w:ind w:firstLine="701"/>
      <w:jc w:val="both"/>
    </w:pPr>
    <w:rPr>
      <w:rFonts w:ascii="Book Antiqua" w:hAnsi="Book Antiqua" w:cstheme="minorBidi"/>
    </w:rPr>
  </w:style>
  <w:style w:type="paragraph" w:customStyle="1" w:styleId="Style18">
    <w:name w:val="Style18"/>
    <w:basedOn w:val="Normal"/>
    <w:uiPriority w:val="99"/>
    <w:rsid w:val="00656FD0"/>
    <w:pPr>
      <w:spacing w:line="288" w:lineRule="exact"/>
      <w:jc w:val="center"/>
    </w:pPr>
    <w:rPr>
      <w:rFonts w:ascii="Book Antiqua" w:hAnsi="Book Antiqua" w:cstheme="minorBidi"/>
    </w:rPr>
  </w:style>
  <w:style w:type="character" w:customStyle="1" w:styleId="FontStyle44">
    <w:name w:val="Font Style44"/>
    <w:basedOn w:val="Zadanifontodlomka"/>
    <w:uiPriority w:val="99"/>
    <w:rsid w:val="00656FD0"/>
    <w:rPr>
      <w:rFonts w:ascii="Times New Roman" w:hAnsi="Times New Roman" w:cs="Times New Roman"/>
      <w:b/>
      <w:bCs/>
      <w:sz w:val="22"/>
      <w:szCs w:val="22"/>
    </w:rPr>
  </w:style>
  <w:style w:type="character" w:customStyle="1" w:styleId="FontStyle46">
    <w:name w:val="Font Style46"/>
    <w:basedOn w:val="Zadanifontodlomka"/>
    <w:uiPriority w:val="99"/>
    <w:rsid w:val="00656FD0"/>
    <w:rPr>
      <w:rFonts w:ascii="Times New Roman" w:hAnsi="Times New Roman" w:cs="Times New Roman"/>
      <w:sz w:val="22"/>
      <w:szCs w:val="22"/>
    </w:rPr>
  </w:style>
  <w:style w:type="paragraph" w:customStyle="1" w:styleId="Style15">
    <w:name w:val="Style15"/>
    <w:basedOn w:val="Normal"/>
    <w:uiPriority w:val="99"/>
    <w:rsid w:val="00656FD0"/>
    <w:pPr>
      <w:spacing w:line="288" w:lineRule="exact"/>
      <w:ind w:hanging="235"/>
    </w:pPr>
    <w:rPr>
      <w:rFonts w:ascii="Book Antiqua" w:hAnsi="Book Antiqua" w:cstheme="minorBidi"/>
    </w:rPr>
  </w:style>
  <w:style w:type="paragraph" w:customStyle="1" w:styleId="Style20">
    <w:name w:val="Style20"/>
    <w:basedOn w:val="Normal"/>
    <w:uiPriority w:val="99"/>
    <w:rsid w:val="00656FD0"/>
    <w:pPr>
      <w:spacing w:line="293" w:lineRule="exact"/>
      <w:jc w:val="both"/>
    </w:pPr>
    <w:rPr>
      <w:rFonts w:ascii="Book Antiqua" w:hAnsi="Book Antiqua" w:cstheme="minorBidi"/>
    </w:rPr>
  </w:style>
  <w:style w:type="paragraph" w:customStyle="1" w:styleId="Style29">
    <w:name w:val="Style29"/>
    <w:basedOn w:val="Normal"/>
    <w:uiPriority w:val="99"/>
    <w:rsid w:val="00656FD0"/>
    <w:pPr>
      <w:spacing w:line="288" w:lineRule="exact"/>
      <w:ind w:firstLine="720"/>
      <w:jc w:val="both"/>
    </w:pPr>
    <w:rPr>
      <w:rFonts w:ascii="Book Antiqua" w:hAnsi="Book Antiqua" w:cstheme="minorBidi"/>
    </w:rPr>
  </w:style>
  <w:style w:type="paragraph" w:customStyle="1" w:styleId="Style27">
    <w:name w:val="Style27"/>
    <w:basedOn w:val="Normal"/>
    <w:uiPriority w:val="99"/>
    <w:rsid w:val="00656FD0"/>
    <w:rPr>
      <w:rFonts w:ascii="Book Antiqua" w:hAnsi="Book Antiqua" w:cstheme="minorBidi"/>
    </w:rPr>
  </w:style>
  <w:style w:type="paragraph" w:customStyle="1" w:styleId="Style30">
    <w:name w:val="Style30"/>
    <w:basedOn w:val="Normal"/>
    <w:uiPriority w:val="99"/>
    <w:rsid w:val="00656FD0"/>
    <w:pPr>
      <w:spacing w:line="283" w:lineRule="exact"/>
      <w:jc w:val="both"/>
    </w:pPr>
    <w:rPr>
      <w:rFonts w:ascii="Book Antiqua" w:hAnsi="Book Antiqua" w:cstheme="minorBidi"/>
    </w:rPr>
  </w:style>
  <w:style w:type="paragraph" w:customStyle="1" w:styleId="Style22">
    <w:name w:val="Style22"/>
    <w:basedOn w:val="Normal"/>
    <w:uiPriority w:val="99"/>
    <w:rsid w:val="00656FD0"/>
    <w:pPr>
      <w:spacing w:line="288" w:lineRule="exact"/>
    </w:pPr>
    <w:rPr>
      <w:rFonts w:ascii="Book Antiqua" w:hAnsi="Book Antiqua" w:cstheme="minorBidi"/>
    </w:rPr>
  </w:style>
  <w:style w:type="paragraph" w:styleId="Zaglavlje">
    <w:name w:val="header"/>
    <w:basedOn w:val="Normal"/>
    <w:link w:val="ZaglavljeChar"/>
    <w:uiPriority w:val="99"/>
    <w:unhideWhenUsed/>
    <w:rsid w:val="00AE18A0"/>
    <w:pPr>
      <w:tabs>
        <w:tab w:val="center" w:pos="4536"/>
        <w:tab w:val="right" w:pos="9072"/>
      </w:tabs>
    </w:pPr>
  </w:style>
  <w:style w:type="character" w:customStyle="1" w:styleId="ZaglavljeChar">
    <w:name w:val="Zaglavlje Char"/>
    <w:basedOn w:val="Zadanifontodlomka"/>
    <w:link w:val="Zaglavlje"/>
    <w:uiPriority w:val="99"/>
    <w:rsid w:val="00AE18A0"/>
    <w:rPr>
      <w:rFonts w:ascii="Calibri" w:eastAsiaTheme="minorEastAsia" w:hAnsi="Calibri" w:cs="Calibri"/>
      <w:sz w:val="24"/>
      <w:szCs w:val="24"/>
      <w:lang w:eastAsia="hr-HR"/>
    </w:rPr>
  </w:style>
  <w:style w:type="paragraph" w:styleId="Podnoje">
    <w:name w:val="footer"/>
    <w:basedOn w:val="Normal"/>
    <w:link w:val="PodnojeChar"/>
    <w:uiPriority w:val="99"/>
    <w:unhideWhenUsed/>
    <w:rsid w:val="00AE18A0"/>
    <w:pPr>
      <w:tabs>
        <w:tab w:val="center" w:pos="4536"/>
        <w:tab w:val="right" w:pos="9072"/>
      </w:tabs>
    </w:pPr>
  </w:style>
  <w:style w:type="character" w:customStyle="1" w:styleId="PodnojeChar">
    <w:name w:val="Podnožje Char"/>
    <w:basedOn w:val="Zadanifontodlomka"/>
    <w:link w:val="Podnoje"/>
    <w:uiPriority w:val="99"/>
    <w:rsid w:val="00AE18A0"/>
    <w:rPr>
      <w:rFonts w:ascii="Calibri" w:eastAsiaTheme="minorEastAsia" w:hAnsi="Calibri" w:cs="Calibri"/>
      <w:sz w:val="24"/>
      <w:szCs w:val="24"/>
      <w:lang w:eastAsia="hr-HR"/>
    </w:rPr>
  </w:style>
  <w:style w:type="paragraph" w:customStyle="1" w:styleId="Style10">
    <w:name w:val="Style10"/>
    <w:basedOn w:val="Normal"/>
    <w:uiPriority w:val="99"/>
    <w:rsid w:val="00AE18A0"/>
    <w:pPr>
      <w:spacing w:line="278" w:lineRule="exact"/>
      <w:ind w:firstLine="691"/>
      <w:jc w:val="both"/>
    </w:pPr>
    <w:rPr>
      <w:rFonts w:ascii="Times New Roman" w:hAnsi="Times New Roman" w:cs="Times New Roman"/>
    </w:rPr>
  </w:style>
  <w:style w:type="paragraph" w:customStyle="1" w:styleId="Style12">
    <w:name w:val="Style12"/>
    <w:basedOn w:val="Normal"/>
    <w:uiPriority w:val="99"/>
    <w:rsid w:val="00AE18A0"/>
    <w:rPr>
      <w:rFonts w:ascii="Times New Roman" w:hAnsi="Times New Roman" w:cs="Times New Roman"/>
    </w:rPr>
  </w:style>
  <w:style w:type="paragraph" w:customStyle="1" w:styleId="Style19">
    <w:name w:val="Style19"/>
    <w:basedOn w:val="Normal"/>
    <w:uiPriority w:val="99"/>
    <w:rsid w:val="00AE18A0"/>
    <w:pPr>
      <w:spacing w:line="275" w:lineRule="exact"/>
      <w:ind w:firstLine="355"/>
      <w:jc w:val="both"/>
    </w:pPr>
    <w:rPr>
      <w:rFonts w:ascii="Times New Roman" w:hAnsi="Times New Roman" w:cs="Times New Roman"/>
    </w:rPr>
  </w:style>
  <w:style w:type="paragraph" w:customStyle="1" w:styleId="Style21">
    <w:name w:val="Style21"/>
    <w:basedOn w:val="Normal"/>
    <w:uiPriority w:val="99"/>
    <w:rsid w:val="00AE18A0"/>
    <w:pPr>
      <w:spacing w:line="269" w:lineRule="exact"/>
      <w:ind w:firstLine="672"/>
    </w:pPr>
    <w:rPr>
      <w:rFonts w:ascii="Times New Roman" w:hAnsi="Times New Roman" w:cs="Times New Roman"/>
    </w:rPr>
  </w:style>
  <w:style w:type="paragraph" w:customStyle="1" w:styleId="Style23">
    <w:name w:val="Style23"/>
    <w:basedOn w:val="Normal"/>
    <w:uiPriority w:val="99"/>
    <w:rsid w:val="00AE18A0"/>
    <w:pPr>
      <w:spacing w:line="269" w:lineRule="exact"/>
      <w:ind w:firstLine="845"/>
    </w:pPr>
    <w:rPr>
      <w:rFonts w:ascii="Times New Roman" w:hAnsi="Times New Roman" w:cs="Times New Roman"/>
    </w:rPr>
  </w:style>
  <w:style w:type="paragraph" w:customStyle="1" w:styleId="Style31">
    <w:name w:val="Style31"/>
    <w:basedOn w:val="Normal"/>
    <w:uiPriority w:val="99"/>
    <w:rsid w:val="00AE18A0"/>
    <w:rPr>
      <w:rFonts w:ascii="Times New Roman" w:hAnsi="Times New Roman" w:cs="Times New Roman"/>
    </w:rPr>
  </w:style>
  <w:style w:type="character" w:customStyle="1" w:styleId="FontStyle37">
    <w:name w:val="Font Style37"/>
    <w:basedOn w:val="Zadanifontodlomka"/>
    <w:uiPriority w:val="99"/>
    <w:rsid w:val="00AE18A0"/>
    <w:rPr>
      <w:rFonts w:ascii="Times New Roman" w:hAnsi="Times New Roman" w:cs="Times New Roman"/>
      <w:b/>
      <w:bCs/>
      <w:sz w:val="22"/>
      <w:szCs w:val="22"/>
    </w:rPr>
  </w:style>
  <w:style w:type="character" w:customStyle="1" w:styleId="FontStyle34">
    <w:name w:val="Font Style34"/>
    <w:basedOn w:val="Zadanifontodlomka"/>
    <w:uiPriority w:val="99"/>
    <w:rsid w:val="00AE18A0"/>
    <w:rPr>
      <w:rFonts w:ascii="Times New Roman" w:hAnsi="Times New Roman" w:cs="Times New Roman"/>
      <w:spacing w:val="10"/>
      <w:sz w:val="16"/>
      <w:szCs w:val="16"/>
    </w:rPr>
  </w:style>
  <w:style w:type="character" w:customStyle="1" w:styleId="FontStyle32">
    <w:name w:val="Font Style32"/>
    <w:basedOn w:val="Zadanifontodlomka"/>
    <w:uiPriority w:val="99"/>
    <w:rsid w:val="00AE18A0"/>
    <w:rPr>
      <w:rFonts w:ascii="Times New Roman" w:hAnsi="Times New Roman" w:cs="Times New Roman"/>
      <w:i/>
      <w:iCs/>
      <w:sz w:val="16"/>
      <w:szCs w:val="16"/>
    </w:rPr>
  </w:style>
  <w:style w:type="character" w:customStyle="1" w:styleId="FontStyle71">
    <w:name w:val="Font Style71"/>
    <w:basedOn w:val="Zadanifontodlomka"/>
    <w:uiPriority w:val="99"/>
    <w:rsid w:val="00AE18A0"/>
    <w:rPr>
      <w:rFonts w:ascii="Times New Roman" w:hAnsi="Times New Roman" w:cs="Times New Roman"/>
      <w:sz w:val="18"/>
      <w:szCs w:val="18"/>
    </w:rPr>
  </w:style>
  <w:style w:type="paragraph" w:styleId="Odlomakpopisa">
    <w:name w:val="List Paragraph"/>
    <w:basedOn w:val="Normal"/>
    <w:uiPriority w:val="34"/>
    <w:qFormat/>
    <w:rsid w:val="00066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2296</Words>
  <Characters>13089</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Stjepan Kovaček</dc:creator>
  <cp:keywords/>
  <dc:description/>
  <cp:lastModifiedBy>HP1</cp:lastModifiedBy>
  <cp:revision>5</cp:revision>
  <cp:lastPrinted>2024-02-27T11:34:00Z</cp:lastPrinted>
  <dcterms:created xsi:type="dcterms:W3CDTF">2024-02-27T10:49:00Z</dcterms:created>
  <dcterms:modified xsi:type="dcterms:W3CDTF">2024-02-27T11:43:00Z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fdeea6cdd0f5abac2743a557beb695519cf92f92a438b38529e44f29af9fa84e</vt:lpwstr>
  </property>
</Properties>
</file>