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D927" w14:textId="79D88010" w:rsidR="0086651D" w:rsidRPr="0086651D" w:rsidRDefault="0086651D" w:rsidP="0086651D">
      <w:pPr>
        <w:jc w:val="both"/>
        <w:rPr>
          <w:rFonts w:ascii="Arial" w:hAnsi="Arial" w:cs="Arial"/>
          <w:b/>
          <w:bCs/>
          <w:i/>
          <w:iCs/>
          <w:color w:val="FF0000"/>
        </w:rPr>
      </w:pPr>
      <w:r>
        <w:rPr>
          <w:rFonts w:ascii="Arial" w:hAnsi="Arial" w:cs="Arial"/>
          <w:b/>
          <w:bCs/>
          <w:i/>
          <w:iCs/>
          <w:color w:val="FF0000"/>
        </w:rPr>
        <w:t xml:space="preserve">NAPOMENA: </w:t>
      </w:r>
      <w:r w:rsidRPr="0086651D">
        <w:rPr>
          <w:rFonts w:ascii="Arial" w:hAnsi="Arial" w:cs="Arial"/>
          <w:b/>
          <w:bCs/>
          <w:i/>
          <w:iCs/>
          <w:color w:val="FF0000"/>
        </w:rPr>
        <w:t>Nakon provedenog savjetovanja</w:t>
      </w:r>
    </w:p>
    <w:p w14:paraId="4DBFCD9F" w14:textId="515CF89F" w:rsidR="00266434" w:rsidRPr="00FE3D6A" w:rsidRDefault="00266434" w:rsidP="00266434">
      <w:pPr>
        <w:jc w:val="right"/>
        <w:rPr>
          <w:rFonts w:ascii="Arial" w:hAnsi="Arial" w:cs="Arial"/>
          <w:b/>
          <w:bCs/>
          <w:i/>
          <w:iCs/>
          <w:u w:val="single"/>
        </w:rPr>
      </w:pPr>
      <w:r w:rsidRPr="00FE3D6A">
        <w:rPr>
          <w:rFonts w:ascii="Arial" w:hAnsi="Arial" w:cs="Arial"/>
          <w:b/>
          <w:bCs/>
          <w:i/>
          <w:iCs/>
          <w:u w:val="single"/>
        </w:rPr>
        <w:t>NACRT ODLUKE</w:t>
      </w:r>
    </w:p>
    <w:p w14:paraId="347A4C7E" w14:textId="7A69F3ED" w:rsidR="00266434" w:rsidRPr="00FE3D6A" w:rsidRDefault="00266434" w:rsidP="00266434">
      <w:pPr>
        <w:jc w:val="both"/>
        <w:rPr>
          <w:rFonts w:ascii="Arial" w:hAnsi="Arial" w:cs="Arial"/>
          <w:b/>
          <w:bCs/>
        </w:rPr>
      </w:pPr>
      <w:r w:rsidRPr="00FE3D6A">
        <w:rPr>
          <w:rFonts w:ascii="Arial" w:hAnsi="Arial" w:cs="Arial"/>
        </w:rPr>
        <w:t xml:space="preserve">Na temelju članka 66. Zakona o gospodarenju otpadom („Narodne novine“ broj 84/21. i 142/23.) i članka 22. Statuta Općine Sveti </w:t>
      </w:r>
      <w:proofErr w:type="spellStart"/>
      <w:r w:rsidRPr="00FE3D6A">
        <w:rPr>
          <w:rFonts w:ascii="Arial" w:hAnsi="Arial" w:cs="Arial"/>
        </w:rPr>
        <w:t>Đurđ</w:t>
      </w:r>
      <w:proofErr w:type="spellEnd"/>
      <w:r w:rsidRPr="00FE3D6A">
        <w:rPr>
          <w:rFonts w:ascii="Arial" w:hAnsi="Arial" w:cs="Arial"/>
        </w:rPr>
        <w:t xml:space="preserve"> („Službeni Vjesnik Varaždinske županije“ broj 30/21. i 18/23.), Općinsko vijeće Općine Sveti </w:t>
      </w:r>
      <w:proofErr w:type="spellStart"/>
      <w:r w:rsidRPr="00FE3D6A">
        <w:rPr>
          <w:rFonts w:ascii="Arial" w:hAnsi="Arial" w:cs="Arial"/>
        </w:rPr>
        <w:t>Đurđ</w:t>
      </w:r>
      <w:proofErr w:type="spellEnd"/>
      <w:r w:rsidRPr="00FE3D6A">
        <w:rPr>
          <w:rFonts w:ascii="Arial" w:hAnsi="Arial" w:cs="Arial"/>
        </w:rPr>
        <w:t xml:space="preserve"> na svojoj __ sjednici održanoj __. godine donosi </w:t>
      </w:r>
    </w:p>
    <w:p w14:paraId="6FF53240" w14:textId="41C695B4" w:rsidR="00266434" w:rsidRPr="00FE3D6A" w:rsidRDefault="00266434" w:rsidP="00266434">
      <w:pPr>
        <w:spacing w:after="0"/>
        <w:jc w:val="center"/>
        <w:rPr>
          <w:rFonts w:ascii="Arial" w:hAnsi="Arial" w:cs="Arial"/>
          <w:b/>
          <w:bCs/>
          <w:sz w:val="28"/>
          <w:szCs w:val="28"/>
        </w:rPr>
      </w:pPr>
      <w:r w:rsidRPr="00FE3D6A">
        <w:rPr>
          <w:rFonts w:ascii="Arial" w:hAnsi="Arial" w:cs="Arial"/>
          <w:b/>
          <w:bCs/>
          <w:sz w:val="28"/>
          <w:szCs w:val="28"/>
        </w:rPr>
        <w:t xml:space="preserve">O D L U K U </w:t>
      </w:r>
    </w:p>
    <w:p w14:paraId="7F989914" w14:textId="77777777" w:rsidR="00266434" w:rsidRPr="00FE3D6A" w:rsidRDefault="00266434" w:rsidP="00266434">
      <w:pPr>
        <w:spacing w:after="0"/>
        <w:jc w:val="center"/>
        <w:rPr>
          <w:rFonts w:ascii="Arial" w:hAnsi="Arial" w:cs="Arial"/>
          <w:b/>
          <w:bCs/>
        </w:rPr>
      </w:pPr>
      <w:r w:rsidRPr="00FE3D6A">
        <w:rPr>
          <w:rFonts w:ascii="Arial" w:hAnsi="Arial" w:cs="Arial"/>
          <w:b/>
          <w:bCs/>
        </w:rPr>
        <w:t xml:space="preserve">o načinu pružanja javne usluge sakupljanja komunalnog otpada </w:t>
      </w:r>
    </w:p>
    <w:p w14:paraId="3867BD36" w14:textId="63063127" w:rsidR="00266434" w:rsidRPr="00FE3D6A" w:rsidRDefault="00266434" w:rsidP="00266434">
      <w:pPr>
        <w:spacing w:after="0"/>
        <w:jc w:val="center"/>
        <w:rPr>
          <w:rFonts w:ascii="Arial" w:hAnsi="Arial" w:cs="Arial"/>
          <w:b/>
          <w:bCs/>
        </w:rPr>
      </w:pPr>
      <w:r w:rsidRPr="00FE3D6A">
        <w:rPr>
          <w:rFonts w:ascii="Arial" w:hAnsi="Arial" w:cs="Arial"/>
          <w:b/>
          <w:bCs/>
        </w:rPr>
        <w:t xml:space="preserve">na području Općine Sveti </w:t>
      </w:r>
      <w:proofErr w:type="spellStart"/>
      <w:r w:rsidRPr="00FE3D6A">
        <w:rPr>
          <w:rFonts w:ascii="Arial" w:hAnsi="Arial" w:cs="Arial"/>
          <w:b/>
          <w:bCs/>
        </w:rPr>
        <w:t>Đurđ</w:t>
      </w:r>
      <w:proofErr w:type="spellEnd"/>
    </w:p>
    <w:p w14:paraId="7E9F899E" w14:textId="0F6C69D2" w:rsidR="00266434" w:rsidRDefault="00266434" w:rsidP="00266434">
      <w:pPr>
        <w:spacing w:after="0"/>
        <w:jc w:val="center"/>
        <w:rPr>
          <w:rFonts w:ascii="Arial" w:hAnsi="Arial" w:cs="Arial"/>
        </w:rPr>
      </w:pPr>
    </w:p>
    <w:p w14:paraId="4D24441A" w14:textId="77777777" w:rsidR="00C71526" w:rsidRPr="00FE3D6A" w:rsidRDefault="00C71526" w:rsidP="00266434">
      <w:pPr>
        <w:spacing w:after="0"/>
        <w:jc w:val="center"/>
        <w:rPr>
          <w:rFonts w:ascii="Arial" w:hAnsi="Arial" w:cs="Arial"/>
        </w:rPr>
      </w:pPr>
    </w:p>
    <w:p w14:paraId="241B1136" w14:textId="77777777" w:rsidR="00266434" w:rsidRPr="00FE3D6A" w:rsidRDefault="00266434" w:rsidP="00266434">
      <w:pPr>
        <w:spacing w:after="0"/>
        <w:jc w:val="both"/>
        <w:rPr>
          <w:rFonts w:ascii="Arial" w:hAnsi="Arial" w:cs="Arial"/>
          <w:b/>
          <w:bCs/>
        </w:rPr>
      </w:pPr>
      <w:r w:rsidRPr="00FE3D6A">
        <w:rPr>
          <w:rFonts w:ascii="Arial" w:hAnsi="Arial" w:cs="Arial"/>
          <w:b/>
          <w:bCs/>
        </w:rPr>
        <w:t xml:space="preserve"> I. OPĆE ODREDBE </w:t>
      </w:r>
    </w:p>
    <w:p w14:paraId="0E6A816A" w14:textId="26F389D7" w:rsidR="00266434" w:rsidRPr="00FE3D6A" w:rsidRDefault="00266434" w:rsidP="00266434">
      <w:pPr>
        <w:spacing w:after="0"/>
        <w:jc w:val="center"/>
        <w:rPr>
          <w:rFonts w:ascii="Arial" w:hAnsi="Arial" w:cs="Arial"/>
        </w:rPr>
      </w:pPr>
      <w:r w:rsidRPr="00FE3D6A">
        <w:rPr>
          <w:rFonts w:ascii="Arial" w:hAnsi="Arial" w:cs="Arial"/>
        </w:rPr>
        <w:t>Članak 1.</w:t>
      </w:r>
    </w:p>
    <w:p w14:paraId="56DEE31E" w14:textId="41F4FA67" w:rsidR="00266434" w:rsidRPr="00FE3D6A" w:rsidRDefault="00266434" w:rsidP="00266434">
      <w:pPr>
        <w:spacing w:after="0"/>
        <w:jc w:val="both"/>
        <w:rPr>
          <w:rFonts w:ascii="Arial" w:hAnsi="Arial" w:cs="Arial"/>
        </w:rPr>
      </w:pPr>
      <w:r w:rsidRPr="00FE3D6A">
        <w:rPr>
          <w:rFonts w:ascii="Arial" w:hAnsi="Arial" w:cs="Arial"/>
        </w:rPr>
        <w:t xml:space="preserve">(1) Javna usluga sakupljanja komunalnog otpada (u daljnjem tekstu: javna usluga) podrazumijeva prikupljanje komunalnog otpada putem spremnika od pojedinog korisnika i prijevoz i predaju tog otpada ovlaštenoj osobi za obradu tog otpada. </w:t>
      </w:r>
    </w:p>
    <w:p w14:paraId="236DD3B7" w14:textId="3C33A579" w:rsidR="00266434" w:rsidRPr="00FE3D6A" w:rsidRDefault="00266434" w:rsidP="00266434">
      <w:pPr>
        <w:spacing w:after="0"/>
        <w:jc w:val="both"/>
        <w:rPr>
          <w:rFonts w:ascii="Arial" w:hAnsi="Arial" w:cs="Arial"/>
        </w:rPr>
      </w:pPr>
      <w:r w:rsidRPr="00FE3D6A">
        <w:rPr>
          <w:rFonts w:ascii="Arial" w:hAnsi="Arial" w:cs="Arial"/>
        </w:rPr>
        <w:t xml:space="preserve">(2) Javna usluga je usluga od općeg interesa, a uključuje sljedeće usluge: </w:t>
      </w:r>
    </w:p>
    <w:p w14:paraId="204D6DA3" w14:textId="77777777" w:rsidR="005C69DF" w:rsidRDefault="00266434" w:rsidP="00266434">
      <w:pPr>
        <w:spacing w:after="0"/>
        <w:jc w:val="both"/>
        <w:rPr>
          <w:rFonts w:ascii="Arial" w:hAnsi="Arial" w:cs="Arial"/>
        </w:rPr>
      </w:pPr>
      <w:r w:rsidRPr="00FE3D6A">
        <w:rPr>
          <w:rFonts w:ascii="Arial" w:hAnsi="Arial" w:cs="Arial"/>
        </w:rPr>
        <w:t>1. uslugu prikupljanja na lokaciji obračunskog mjesta/mjesta primopredaje korisnika usluge:</w:t>
      </w:r>
    </w:p>
    <w:p w14:paraId="537C6EE9" w14:textId="77777777" w:rsidR="005C69DF" w:rsidRDefault="00266434" w:rsidP="00266434">
      <w:pPr>
        <w:spacing w:after="0"/>
        <w:jc w:val="both"/>
        <w:rPr>
          <w:rFonts w:ascii="Arial" w:hAnsi="Arial" w:cs="Arial"/>
        </w:rPr>
      </w:pPr>
      <w:r w:rsidRPr="00FE3D6A">
        <w:rPr>
          <w:rFonts w:ascii="Arial" w:hAnsi="Arial" w:cs="Arial"/>
        </w:rPr>
        <w:t xml:space="preserve"> - miješanog komunalnog otpada </w:t>
      </w:r>
    </w:p>
    <w:p w14:paraId="11EC7105" w14:textId="77777777" w:rsidR="005C69DF" w:rsidRDefault="00266434" w:rsidP="00266434">
      <w:pPr>
        <w:spacing w:after="0"/>
        <w:jc w:val="both"/>
        <w:rPr>
          <w:rFonts w:ascii="Arial" w:hAnsi="Arial" w:cs="Arial"/>
        </w:rPr>
      </w:pPr>
      <w:r w:rsidRPr="00FE3D6A">
        <w:rPr>
          <w:rFonts w:ascii="Arial" w:hAnsi="Arial" w:cs="Arial"/>
        </w:rPr>
        <w:t xml:space="preserve">- biootpada - </w:t>
      </w:r>
      <w:proofErr w:type="spellStart"/>
      <w:r w:rsidRPr="00FE3D6A">
        <w:rPr>
          <w:rFonts w:ascii="Arial" w:hAnsi="Arial" w:cs="Arial"/>
        </w:rPr>
        <w:t>reciklabilnog</w:t>
      </w:r>
      <w:proofErr w:type="spellEnd"/>
      <w:r w:rsidRPr="00FE3D6A">
        <w:rPr>
          <w:rFonts w:ascii="Arial" w:hAnsi="Arial" w:cs="Arial"/>
        </w:rPr>
        <w:t xml:space="preserve"> komunalnog otpada i </w:t>
      </w:r>
    </w:p>
    <w:p w14:paraId="4043B7F8" w14:textId="67B7D17C" w:rsidR="00266434" w:rsidRPr="00FE3D6A" w:rsidRDefault="00266434" w:rsidP="00266434">
      <w:pPr>
        <w:spacing w:after="0"/>
        <w:jc w:val="both"/>
        <w:rPr>
          <w:rFonts w:ascii="Arial" w:hAnsi="Arial" w:cs="Arial"/>
        </w:rPr>
      </w:pPr>
      <w:r w:rsidRPr="00FE3D6A">
        <w:rPr>
          <w:rFonts w:ascii="Arial" w:hAnsi="Arial" w:cs="Arial"/>
        </w:rPr>
        <w:t>- glomaznog otpada jednom godišnje;</w:t>
      </w:r>
    </w:p>
    <w:p w14:paraId="656F645B" w14:textId="245FF9D6" w:rsidR="00266434" w:rsidRPr="00FE3D6A" w:rsidRDefault="00266434" w:rsidP="00266434">
      <w:pPr>
        <w:spacing w:after="0"/>
        <w:jc w:val="both"/>
        <w:rPr>
          <w:rFonts w:ascii="Arial" w:hAnsi="Arial" w:cs="Arial"/>
        </w:rPr>
      </w:pPr>
      <w:r w:rsidRPr="00FE3D6A">
        <w:rPr>
          <w:rFonts w:ascii="Arial" w:hAnsi="Arial" w:cs="Arial"/>
        </w:rPr>
        <w:t xml:space="preserve">2. uslugu preuzimanja otpada u </w:t>
      </w:r>
      <w:proofErr w:type="spellStart"/>
      <w:r w:rsidRPr="00FE3D6A">
        <w:rPr>
          <w:rFonts w:ascii="Arial" w:hAnsi="Arial" w:cs="Arial"/>
        </w:rPr>
        <w:t>reciklažnom</w:t>
      </w:r>
      <w:proofErr w:type="spellEnd"/>
      <w:r w:rsidRPr="00FE3D6A">
        <w:rPr>
          <w:rFonts w:ascii="Arial" w:hAnsi="Arial" w:cs="Arial"/>
        </w:rPr>
        <w:t xml:space="preserve"> i mobilnom </w:t>
      </w:r>
      <w:proofErr w:type="spellStart"/>
      <w:r w:rsidRPr="00FE3D6A">
        <w:rPr>
          <w:rFonts w:ascii="Arial" w:hAnsi="Arial" w:cs="Arial"/>
        </w:rPr>
        <w:t>reciklažnom</w:t>
      </w:r>
      <w:proofErr w:type="spellEnd"/>
      <w:r w:rsidRPr="00FE3D6A">
        <w:rPr>
          <w:rFonts w:ascii="Arial" w:hAnsi="Arial" w:cs="Arial"/>
        </w:rPr>
        <w:t xml:space="preserve"> dvorištu </w:t>
      </w:r>
    </w:p>
    <w:p w14:paraId="62AA8038" w14:textId="77777777" w:rsidR="00266434" w:rsidRPr="00FE3D6A" w:rsidRDefault="00266434" w:rsidP="00266434">
      <w:pPr>
        <w:spacing w:after="0"/>
        <w:jc w:val="both"/>
        <w:rPr>
          <w:rFonts w:ascii="Arial" w:hAnsi="Arial" w:cs="Arial"/>
        </w:rPr>
      </w:pPr>
      <w:r w:rsidRPr="00FE3D6A">
        <w:rPr>
          <w:rFonts w:ascii="Arial" w:hAnsi="Arial" w:cs="Arial"/>
        </w:rPr>
        <w:t xml:space="preserve">3. uslugu prijevoza i predaje otpada ovlaštenoj osobi. </w:t>
      </w:r>
    </w:p>
    <w:p w14:paraId="7BC70B48" w14:textId="77777777" w:rsidR="00266434" w:rsidRPr="00FE3D6A" w:rsidRDefault="00266434" w:rsidP="00266434">
      <w:pPr>
        <w:spacing w:after="0"/>
        <w:jc w:val="both"/>
        <w:rPr>
          <w:rFonts w:ascii="Arial" w:hAnsi="Arial" w:cs="Arial"/>
        </w:rPr>
      </w:pPr>
      <w:r w:rsidRPr="00FE3D6A">
        <w:rPr>
          <w:rFonts w:ascii="Arial" w:hAnsi="Arial" w:cs="Arial"/>
        </w:rPr>
        <w:t xml:space="preserve">(3) Ovom Odlukom uređuju se: </w:t>
      </w:r>
    </w:p>
    <w:p w14:paraId="526C5CCE" w14:textId="77777777" w:rsidR="00266434" w:rsidRPr="00FE3D6A" w:rsidRDefault="00266434" w:rsidP="00266434">
      <w:pPr>
        <w:spacing w:after="0"/>
        <w:jc w:val="both"/>
        <w:rPr>
          <w:rFonts w:ascii="Arial" w:hAnsi="Arial" w:cs="Arial"/>
        </w:rPr>
      </w:pPr>
      <w:r w:rsidRPr="00FE3D6A">
        <w:rPr>
          <w:rFonts w:ascii="Arial" w:hAnsi="Arial" w:cs="Arial"/>
        </w:rPr>
        <w:t xml:space="preserve">1. kriteriji obračuna količine miješanog komunalnog otpada </w:t>
      </w:r>
    </w:p>
    <w:p w14:paraId="38E9921D" w14:textId="77777777" w:rsidR="00266434" w:rsidRPr="00FE3D6A" w:rsidRDefault="00266434" w:rsidP="00266434">
      <w:pPr>
        <w:spacing w:after="0"/>
        <w:jc w:val="both"/>
        <w:rPr>
          <w:rFonts w:ascii="Arial" w:hAnsi="Arial" w:cs="Arial"/>
        </w:rPr>
      </w:pPr>
      <w:r w:rsidRPr="00FE3D6A">
        <w:rPr>
          <w:rFonts w:ascii="Arial" w:hAnsi="Arial" w:cs="Arial"/>
        </w:rPr>
        <w:t xml:space="preserve">2. standardne veličine i druga bitna svojstva spremnika za sakupljanje otpada </w:t>
      </w:r>
    </w:p>
    <w:p w14:paraId="5483998F" w14:textId="57A6E69A" w:rsidR="00266434" w:rsidRPr="00FE3D6A" w:rsidRDefault="00266434" w:rsidP="00266434">
      <w:pPr>
        <w:spacing w:after="0"/>
        <w:jc w:val="both"/>
        <w:rPr>
          <w:rFonts w:ascii="Arial" w:hAnsi="Arial" w:cs="Arial"/>
        </w:rPr>
      </w:pPr>
      <w:r w:rsidRPr="00FE3D6A">
        <w:rPr>
          <w:rFonts w:ascii="Arial" w:hAnsi="Arial" w:cs="Arial"/>
        </w:rPr>
        <w:t xml:space="preserve">3. najmanja učestalost odvoza otpada prema područjima </w:t>
      </w:r>
    </w:p>
    <w:p w14:paraId="0B78661D" w14:textId="77777777" w:rsidR="00266434" w:rsidRPr="00FE3D6A" w:rsidRDefault="00266434" w:rsidP="00266434">
      <w:pPr>
        <w:spacing w:after="0"/>
        <w:jc w:val="both"/>
        <w:rPr>
          <w:rFonts w:ascii="Arial" w:hAnsi="Arial" w:cs="Arial"/>
        </w:rPr>
      </w:pPr>
      <w:r w:rsidRPr="00FE3D6A">
        <w:rPr>
          <w:rFonts w:ascii="Arial" w:hAnsi="Arial" w:cs="Arial"/>
        </w:rPr>
        <w:t xml:space="preserve">4. obračunska razdoblja kroz kalendarsku godinu </w:t>
      </w:r>
    </w:p>
    <w:p w14:paraId="749DD0A0" w14:textId="77777777" w:rsidR="00266434" w:rsidRPr="00FE3D6A" w:rsidRDefault="00266434" w:rsidP="00266434">
      <w:pPr>
        <w:spacing w:after="0"/>
        <w:jc w:val="both"/>
        <w:rPr>
          <w:rFonts w:ascii="Arial" w:hAnsi="Arial" w:cs="Arial"/>
        </w:rPr>
      </w:pPr>
      <w:r w:rsidRPr="00FE3D6A">
        <w:rPr>
          <w:rFonts w:ascii="Arial" w:hAnsi="Arial" w:cs="Arial"/>
        </w:rPr>
        <w:t xml:space="preserve">5. područje pružanja javne usluge </w:t>
      </w:r>
    </w:p>
    <w:p w14:paraId="34146D2E" w14:textId="77777777" w:rsidR="00266434" w:rsidRPr="00FE3D6A" w:rsidRDefault="00266434" w:rsidP="00266434">
      <w:pPr>
        <w:spacing w:after="0"/>
        <w:jc w:val="both"/>
        <w:rPr>
          <w:rFonts w:ascii="Arial" w:hAnsi="Arial" w:cs="Arial"/>
        </w:rPr>
      </w:pPr>
      <w:r w:rsidRPr="00FE3D6A">
        <w:rPr>
          <w:rFonts w:ascii="Arial" w:hAnsi="Arial" w:cs="Arial"/>
        </w:rPr>
        <w:t>6. iznos cijene obvezne minimalne javne usluge s obrazloženjem načina na koji je određena</w:t>
      </w:r>
    </w:p>
    <w:p w14:paraId="3F3F33DA" w14:textId="77777777" w:rsidR="00266434" w:rsidRPr="00FE3D6A" w:rsidRDefault="00266434" w:rsidP="00266434">
      <w:pPr>
        <w:spacing w:after="0"/>
        <w:jc w:val="both"/>
        <w:rPr>
          <w:rFonts w:ascii="Arial" w:hAnsi="Arial" w:cs="Arial"/>
        </w:rPr>
      </w:pPr>
      <w:r w:rsidRPr="00FE3D6A">
        <w:rPr>
          <w:rFonts w:ascii="Arial" w:hAnsi="Arial" w:cs="Arial"/>
        </w:rPr>
        <w:t xml:space="preserve">7. način podnošenja prigovora i postupanju po prigovoru građana na neugodu uzrokovanu sustavom sakupljanja komunalnog otpada </w:t>
      </w:r>
    </w:p>
    <w:p w14:paraId="181D63A8" w14:textId="77777777" w:rsidR="00266434" w:rsidRPr="00FE3D6A" w:rsidRDefault="00266434" w:rsidP="00266434">
      <w:pPr>
        <w:spacing w:after="0"/>
        <w:jc w:val="both"/>
        <w:rPr>
          <w:rFonts w:ascii="Arial" w:hAnsi="Arial" w:cs="Arial"/>
        </w:rPr>
      </w:pPr>
      <w:r w:rsidRPr="00FE3D6A">
        <w:rPr>
          <w:rFonts w:ascii="Arial" w:hAnsi="Arial" w:cs="Arial"/>
        </w:rPr>
        <w:t xml:space="preserve">8. način pojedinačnog korištenje javne usluge </w:t>
      </w:r>
    </w:p>
    <w:p w14:paraId="145AF2C4" w14:textId="77777777" w:rsidR="00266434" w:rsidRPr="00FE3D6A" w:rsidRDefault="00266434" w:rsidP="00266434">
      <w:pPr>
        <w:spacing w:after="0"/>
        <w:jc w:val="both"/>
        <w:rPr>
          <w:rFonts w:ascii="Arial" w:hAnsi="Arial" w:cs="Arial"/>
        </w:rPr>
      </w:pPr>
      <w:r w:rsidRPr="00FE3D6A">
        <w:rPr>
          <w:rFonts w:ascii="Arial" w:hAnsi="Arial" w:cs="Arial"/>
        </w:rPr>
        <w:t xml:space="preserve">9. način korištenja zajedničkog spremnika </w:t>
      </w:r>
    </w:p>
    <w:p w14:paraId="4C01A689" w14:textId="77777777" w:rsidR="00266434" w:rsidRPr="00FE3D6A" w:rsidRDefault="00266434" w:rsidP="00266434">
      <w:pPr>
        <w:spacing w:after="0"/>
        <w:jc w:val="both"/>
        <w:rPr>
          <w:rFonts w:ascii="Arial" w:hAnsi="Arial" w:cs="Arial"/>
        </w:rPr>
      </w:pPr>
      <w:r w:rsidRPr="00FE3D6A">
        <w:rPr>
          <w:rFonts w:ascii="Arial" w:hAnsi="Arial" w:cs="Arial"/>
        </w:rPr>
        <w:t xml:space="preserve">10. prihvatljiv dokaz izvršenja javne usluge za pojedinog korisnika usluge </w:t>
      </w:r>
    </w:p>
    <w:p w14:paraId="2B892E11" w14:textId="77777777" w:rsidR="00266434" w:rsidRPr="00FE3D6A" w:rsidRDefault="00266434" w:rsidP="00266434">
      <w:pPr>
        <w:spacing w:after="0"/>
        <w:jc w:val="both"/>
        <w:rPr>
          <w:rFonts w:ascii="Arial" w:hAnsi="Arial" w:cs="Arial"/>
        </w:rPr>
      </w:pPr>
      <w:r w:rsidRPr="00FE3D6A">
        <w:rPr>
          <w:rFonts w:ascii="Arial" w:hAnsi="Arial" w:cs="Arial"/>
        </w:rPr>
        <w:t xml:space="preserve">11. način određivanja udjela korisnika usluge u slučaju kad su korisnici usluge kućanstva i pravne osobe ili fizičke osobe – obrtnici i koriste zajednički spremnik, a nije postignut sporazum o njihovim udjelima </w:t>
      </w:r>
    </w:p>
    <w:p w14:paraId="7E7AADE2" w14:textId="77777777" w:rsidR="00266434" w:rsidRPr="00FE3D6A" w:rsidRDefault="00266434" w:rsidP="00266434">
      <w:pPr>
        <w:spacing w:after="0"/>
        <w:jc w:val="both"/>
        <w:rPr>
          <w:rFonts w:ascii="Arial" w:hAnsi="Arial" w:cs="Arial"/>
        </w:rPr>
      </w:pPr>
      <w:r w:rsidRPr="00FE3D6A">
        <w:rPr>
          <w:rFonts w:ascii="Arial" w:hAnsi="Arial" w:cs="Arial"/>
        </w:rPr>
        <w:t xml:space="preserve">12. ugovorna kazna </w:t>
      </w:r>
    </w:p>
    <w:p w14:paraId="6282C411" w14:textId="77777777" w:rsidR="00266434" w:rsidRPr="00FE3D6A" w:rsidRDefault="00266434" w:rsidP="00266434">
      <w:pPr>
        <w:spacing w:after="0"/>
        <w:jc w:val="both"/>
        <w:rPr>
          <w:rFonts w:ascii="Arial" w:hAnsi="Arial" w:cs="Arial"/>
        </w:rPr>
      </w:pPr>
      <w:r w:rsidRPr="00FE3D6A">
        <w:rPr>
          <w:rFonts w:ascii="Arial" w:hAnsi="Arial" w:cs="Arial"/>
        </w:rPr>
        <w:t xml:space="preserve">13. opći uvjeti ugovora s korisnicima </w:t>
      </w:r>
    </w:p>
    <w:p w14:paraId="57FE3F10" w14:textId="77777777" w:rsidR="00266434" w:rsidRPr="00FE3D6A" w:rsidRDefault="00266434" w:rsidP="00266434">
      <w:pPr>
        <w:spacing w:after="0"/>
        <w:jc w:val="both"/>
        <w:rPr>
          <w:rFonts w:ascii="Arial" w:hAnsi="Arial" w:cs="Arial"/>
        </w:rPr>
      </w:pPr>
      <w:r w:rsidRPr="00FE3D6A">
        <w:rPr>
          <w:rFonts w:ascii="Arial" w:hAnsi="Arial" w:cs="Arial"/>
        </w:rPr>
        <w:t xml:space="preserve">14. kriterij za određivanje korisnika usluge u čije ime jedinica lokalne samouprave preuzima obvezu sufinanciranja cijene javne usluge </w:t>
      </w:r>
    </w:p>
    <w:p w14:paraId="3C4A2753" w14:textId="77777777" w:rsidR="00266434" w:rsidRPr="00FE3D6A" w:rsidRDefault="00266434" w:rsidP="00266434">
      <w:pPr>
        <w:spacing w:after="0"/>
        <w:jc w:val="both"/>
        <w:rPr>
          <w:rFonts w:ascii="Arial" w:hAnsi="Arial" w:cs="Arial"/>
        </w:rPr>
      </w:pPr>
      <w:r w:rsidRPr="00FE3D6A">
        <w:rPr>
          <w:rFonts w:ascii="Arial" w:hAnsi="Arial" w:cs="Arial"/>
        </w:rPr>
        <w:t xml:space="preserve">15. kriterije za umanjenje cijene javne usluge </w:t>
      </w:r>
    </w:p>
    <w:p w14:paraId="5F6A8668" w14:textId="77777777" w:rsidR="00266434" w:rsidRPr="00FE3D6A" w:rsidRDefault="00266434" w:rsidP="00266434">
      <w:pPr>
        <w:spacing w:after="0"/>
        <w:jc w:val="both"/>
        <w:rPr>
          <w:rFonts w:ascii="Arial" w:hAnsi="Arial" w:cs="Arial"/>
        </w:rPr>
      </w:pPr>
      <w:r w:rsidRPr="00FE3D6A">
        <w:rPr>
          <w:rFonts w:ascii="Arial" w:hAnsi="Arial" w:cs="Arial"/>
        </w:rPr>
        <w:t xml:space="preserve">16. odredbe o korištenju javne površine za prikupljanje otpada i mjestima primopredaje otpada ako su različita od obračunskog mjesta </w:t>
      </w:r>
    </w:p>
    <w:p w14:paraId="363C51AB" w14:textId="77777777" w:rsidR="00266434" w:rsidRPr="00FE3D6A" w:rsidRDefault="00266434" w:rsidP="00266434">
      <w:pPr>
        <w:spacing w:after="0"/>
        <w:jc w:val="both"/>
        <w:rPr>
          <w:rFonts w:ascii="Arial" w:hAnsi="Arial" w:cs="Arial"/>
        </w:rPr>
      </w:pPr>
      <w:r w:rsidRPr="00FE3D6A">
        <w:rPr>
          <w:rFonts w:ascii="Arial" w:hAnsi="Arial" w:cs="Arial"/>
        </w:rPr>
        <w:t xml:space="preserve">17. odredbe o količini glomaznog otpada koji se preuzima u okviru javne usluge </w:t>
      </w:r>
    </w:p>
    <w:p w14:paraId="00049C8C" w14:textId="77777777" w:rsidR="00266434" w:rsidRPr="00FE3D6A" w:rsidRDefault="00266434" w:rsidP="00266434">
      <w:pPr>
        <w:spacing w:after="0"/>
        <w:jc w:val="both"/>
        <w:rPr>
          <w:rFonts w:ascii="Arial" w:hAnsi="Arial" w:cs="Arial"/>
        </w:rPr>
      </w:pPr>
      <w:r w:rsidRPr="00FE3D6A">
        <w:rPr>
          <w:rFonts w:ascii="Arial" w:hAnsi="Arial" w:cs="Arial"/>
        </w:rPr>
        <w:t xml:space="preserve">18. odredbe o provedbi Ugovora koje se primjenjuju u slučaju nastupanja posebnih okolnosti uključujući elementarnu nepogodu, katastrofu i slično. </w:t>
      </w:r>
    </w:p>
    <w:p w14:paraId="44BDC95F" w14:textId="77777777" w:rsidR="00266434" w:rsidRPr="00FE3D6A" w:rsidRDefault="00266434" w:rsidP="00266434">
      <w:pPr>
        <w:jc w:val="both"/>
        <w:rPr>
          <w:rFonts w:ascii="Arial" w:hAnsi="Arial" w:cs="Arial"/>
        </w:rPr>
      </w:pPr>
    </w:p>
    <w:p w14:paraId="386A32A3" w14:textId="4BF658E9" w:rsidR="00266434" w:rsidRPr="00FE3D6A" w:rsidRDefault="00266434" w:rsidP="00266434">
      <w:pPr>
        <w:spacing w:after="0"/>
        <w:jc w:val="both"/>
        <w:rPr>
          <w:rFonts w:ascii="Arial" w:hAnsi="Arial" w:cs="Arial"/>
          <w:b/>
          <w:bCs/>
        </w:rPr>
      </w:pPr>
      <w:r w:rsidRPr="00FE3D6A">
        <w:rPr>
          <w:rFonts w:ascii="Arial" w:hAnsi="Arial" w:cs="Arial"/>
          <w:b/>
          <w:bCs/>
        </w:rPr>
        <w:lastRenderedPageBreak/>
        <w:t xml:space="preserve">II. POJMOVNIK </w:t>
      </w:r>
    </w:p>
    <w:p w14:paraId="08DC0381" w14:textId="7B7F32AB" w:rsidR="00266434" w:rsidRPr="00FE3D6A" w:rsidRDefault="00266434" w:rsidP="00266434">
      <w:pPr>
        <w:spacing w:after="0"/>
        <w:jc w:val="center"/>
        <w:rPr>
          <w:rFonts w:ascii="Arial" w:hAnsi="Arial" w:cs="Arial"/>
        </w:rPr>
      </w:pPr>
      <w:r w:rsidRPr="00FE3D6A">
        <w:rPr>
          <w:rFonts w:ascii="Arial" w:hAnsi="Arial" w:cs="Arial"/>
        </w:rPr>
        <w:t>Članak 2.</w:t>
      </w:r>
    </w:p>
    <w:p w14:paraId="5367417E" w14:textId="7B984936" w:rsidR="00266434" w:rsidRPr="00FE3D6A" w:rsidRDefault="00266434" w:rsidP="00266434">
      <w:pPr>
        <w:jc w:val="both"/>
        <w:rPr>
          <w:rFonts w:ascii="Arial" w:hAnsi="Arial" w:cs="Arial"/>
        </w:rPr>
      </w:pPr>
      <w:r w:rsidRPr="00FE3D6A">
        <w:rPr>
          <w:rFonts w:ascii="Arial" w:hAnsi="Arial" w:cs="Arial"/>
        </w:rPr>
        <w:t>Pojmovi koji se koriste u ovoj Odluci imaju značenje koje je utvrđeno u članku 4. Zakona o gospodarenju otpadom (</w:t>
      </w:r>
      <w:r w:rsidR="00BB5293">
        <w:rPr>
          <w:rFonts w:ascii="Arial" w:hAnsi="Arial" w:cs="Arial"/>
        </w:rPr>
        <w:t>„Narodne novine“ broj</w:t>
      </w:r>
      <w:r w:rsidRPr="00FE3D6A">
        <w:rPr>
          <w:rFonts w:ascii="Arial" w:hAnsi="Arial" w:cs="Arial"/>
        </w:rPr>
        <w:t xml:space="preserve"> 84/21. i 14/23.)</w:t>
      </w:r>
    </w:p>
    <w:p w14:paraId="24C8AB8E" w14:textId="77777777" w:rsidR="00A0556D" w:rsidRPr="00FE3D6A" w:rsidRDefault="00266434" w:rsidP="00A0556D">
      <w:pPr>
        <w:spacing w:after="0"/>
        <w:jc w:val="both"/>
        <w:rPr>
          <w:rFonts w:ascii="Arial" w:hAnsi="Arial" w:cs="Arial"/>
          <w:b/>
          <w:bCs/>
        </w:rPr>
      </w:pPr>
      <w:r w:rsidRPr="00FE3D6A">
        <w:rPr>
          <w:rFonts w:ascii="Arial" w:hAnsi="Arial" w:cs="Arial"/>
          <w:b/>
          <w:bCs/>
        </w:rPr>
        <w:t xml:space="preserve"> </w:t>
      </w:r>
    </w:p>
    <w:p w14:paraId="624B4765" w14:textId="5F85A2F0" w:rsidR="00266434" w:rsidRPr="00FE3D6A" w:rsidRDefault="00266434" w:rsidP="00A0556D">
      <w:pPr>
        <w:spacing w:after="0"/>
        <w:jc w:val="both"/>
        <w:rPr>
          <w:rFonts w:ascii="Arial" w:hAnsi="Arial" w:cs="Arial"/>
          <w:b/>
          <w:bCs/>
        </w:rPr>
      </w:pPr>
      <w:r w:rsidRPr="00FE3D6A">
        <w:rPr>
          <w:rFonts w:ascii="Arial" w:hAnsi="Arial" w:cs="Arial"/>
          <w:b/>
          <w:bCs/>
        </w:rPr>
        <w:t xml:space="preserve">III. DAVATELJ JAVNE USLUGE </w:t>
      </w:r>
    </w:p>
    <w:p w14:paraId="728A89E6" w14:textId="162D3637" w:rsidR="00266434" w:rsidRPr="00FE3D6A" w:rsidRDefault="00266434" w:rsidP="00A0556D">
      <w:pPr>
        <w:spacing w:after="0"/>
        <w:jc w:val="center"/>
        <w:rPr>
          <w:rFonts w:ascii="Arial" w:hAnsi="Arial" w:cs="Arial"/>
        </w:rPr>
      </w:pPr>
      <w:r w:rsidRPr="00FE3D6A">
        <w:rPr>
          <w:rFonts w:ascii="Arial" w:hAnsi="Arial" w:cs="Arial"/>
        </w:rPr>
        <w:t>Članak 3.</w:t>
      </w:r>
    </w:p>
    <w:p w14:paraId="5A608C89" w14:textId="1FBDA3FF" w:rsidR="00266434" w:rsidRPr="00FE3D6A" w:rsidRDefault="00A0556D" w:rsidP="00A0556D">
      <w:pPr>
        <w:spacing w:after="0"/>
        <w:jc w:val="both"/>
        <w:rPr>
          <w:rFonts w:ascii="Arial" w:hAnsi="Arial" w:cs="Arial"/>
        </w:rPr>
      </w:pPr>
      <w:r w:rsidRPr="00FE3D6A">
        <w:rPr>
          <w:rFonts w:ascii="Arial" w:hAnsi="Arial" w:cs="Arial"/>
        </w:rPr>
        <w:t xml:space="preserve">(1) </w:t>
      </w:r>
      <w:r w:rsidR="00266434" w:rsidRPr="00FE3D6A">
        <w:rPr>
          <w:rFonts w:ascii="Arial" w:hAnsi="Arial" w:cs="Arial"/>
        </w:rPr>
        <w:t xml:space="preserve">Javna usluga sakupljanja komunalnog otpada pružati će se na cijelom području Općine Sveti </w:t>
      </w:r>
      <w:proofErr w:type="spellStart"/>
      <w:r w:rsidR="00266434" w:rsidRPr="00FE3D6A">
        <w:rPr>
          <w:rFonts w:ascii="Arial" w:hAnsi="Arial" w:cs="Arial"/>
        </w:rPr>
        <w:t>Đurđ</w:t>
      </w:r>
      <w:proofErr w:type="spellEnd"/>
      <w:r w:rsidR="00266434" w:rsidRPr="00FE3D6A">
        <w:rPr>
          <w:rFonts w:ascii="Arial" w:hAnsi="Arial" w:cs="Arial"/>
        </w:rPr>
        <w:t xml:space="preserve"> tj. u svim naseljima Općine Sveti </w:t>
      </w:r>
      <w:proofErr w:type="spellStart"/>
      <w:r w:rsidR="00266434" w:rsidRPr="00FE3D6A">
        <w:rPr>
          <w:rFonts w:ascii="Arial" w:hAnsi="Arial" w:cs="Arial"/>
        </w:rPr>
        <w:t>Đurđ</w:t>
      </w:r>
      <w:proofErr w:type="spellEnd"/>
      <w:r w:rsidR="00266434" w:rsidRPr="00FE3D6A">
        <w:rPr>
          <w:rFonts w:ascii="Arial" w:hAnsi="Arial" w:cs="Arial"/>
        </w:rPr>
        <w:t xml:space="preserve">. </w:t>
      </w:r>
    </w:p>
    <w:p w14:paraId="2CC3C76D" w14:textId="4BD97FB8" w:rsidR="00266434" w:rsidRPr="00FE3D6A" w:rsidRDefault="00A0556D" w:rsidP="00A0556D">
      <w:pPr>
        <w:spacing w:after="0"/>
        <w:jc w:val="both"/>
        <w:rPr>
          <w:rFonts w:ascii="Arial" w:hAnsi="Arial" w:cs="Arial"/>
        </w:rPr>
      </w:pPr>
      <w:r w:rsidRPr="00FE3D6A">
        <w:rPr>
          <w:rFonts w:ascii="Arial" w:hAnsi="Arial" w:cs="Arial"/>
        </w:rPr>
        <w:t xml:space="preserve">(2) </w:t>
      </w:r>
      <w:r w:rsidR="00266434" w:rsidRPr="00FE3D6A">
        <w:rPr>
          <w:rFonts w:ascii="Arial" w:hAnsi="Arial" w:cs="Arial"/>
        </w:rPr>
        <w:t xml:space="preserve">Davatelj javne usluge za cijelo područje Općine Sveti </w:t>
      </w:r>
      <w:proofErr w:type="spellStart"/>
      <w:r w:rsidR="00266434" w:rsidRPr="00FE3D6A">
        <w:rPr>
          <w:rFonts w:ascii="Arial" w:hAnsi="Arial" w:cs="Arial"/>
        </w:rPr>
        <w:t>Đurđ</w:t>
      </w:r>
      <w:proofErr w:type="spellEnd"/>
      <w:r w:rsidR="00266434" w:rsidRPr="00FE3D6A">
        <w:rPr>
          <w:rFonts w:ascii="Arial" w:hAnsi="Arial" w:cs="Arial"/>
        </w:rPr>
        <w:t xml:space="preserve"> utvrđuje se posebnom odlukom Općinskog vijeća Općine Sveti </w:t>
      </w:r>
      <w:proofErr w:type="spellStart"/>
      <w:r w:rsidR="00266434" w:rsidRPr="00FE3D6A">
        <w:rPr>
          <w:rFonts w:ascii="Arial" w:hAnsi="Arial" w:cs="Arial"/>
        </w:rPr>
        <w:t>Đurđ</w:t>
      </w:r>
      <w:proofErr w:type="spellEnd"/>
      <w:r w:rsidR="00266434" w:rsidRPr="00FE3D6A">
        <w:rPr>
          <w:rFonts w:ascii="Arial" w:hAnsi="Arial" w:cs="Arial"/>
        </w:rPr>
        <w:t xml:space="preserve"> (u daljnjem tekstu: Davatelj usluge). </w:t>
      </w:r>
    </w:p>
    <w:p w14:paraId="6161DE83" w14:textId="77777777" w:rsidR="00A0556D" w:rsidRPr="00FE3D6A" w:rsidRDefault="00A0556D" w:rsidP="00A0556D">
      <w:pPr>
        <w:spacing w:after="0"/>
        <w:jc w:val="both"/>
        <w:rPr>
          <w:rFonts w:ascii="Arial" w:hAnsi="Arial" w:cs="Arial"/>
        </w:rPr>
      </w:pPr>
    </w:p>
    <w:p w14:paraId="73B1F395" w14:textId="02A22BB3" w:rsidR="00266434" w:rsidRPr="00FE3D6A" w:rsidRDefault="00266434" w:rsidP="00A0556D">
      <w:pPr>
        <w:spacing w:after="0"/>
        <w:jc w:val="center"/>
        <w:rPr>
          <w:rFonts w:ascii="Arial" w:hAnsi="Arial" w:cs="Arial"/>
        </w:rPr>
      </w:pPr>
      <w:r w:rsidRPr="00FE3D6A">
        <w:rPr>
          <w:rFonts w:ascii="Arial" w:hAnsi="Arial" w:cs="Arial"/>
        </w:rPr>
        <w:t>Članak 4.</w:t>
      </w:r>
    </w:p>
    <w:p w14:paraId="394F4002" w14:textId="466A955A" w:rsidR="00266434" w:rsidRPr="00FE3D6A" w:rsidRDefault="00A0556D" w:rsidP="00A0556D">
      <w:pPr>
        <w:spacing w:after="0"/>
        <w:jc w:val="both"/>
        <w:rPr>
          <w:rFonts w:ascii="Arial" w:hAnsi="Arial" w:cs="Arial"/>
        </w:rPr>
      </w:pPr>
      <w:r w:rsidRPr="00FE3D6A">
        <w:rPr>
          <w:rFonts w:ascii="Arial" w:hAnsi="Arial" w:cs="Arial"/>
        </w:rPr>
        <w:t xml:space="preserve">(1) </w:t>
      </w:r>
      <w:r w:rsidR="00266434" w:rsidRPr="00FE3D6A">
        <w:rPr>
          <w:rFonts w:ascii="Arial" w:hAnsi="Arial" w:cs="Arial"/>
        </w:rPr>
        <w:t xml:space="preserve">Davatelj usluge dužan je: </w:t>
      </w:r>
    </w:p>
    <w:p w14:paraId="2431B869" w14:textId="77777777" w:rsidR="00266434" w:rsidRPr="00FE3D6A" w:rsidRDefault="00266434" w:rsidP="00A0556D">
      <w:pPr>
        <w:spacing w:after="0"/>
        <w:jc w:val="both"/>
        <w:rPr>
          <w:rFonts w:ascii="Arial" w:hAnsi="Arial" w:cs="Arial"/>
        </w:rPr>
      </w:pPr>
      <w:r w:rsidRPr="00FE3D6A">
        <w:rPr>
          <w:rFonts w:ascii="Arial" w:hAnsi="Arial" w:cs="Arial"/>
        </w:rPr>
        <w:t xml:space="preserve">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 </w:t>
      </w:r>
    </w:p>
    <w:p w14:paraId="16FF377A" w14:textId="77777777" w:rsidR="00266434" w:rsidRPr="00FE3D6A" w:rsidRDefault="00266434" w:rsidP="00A0556D">
      <w:pPr>
        <w:spacing w:after="0"/>
        <w:jc w:val="both"/>
        <w:rPr>
          <w:rFonts w:ascii="Arial" w:hAnsi="Arial" w:cs="Arial"/>
        </w:rPr>
      </w:pPr>
      <w:r w:rsidRPr="00FE3D6A">
        <w:rPr>
          <w:rFonts w:ascii="Arial" w:hAnsi="Arial" w:cs="Arial"/>
        </w:rPr>
        <w:t xml:space="preserve">2. pružati javnu uslugu u skladu sa Zakonom o gospodarenju otpadom i ovom Odlukom </w:t>
      </w:r>
    </w:p>
    <w:p w14:paraId="132450D8" w14:textId="77777777" w:rsidR="00266434" w:rsidRPr="00FE3D6A" w:rsidRDefault="00266434" w:rsidP="00A0556D">
      <w:pPr>
        <w:spacing w:after="0"/>
        <w:jc w:val="both"/>
        <w:rPr>
          <w:rFonts w:ascii="Arial" w:hAnsi="Arial" w:cs="Arial"/>
        </w:rPr>
      </w:pPr>
      <w:r w:rsidRPr="00FE3D6A">
        <w:rPr>
          <w:rFonts w:ascii="Arial" w:hAnsi="Arial" w:cs="Arial"/>
        </w:rPr>
        <w:t xml:space="preserve">3. snositi sve troškove gospodarenja prikupljenim otpadom, osim troškova postupanja s </w:t>
      </w:r>
      <w:proofErr w:type="spellStart"/>
      <w:r w:rsidRPr="00FE3D6A">
        <w:rPr>
          <w:rFonts w:ascii="Arial" w:hAnsi="Arial" w:cs="Arial"/>
        </w:rPr>
        <w:t>reciklabilnim</w:t>
      </w:r>
      <w:proofErr w:type="spellEnd"/>
      <w:r w:rsidRPr="00FE3D6A">
        <w:rPr>
          <w:rFonts w:ascii="Arial" w:hAnsi="Arial" w:cs="Arial"/>
        </w:rPr>
        <w:t xml:space="preserve"> komunalnim otpadom koji se sastoji pretežito od otpadne ambalaže </w:t>
      </w:r>
    </w:p>
    <w:p w14:paraId="312D7826" w14:textId="77777777" w:rsidR="00266434" w:rsidRPr="00FE3D6A" w:rsidRDefault="00266434" w:rsidP="00A0556D">
      <w:pPr>
        <w:spacing w:after="0"/>
        <w:jc w:val="both"/>
        <w:rPr>
          <w:rFonts w:ascii="Arial" w:hAnsi="Arial" w:cs="Arial"/>
        </w:rPr>
      </w:pPr>
      <w:r w:rsidRPr="00FE3D6A">
        <w:rPr>
          <w:rFonts w:ascii="Arial" w:hAnsi="Arial" w:cs="Arial"/>
        </w:rPr>
        <w:t xml:space="preserve">4. osigurati korisniku usluge spremnike za primopredaju komunalnog otpada </w:t>
      </w:r>
    </w:p>
    <w:p w14:paraId="65905C7A" w14:textId="77777777" w:rsidR="00266434" w:rsidRPr="00FE3D6A" w:rsidRDefault="00266434" w:rsidP="00A0556D">
      <w:pPr>
        <w:spacing w:after="0"/>
        <w:jc w:val="both"/>
        <w:rPr>
          <w:rFonts w:ascii="Arial" w:hAnsi="Arial" w:cs="Arial"/>
        </w:rPr>
      </w:pPr>
      <w:r w:rsidRPr="00FE3D6A">
        <w:rPr>
          <w:rFonts w:ascii="Arial" w:hAnsi="Arial" w:cs="Arial"/>
        </w:rPr>
        <w:t xml:space="preserve">5. preuzeti sadržaj spremnika od korisnika usluge i to odvojeno miješani komunalni otpad, biootpad, </w:t>
      </w:r>
      <w:proofErr w:type="spellStart"/>
      <w:r w:rsidRPr="00FE3D6A">
        <w:rPr>
          <w:rFonts w:ascii="Arial" w:hAnsi="Arial" w:cs="Arial"/>
        </w:rPr>
        <w:t>reciklabilni</w:t>
      </w:r>
      <w:proofErr w:type="spellEnd"/>
      <w:r w:rsidRPr="00FE3D6A">
        <w:rPr>
          <w:rFonts w:ascii="Arial" w:hAnsi="Arial" w:cs="Arial"/>
        </w:rPr>
        <w:t xml:space="preserve"> komunalni otpad i glomazni otpad </w:t>
      </w:r>
    </w:p>
    <w:p w14:paraId="0D6A2D46" w14:textId="77777777" w:rsidR="00266434" w:rsidRPr="00FE3D6A" w:rsidRDefault="00266434" w:rsidP="00A0556D">
      <w:pPr>
        <w:spacing w:after="0"/>
        <w:jc w:val="both"/>
        <w:rPr>
          <w:rFonts w:ascii="Arial" w:hAnsi="Arial" w:cs="Arial"/>
        </w:rPr>
      </w:pPr>
      <w:r w:rsidRPr="00FE3D6A">
        <w:rPr>
          <w:rFonts w:ascii="Arial" w:hAnsi="Arial" w:cs="Arial"/>
        </w:rPr>
        <w:t xml:space="preserve">6. osigurati provjeru da otpad sadržan u spremniku prilikom primopredaje odgovara vrsti otpada čija se primopredaja obavlja </w:t>
      </w:r>
    </w:p>
    <w:p w14:paraId="6246DB78" w14:textId="77777777" w:rsidR="00266434" w:rsidRPr="00FE3D6A" w:rsidRDefault="00266434" w:rsidP="00A0556D">
      <w:pPr>
        <w:spacing w:after="0"/>
        <w:jc w:val="both"/>
        <w:rPr>
          <w:rFonts w:ascii="Arial" w:hAnsi="Arial" w:cs="Arial"/>
        </w:rPr>
      </w:pPr>
      <w:r w:rsidRPr="00FE3D6A">
        <w:rPr>
          <w:rFonts w:ascii="Arial" w:hAnsi="Arial" w:cs="Arial"/>
        </w:rPr>
        <w:t xml:space="preserve">7. osigurati uvjete kojima se ostvaruje pojedinačno korištenje javne usluge neovisno o broju korisnika usluge koji koriste zajednički spremnik </w:t>
      </w:r>
    </w:p>
    <w:p w14:paraId="69A6EC51" w14:textId="77777777" w:rsidR="00266434" w:rsidRPr="00FE3D6A" w:rsidRDefault="00266434" w:rsidP="00A0556D">
      <w:pPr>
        <w:spacing w:after="0"/>
        <w:jc w:val="both"/>
        <w:rPr>
          <w:rFonts w:ascii="Arial" w:hAnsi="Arial" w:cs="Arial"/>
        </w:rPr>
      </w:pPr>
      <w:r w:rsidRPr="00FE3D6A">
        <w:rPr>
          <w:rFonts w:ascii="Arial" w:hAnsi="Arial" w:cs="Arial"/>
        </w:rPr>
        <w:t xml:space="preserve">8. predati sakupljeni </w:t>
      </w:r>
      <w:proofErr w:type="spellStart"/>
      <w:r w:rsidRPr="00FE3D6A">
        <w:rPr>
          <w:rFonts w:ascii="Arial" w:hAnsi="Arial" w:cs="Arial"/>
        </w:rPr>
        <w:t>reciklabilni</w:t>
      </w:r>
      <w:proofErr w:type="spellEnd"/>
      <w:r w:rsidRPr="00FE3D6A">
        <w:rPr>
          <w:rFonts w:ascii="Arial" w:hAnsi="Arial" w:cs="Arial"/>
        </w:rPr>
        <w:t xml:space="preserve"> komunalni otpad osobi koju odredi Fond za zaštitu okoliša i energetsku učinkovitost </w:t>
      </w:r>
    </w:p>
    <w:p w14:paraId="7D8DA2F1" w14:textId="77777777" w:rsidR="00A0556D" w:rsidRPr="00FE3D6A" w:rsidRDefault="00266434" w:rsidP="00A0556D">
      <w:pPr>
        <w:spacing w:after="0"/>
        <w:jc w:val="both"/>
        <w:rPr>
          <w:rFonts w:ascii="Arial" w:hAnsi="Arial" w:cs="Arial"/>
        </w:rPr>
      </w:pPr>
      <w:r w:rsidRPr="00FE3D6A">
        <w:rPr>
          <w:rFonts w:ascii="Arial" w:hAnsi="Arial" w:cs="Arial"/>
        </w:rPr>
        <w:t xml:space="preserve">9. voditi evidencije propisane člankom 82. Zakona o gospodarenju otpadom </w:t>
      </w:r>
    </w:p>
    <w:p w14:paraId="4A3A0C22" w14:textId="77777777" w:rsidR="00A0556D" w:rsidRPr="00FE3D6A" w:rsidRDefault="00266434" w:rsidP="00A0556D">
      <w:pPr>
        <w:spacing w:after="0"/>
        <w:jc w:val="both"/>
        <w:rPr>
          <w:rFonts w:ascii="Arial" w:hAnsi="Arial" w:cs="Arial"/>
        </w:rPr>
      </w:pPr>
      <w:r w:rsidRPr="00FE3D6A">
        <w:rPr>
          <w:rFonts w:ascii="Arial" w:hAnsi="Arial" w:cs="Arial"/>
        </w:rPr>
        <w:t xml:space="preserve">10. na spremniku održavati natpis propisan u članku 69. stavku 2. Zakona o gospodarenju otpadom, odnosnu u stavku 2. ovog članka </w:t>
      </w:r>
    </w:p>
    <w:p w14:paraId="2F53B23A" w14:textId="38E92433" w:rsidR="00A0556D" w:rsidRPr="00FE3D6A" w:rsidRDefault="00266434" w:rsidP="00A0556D">
      <w:pPr>
        <w:spacing w:after="0"/>
        <w:jc w:val="both"/>
        <w:rPr>
          <w:rFonts w:ascii="Arial" w:hAnsi="Arial" w:cs="Arial"/>
        </w:rPr>
      </w:pPr>
      <w:r w:rsidRPr="00FE3D6A">
        <w:rPr>
          <w:rFonts w:ascii="Arial" w:hAnsi="Arial" w:cs="Arial"/>
        </w:rPr>
        <w:t xml:space="preserve">11. osigurati sigurnost, redovitost i kvalitetu javne usluge  </w:t>
      </w:r>
    </w:p>
    <w:p w14:paraId="287FDF33" w14:textId="77777777" w:rsidR="00A0556D" w:rsidRPr="00FE3D6A" w:rsidRDefault="00266434" w:rsidP="00A0556D">
      <w:pPr>
        <w:spacing w:after="0"/>
        <w:jc w:val="both"/>
        <w:rPr>
          <w:rFonts w:ascii="Arial" w:hAnsi="Arial" w:cs="Arial"/>
        </w:rPr>
      </w:pPr>
      <w:r w:rsidRPr="00FE3D6A">
        <w:rPr>
          <w:rFonts w:ascii="Arial" w:hAnsi="Arial" w:cs="Arial"/>
        </w:rPr>
        <w:t xml:space="preserve">12. predati miješani komunalni otpad u centar za gospodarenje otpadom sukladno Planu gospodarenja otpadom Republike Hrvatske </w:t>
      </w:r>
    </w:p>
    <w:p w14:paraId="0E86A4A3" w14:textId="77777777" w:rsidR="00A0556D" w:rsidRPr="00FE3D6A" w:rsidRDefault="00266434" w:rsidP="00A0556D">
      <w:pPr>
        <w:spacing w:after="0"/>
        <w:jc w:val="both"/>
        <w:rPr>
          <w:rFonts w:ascii="Arial" w:hAnsi="Arial" w:cs="Arial"/>
        </w:rPr>
      </w:pPr>
      <w:r w:rsidRPr="00FE3D6A">
        <w:rPr>
          <w:rFonts w:ascii="Arial" w:hAnsi="Arial" w:cs="Arial"/>
        </w:rPr>
        <w:t xml:space="preserve">13. obračunati cijenu javne usluge na način propisan Zakonom o gospodarenju otpadom, ovom Odlukom i cjenikom </w:t>
      </w:r>
    </w:p>
    <w:p w14:paraId="1FB17DF8" w14:textId="77777777" w:rsidR="00A0556D" w:rsidRPr="00FE3D6A" w:rsidRDefault="00266434" w:rsidP="00A0556D">
      <w:pPr>
        <w:spacing w:after="0"/>
        <w:jc w:val="both"/>
        <w:rPr>
          <w:rFonts w:ascii="Arial" w:hAnsi="Arial" w:cs="Arial"/>
        </w:rPr>
      </w:pPr>
      <w:r w:rsidRPr="00FE3D6A">
        <w:rPr>
          <w:rFonts w:ascii="Arial" w:hAnsi="Arial" w:cs="Arial"/>
        </w:rPr>
        <w:t xml:space="preserve">14. na računu za javnu uslugu navesti sve elemente temeljem kojih je izvršio obračun cijene javne usluge, uključivo i porez na dodanu vrijednost određen sukladno posebnom propisu kojim se uređuje porez na dodanu vrijednost. </w:t>
      </w:r>
    </w:p>
    <w:p w14:paraId="5A4BB220" w14:textId="7117993E" w:rsidR="00A0556D" w:rsidRPr="00FE3D6A" w:rsidRDefault="00A0556D" w:rsidP="00A0556D">
      <w:pPr>
        <w:spacing w:after="0"/>
        <w:jc w:val="both"/>
        <w:rPr>
          <w:rFonts w:ascii="Arial" w:hAnsi="Arial" w:cs="Arial"/>
        </w:rPr>
      </w:pPr>
      <w:r w:rsidRPr="00FE3D6A">
        <w:rPr>
          <w:rFonts w:ascii="Arial" w:hAnsi="Arial" w:cs="Arial"/>
        </w:rPr>
        <w:t xml:space="preserve">(2) </w:t>
      </w:r>
      <w:r w:rsidR="00266434" w:rsidRPr="00FE3D6A">
        <w:rPr>
          <w:rFonts w:ascii="Arial" w:hAnsi="Arial" w:cs="Arial"/>
        </w:rPr>
        <w:t xml:space="preserve">Spremnik za primopredaju komunalnog otpada kod korisnika usluge mora sadržavati natpis s nazivom davatelja usluge, oznaku koja je u Evidenciji o preuzetom komunalnom otpadu pridružena korisniku usluge i obračunskom mjestu i naziv vrste otpada za koju je spremnik namijenjen. </w:t>
      </w:r>
    </w:p>
    <w:p w14:paraId="24881DC9" w14:textId="63ADC90A" w:rsidR="00A0556D" w:rsidRPr="00FE3D6A" w:rsidRDefault="00A0556D" w:rsidP="00A0556D">
      <w:pPr>
        <w:spacing w:after="0"/>
        <w:jc w:val="both"/>
        <w:rPr>
          <w:rFonts w:ascii="Arial" w:hAnsi="Arial" w:cs="Arial"/>
        </w:rPr>
      </w:pPr>
      <w:r w:rsidRPr="00FE3D6A">
        <w:rPr>
          <w:rFonts w:ascii="Arial" w:hAnsi="Arial" w:cs="Arial"/>
        </w:rPr>
        <w:t xml:space="preserve">(3) </w:t>
      </w:r>
      <w:r w:rsidR="00266434" w:rsidRPr="00FE3D6A">
        <w:rPr>
          <w:rFonts w:ascii="Arial" w:hAnsi="Arial" w:cs="Arial"/>
        </w:rPr>
        <w:t xml:space="preserve">Davatelj usluge dužan je korisniku usluge do 31. prosinca tekuće kalendarske godine za iduću kalendarsku godinu dostaviti Obavijest o sakupljanju komunalnog otpada elektroničkim putem, pisanim putem ili na drugi korisniku usluge prihvatljiv način. </w:t>
      </w:r>
    </w:p>
    <w:p w14:paraId="41A644D5" w14:textId="34A5F03E" w:rsidR="00A0556D" w:rsidRPr="00FE3D6A" w:rsidRDefault="00A0556D" w:rsidP="00A0556D">
      <w:pPr>
        <w:spacing w:after="0"/>
        <w:jc w:val="both"/>
        <w:rPr>
          <w:rFonts w:ascii="Arial" w:hAnsi="Arial" w:cs="Arial"/>
        </w:rPr>
      </w:pPr>
      <w:r w:rsidRPr="00FE3D6A">
        <w:rPr>
          <w:rFonts w:ascii="Arial" w:hAnsi="Arial" w:cs="Arial"/>
        </w:rPr>
        <w:lastRenderedPageBreak/>
        <w:t xml:space="preserve">(4) </w:t>
      </w:r>
      <w:r w:rsidR="00266434" w:rsidRPr="00FE3D6A">
        <w:rPr>
          <w:rFonts w:ascii="Arial" w:hAnsi="Arial" w:cs="Arial"/>
        </w:rPr>
        <w:t xml:space="preserve">Davatelj usluge i Općina </w:t>
      </w:r>
      <w:r w:rsidRPr="00FE3D6A">
        <w:rPr>
          <w:rFonts w:ascii="Arial" w:hAnsi="Arial" w:cs="Arial"/>
        </w:rPr>
        <w:t xml:space="preserve">Sveti </w:t>
      </w:r>
      <w:proofErr w:type="spellStart"/>
      <w:r w:rsidRPr="00FE3D6A">
        <w:rPr>
          <w:rFonts w:ascii="Arial" w:hAnsi="Arial" w:cs="Arial"/>
        </w:rPr>
        <w:t>Đurđ</w:t>
      </w:r>
      <w:proofErr w:type="spellEnd"/>
      <w:r w:rsidR="00266434" w:rsidRPr="00FE3D6A">
        <w:rPr>
          <w:rFonts w:ascii="Arial" w:hAnsi="Arial" w:cs="Arial"/>
        </w:rPr>
        <w:t xml:space="preserve"> su na svojim mrežnim stranicama dužni objaviti i ažurno održavati informacije o lokacijama </w:t>
      </w:r>
      <w:proofErr w:type="spellStart"/>
      <w:r w:rsidR="00266434" w:rsidRPr="00FE3D6A">
        <w:rPr>
          <w:rFonts w:ascii="Arial" w:hAnsi="Arial" w:cs="Arial"/>
        </w:rPr>
        <w:t>reciklažnih</w:t>
      </w:r>
      <w:proofErr w:type="spellEnd"/>
      <w:r w:rsidR="00266434" w:rsidRPr="00FE3D6A">
        <w:rPr>
          <w:rFonts w:ascii="Arial" w:hAnsi="Arial" w:cs="Arial"/>
        </w:rPr>
        <w:t xml:space="preserve"> i mobilnih </w:t>
      </w:r>
      <w:proofErr w:type="spellStart"/>
      <w:r w:rsidR="00266434" w:rsidRPr="00FE3D6A">
        <w:rPr>
          <w:rFonts w:ascii="Arial" w:hAnsi="Arial" w:cs="Arial"/>
        </w:rPr>
        <w:t>reciklažnih</w:t>
      </w:r>
      <w:proofErr w:type="spellEnd"/>
      <w:r w:rsidR="00266434" w:rsidRPr="00FE3D6A">
        <w:rPr>
          <w:rFonts w:ascii="Arial" w:hAnsi="Arial" w:cs="Arial"/>
        </w:rPr>
        <w:t xml:space="preserve"> dvorišta po naseljima.</w:t>
      </w:r>
    </w:p>
    <w:p w14:paraId="7D32A3F9" w14:textId="223CD0A5" w:rsidR="00A0556D" w:rsidRDefault="00A0556D" w:rsidP="00A0556D">
      <w:pPr>
        <w:spacing w:after="0"/>
        <w:jc w:val="both"/>
        <w:rPr>
          <w:rFonts w:ascii="Arial" w:hAnsi="Arial" w:cs="Arial"/>
        </w:rPr>
      </w:pPr>
      <w:r>
        <w:rPr>
          <w:rFonts w:ascii="Arial" w:hAnsi="Arial" w:cs="Arial"/>
        </w:rPr>
        <w:t xml:space="preserve">(5) </w:t>
      </w:r>
      <w:r w:rsidR="00266434" w:rsidRPr="00266434">
        <w:rPr>
          <w:rFonts w:ascii="Arial" w:hAnsi="Arial" w:cs="Arial"/>
        </w:rPr>
        <w:t>O svom radu davatelj usluge dužan je Općinskom vijeću Općine</w:t>
      </w:r>
      <w:r>
        <w:rPr>
          <w:rFonts w:ascii="Arial" w:hAnsi="Arial" w:cs="Arial"/>
        </w:rPr>
        <w:t xml:space="preserve"> Sveti </w:t>
      </w:r>
      <w:proofErr w:type="spellStart"/>
      <w:r>
        <w:rPr>
          <w:rFonts w:ascii="Arial" w:hAnsi="Arial" w:cs="Arial"/>
        </w:rPr>
        <w:t>Đurđ</w:t>
      </w:r>
      <w:proofErr w:type="spellEnd"/>
      <w:r w:rsidR="00266434" w:rsidRPr="00266434">
        <w:rPr>
          <w:rFonts w:ascii="Arial" w:hAnsi="Arial" w:cs="Arial"/>
        </w:rPr>
        <w:t xml:space="preserve"> podnijeti Izvješće o radu do 31. ožujka tekuće godine za prethodnu kalendarsku godinu i dostaviti ga Ministarstvu gospodarstva i održivog razvoja (u daljnjem tekstu: Ministarstvo). </w:t>
      </w:r>
    </w:p>
    <w:p w14:paraId="413DC684" w14:textId="72E8D363" w:rsidR="00A0556D" w:rsidRDefault="00A0556D" w:rsidP="00A0556D">
      <w:pPr>
        <w:spacing w:after="0"/>
        <w:jc w:val="both"/>
        <w:rPr>
          <w:rFonts w:ascii="Arial" w:hAnsi="Arial" w:cs="Arial"/>
        </w:rPr>
      </w:pPr>
      <w:r>
        <w:rPr>
          <w:rFonts w:ascii="Arial" w:hAnsi="Arial" w:cs="Arial"/>
        </w:rPr>
        <w:t xml:space="preserve">(6) </w:t>
      </w:r>
      <w:r w:rsidR="00266434" w:rsidRPr="00266434">
        <w:rPr>
          <w:rFonts w:ascii="Arial" w:hAnsi="Arial" w:cs="Arial"/>
        </w:rPr>
        <w:t xml:space="preserve">Izvješće iz stavka 5.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 </w:t>
      </w:r>
    </w:p>
    <w:p w14:paraId="690282DC" w14:textId="035576BC" w:rsidR="00A0556D" w:rsidRDefault="00A0556D" w:rsidP="00A0556D">
      <w:pPr>
        <w:spacing w:after="0"/>
        <w:jc w:val="both"/>
        <w:rPr>
          <w:rFonts w:ascii="Arial" w:hAnsi="Arial" w:cs="Arial"/>
        </w:rPr>
      </w:pPr>
    </w:p>
    <w:p w14:paraId="00B8C33F" w14:textId="77777777" w:rsidR="00C71526" w:rsidRDefault="00C71526" w:rsidP="00A0556D">
      <w:pPr>
        <w:spacing w:after="0"/>
        <w:jc w:val="both"/>
        <w:rPr>
          <w:rFonts w:ascii="Arial" w:hAnsi="Arial" w:cs="Arial"/>
        </w:rPr>
      </w:pPr>
    </w:p>
    <w:p w14:paraId="5E4C3CE3" w14:textId="77777777" w:rsidR="00A0556D" w:rsidRPr="00A0556D" w:rsidRDefault="00266434" w:rsidP="00266434">
      <w:pPr>
        <w:jc w:val="both"/>
        <w:rPr>
          <w:rFonts w:ascii="Arial" w:hAnsi="Arial" w:cs="Arial"/>
          <w:b/>
          <w:bCs/>
        </w:rPr>
      </w:pPr>
      <w:r w:rsidRPr="00A0556D">
        <w:rPr>
          <w:rFonts w:ascii="Arial" w:hAnsi="Arial" w:cs="Arial"/>
          <w:b/>
          <w:bCs/>
        </w:rPr>
        <w:t xml:space="preserve">IV. KORISNIK JAVNE USLUGE </w:t>
      </w:r>
    </w:p>
    <w:p w14:paraId="0AA6D10F" w14:textId="2063228B" w:rsidR="00A0556D" w:rsidRDefault="00266434" w:rsidP="00A0556D">
      <w:pPr>
        <w:spacing w:after="0"/>
        <w:jc w:val="center"/>
        <w:rPr>
          <w:rFonts w:ascii="Arial" w:hAnsi="Arial" w:cs="Arial"/>
        </w:rPr>
      </w:pPr>
      <w:r w:rsidRPr="00266434">
        <w:rPr>
          <w:rFonts w:ascii="Arial" w:hAnsi="Arial" w:cs="Arial"/>
        </w:rPr>
        <w:t>Članak 5.</w:t>
      </w:r>
    </w:p>
    <w:p w14:paraId="19E2EF04" w14:textId="7988BF37" w:rsidR="00A0556D" w:rsidRDefault="00A0556D" w:rsidP="00A0556D">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w:t>
      </w:r>
    </w:p>
    <w:p w14:paraId="33145B82" w14:textId="7AC4442E" w:rsidR="00A0556D" w:rsidRDefault="00A0556D" w:rsidP="00A0556D">
      <w:pPr>
        <w:spacing w:after="0"/>
        <w:jc w:val="both"/>
        <w:rPr>
          <w:rFonts w:ascii="Arial" w:hAnsi="Arial" w:cs="Arial"/>
        </w:rPr>
      </w:pPr>
      <w:r>
        <w:rPr>
          <w:rFonts w:ascii="Arial" w:hAnsi="Arial" w:cs="Arial"/>
        </w:rPr>
        <w:t xml:space="preserve">(2) </w:t>
      </w:r>
      <w:r w:rsidR="00266434" w:rsidRPr="00266434">
        <w:rPr>
          <w:rFonts w:ascii="Arial" w:hAnsi="Arial" w:cs="Arial"/>
        </w:rPr>
        <w:t xml:space="preserve">Korisnici usluge iz stavka 1. ovoga članka ovisno o načinu korištenja nekretnine, trajno ili povremeno, u svrhu stanovanja (vlasnici stanova, kuća, nekretnina za odmor) ili u svrhu obavljanja djelatnosti ili druge svrhe, razvrstavaju se u kategoriju: </w:t>
      </w:r>
    </w:p>
    <w:p w14:paraId="485A8013" w14:textId="77777777" w:rsidR="00A0556D" w:rsidRDefault="00266434" w:rsidP="00A0556D">
      <w:pPr>
        <w:spacing w:after="0"/>
        <w:rPr>
          <w:rFonts w:ascii="Arial" w:hAnsi="Arial" w:cs="Arial"/>
        </w:rPr>
      </w:pPr>
      <w:r w:rsidRPr="00266434">
        <w:rPr>
          <w:rFonts w:ascii="Arial" w:hAnsi="Arial" w:cs="Arial"/>
        </w:rPr>
        <w:t xml:space="preserve">1. korisnika kućanstvo ili </w:t>
      </w:r>
    </w:p>
    <w:p w14:paraId="1999E05B" w14:textId="2F075BD3" w:rsidR="00A0556D" w:rsidRDefault="00266434" w:rsidP="00A0556D">
      <w:pPr>
        <w:spacing w:after="0"/>
        <w:rPr>
          <w:rFonts w:ascii="Arial" w:hAnsi="Arial" w:cs="Arial"/>
        </w:rPr>
      </w:pPr>
      <w:r w:rsidRPr="00266434">
        <w:rPr>
          <w:rFonts w:ascii="Arial" w:hAnsi="Arial" w:cs="Arial"/>
        </w:rPr>
        <w:t xml:space="preserve">2. korisnika koji nije kućanstvo (drugi izvori komunalnog otpada). </w:t>
      </w:r>
    </w:p>
    <w:p w14:paraId="62B801A0" w14:textId="26BA750B" w:rsidR="00A0556D" w:rsidRDefault="00A0556D" w:rsidP="00A0556D">
      <w:pPr>
        <w:spacing w:after="0"/>
        <w:jc w:val="both"/>
        <w:rPr>
          <w:rFonts w:ascii="Arial" w:hAnsi="Arial" w:cs="Arial"/>
        </w:rPr>
      </w:pPr>
      <w:r>
        <w:rPr>
          <w:rFonts w:ascii="Arial" w:hAnsi="Arial" w:cs="Arial"/>
        </w:rPr>
        <w:t xml:space="preserve">(3) </w:t>
      </w:r>
      <w:r w:rsidR="00266434" w:rsidRPr="00266434">
        <w:rPr>
          <w:rFonts w:ascii="Arial" w:hAnsi="Arial" w:cs="Arial"/>
        </w:rPr>
        <w:t xml:space="preserve">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 </w:t>
      </w:r>
    </w:p>
    <w:p w14:paraId="36574A57" w14:textId="77777777" w:rsidR="00A0556D" w:rsidRDefault="00A0556D" w:rsidP="00A0556D">
      <w:pPr>
        <w:spacing w:after="0"/>
        <w:jc w:val="both"/>
        <w:rPr>
          <w:rFonts w:ascii="Arial" w:hAnsi="Arial" w:cs="Arial"/>
        </w:rPr>
      </w:pPr>
    </w:p>
    <w:p w14:paraId="0D4D550A" w14:textId="5A28DB72" w:rsidR="00A0556D" w:rsidRDefault="00266434" w:rsidP="00A0556D">
      <w:pPr>
        <w:spacing w:after="0"/>
        <w:jc w:val="center"/>
        <w:rPr>
          <w:rFonts w:ascii="Arial" w:hAnsi="Arial" w:cs="Arial"/>
        </w:rPr>
      </w:pPr>
      <w:r w:rsidRPr="00266434">
        <w:rPr>
          <w:rFonts w:ascii="Arial" w:hAnsi="Arial" w:cs="Arial"/>
        </w:rPr>
        <w:t>Članak 6.</w:t>
      </w:r>
    </w:p>
    <w:p w14:paraId="77061DD6" w14:textId="77777777" w:rsidR="00FE3D6A" w:rsidRDefault="00A0556D" w:rsidP="00A0556D">
      <w:pPr>
        <w:spacing w:after="0"/>
        <w:jc w:val="both"/>
        <w:rPr>
          <w:rFonts w:ascii="Arial" w:hAnsi="Arial" w:cs="Arial"/>
        </w:rPr>
      </w:pPr>
      <w:r>
        <w:rPr>
          <w:rFonts w:ascii="Arial" w:hAnsi="Arial" w:cs="Arial"/>
        </w:rPr>
        <w:t xml:space="preserve">(1) </w:t>
      </w:r>
      <w:r w:rsidR="00266434" w:rsidRPr="00266434">
        <w:rPr>
          <w:rFonts w:ascii="Arial" w:hAnsi="Arial" w:cs="Arial"/>
        </w:rPr>
        <w:t xml:space="preserve">Nekretnina koja se trajno ne koristi je nekretnina koja se u razdoblju od najmanje 12 mjeseci ne koristi za stanovanje ili nije pogodna za stanovanje, boravak ili obavljanje djelatnosti, odnosno nije useljiva. </w:t>
      </w:r>
    </w:p>
    <w:p w14:paraId="18FABD4E" w14:textId="0F73BC6A" w:rsidR="00A0556D" w:rsidRDefault="00FE3D6A" w:rsidP="00A0556D">
      <w:pPr>
        <w:spacing w:after="0"/>
        <w:jc w:val="both"/>
        <w:rPr>
          <w:rFonts w:ascii="Arial" w:hAnsi="Arial" w:cs="Arial"/>
        </w:rPr>
      </w:pPr>
      <w:r>
        <w:rPr>
          <w:rFonts w:ascii="Arial" w:hAnsi="Arial" w:cs="Arial"/>
        </w:rPr>
        <w:t xml:space="preserve">(2) </w:t>
      </w:r>
      <w:r w:rsidR="00266434" w:rsidRPr="00266434">
        <w:rPr>
          <w:rFonts w:ascii="Arial" w:hAnsi="Arial" w:cs="Arial"/>
        </w:rPr>
        <w:t xml:space="preserve">Trajno nekorištenje nekretnine utvrđuje se na temelju očitovanja vlasnika nekretnine, a dokazuje se temeljem podataka očitanja mjernih uređaja za potrošnju električne energije ili plina ili pitke vode ili na drugi odgovarajući način uključujući očevid lokacije. </w:t>
      </w:r>
    </w:p>
    <w:p w14:paraId="5393A605" w14:textId="77777777" w:rsidR="00A0556D" w:rsidRDefault="00A0556D" w:rsidP="00A0556D">
      <w:pPr>
        <w:spacing w:after="0"/>
        <w:jc w:val="both"/>
        <w:rPr>
          <w:rFonts w:ascii="Arial" w:hAnsi="Arial" w:cs="Arial"/>
        </w:rPr>
      </w:pPr>
    </w:p>
    <w:p w14:paraId="70DD0BF5" w14:textId="5CD91097" w:rsidR="00A0556D" w:rsidRDefault="00266434" w:rsidP="00A0556D">
      <w:pPr>
        <w:spacing w:after="0"/>
        <w:jc w:val="center"/>
        <w:rPr>
          <w:rFonts w:ascii="Arial" w:hAnsi="Arial" w:cs="Arial"/>
        </w:rPr>
      </w:pPr>
      <w:r w:rsidRPr="00266434">
        <w:rPr>
          <w:rFonts w:ascii="Arial" w:hAnsi="Arial" w:cs="Arial"/>
        </w:rPr>
        <w:t>Članak 7.</w:t>
      </w:r>
    </w:p>
    <w:p w14:paraId="400DCB75" w14:textId="304C011E" w:rsidR="00A0556D" w:rsidRDefault="00A0556D" w:rsidP="00A0556D">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usluge dužan je: </w:t>
      </w:r>
    </w:p>
    <w:p w14:paraId="65660A05" w14:textId="77777777" w:rsidR="00A0556D" w:rsidRDefault="00266434" w:rsidP="00A0556D">
      <w:pPr>
        <w:spacing w:after="0"/>
        <w:jc w:val="both"/>
        <w:rPr>
          <w:rFonts w:ascii="Arial" w:hAnsi="Arial" w:cs="Arial"/>
        </w:rPr>
      </w:pPr>
      <w:r w:rsidRPr="00266434">
        <w:rPr>
          <w:rFonts w:ascii="Arial" w:hAnsi="Arial" w:cs="Arial"/>
        </w:rPr>
        <w:t xml:space="preserve">1. koristiti javnu uslugu na području na kojem se nalazi nekretnina korisnika usluge na način da proizvedeni komunalni otpad predaje putem ugovorenog spremnika </w:t>
      </w:r>
    </w:p>
    <w:p w14:paraId="5EDBD037" w14:textId="77777777" w:rsidR="00A0556D" w:rsidRDefault="00266434" w:rsidP="00A0556D">
      <w:pPr>
        <w:spacing w:after="0"/>
        <w:jc w:val="both"/>
        <w:rPr>
          <w:rFonts w:ascii="Arial" w:hAnsi="Arial" w:cs="Arial"/>
        </w:rPr>
      </w:pPr>
      <w:r w:rsidRPr="00266434">
        <w:rPr>
          <w:rFonts w:ascii="Arial" w:hAnsi="Arial" w:cs="Arial"/>
        </w:rPr>
        <w:t xml:space="preserve">2. omogućiti davatelju usluge pristup spremniku na mjestu primopredaje otpada kad to mjesto nije na javnoj površini </w:t>
      </w:r>
    </w:p>
    <w:p w14:paraId="0940141E" w14:textId="77777777" w:rsidR="00A0556D" w:rsidRDefault="00266434" w:rsidP="00A0556D">
      <w:pPr>
        <w:spacing w:after="0"/>
        <w:jc w:val="both"/>
        <w:rPr>
          <w:rFonts w:ascii="Arial" w:hAnsi="Arial" w:cs="Arial"/>
        </w:rPr>
      </w:pPr>
      <w:r w:rsidRPr="00266434">
        <w:rPr>
          <w:rFonts w:ascii="Arial" w:hAnsi="Arial" w:cs="Arial"/>
        </w:rPr>
        <w:t xml:space="preserve">3. postupati s otpadom na obračunskom mjestu korisnika usluge na način koji ne dovodi u opasnost ljudsko zdravlje i ne dovodi do rasipanja otpada oko spremnika i ne uzrokuje pojavu neugode drugoj osobi zbog mirisa otpada </w:t>
      </w:r>
    </w:p>
    <w:p w14:paraId="7A252633" w14:textId="77777777" w:rsidR="00A0556D" w:rsidRDefault="00266434" w:rsidP="00A0556D">
      <w:pPr>
        <w:spacing w:after="0"/>
        <w:jc w:val="both"/>
        <w:rPr>
          <w:rFonts w:ascii="Arial" w:hAnsi="Arial" w:cs="Arial"/>
        </w:rPr>
      </w:pPr>
      <w:r w:rsidRPr="00266434">
        <w:rPr>
          <w:rFonts w:ascii="Arial" w:hAnsi="Arial" w:cs="Arial"/>
        </w:rPr>
        <w:t xml:space="preserve">4. odgovarati za postupanje s otpadom i spremnikom na obračunskom mjestu korisnika usluge, te kad više korisnika koristi zajednički spremnik zajedno s ostalim korisnicima usluge na istom obračunskom mjestu odgovarati za obveze nastale zajedničkim korištenjem spremnika </w:t>
      </w:r>
    </w:p>
    <w:p w14:paraId="040F5BC8" w14:textId="77777777" w:rsidR="00A0556D" w:rsidRDefault="00266434" w:rsidP="00A0556D">
      <w:pPr>
        <w:spacing w:after="0"/>
        <w:jc w:val="both"/>
        <w:rPr>
          <w:rFonts w:ascii="Arial" w:hAnsi="Arial" w:cs="Arial"/>
        </w:rPr>
      </w:pPr>
      <w:r w:rsidRPr="00266434">
        <w:rPr>
          <w:rFonts w:ascii="Arial" w:hAnsi="Arial" w:cs="Arial"/>
        </w:rPr>
        <w:lastRenderedPageBreak/>
        <w:t xml:space="preserve">5. platiti davatelju usluge iznos cijene javne usluge za obračunsko mjesto i obračunsko razdoblje, osim za obračunsko mjesto na kojem je nekretnina koja se trajno ne koristi </w:t>
      </w:r>
    </w:p>
    <w:p w14:paraId="7E323C44" w14:textId="521ED648" w:rsidR="00A0556D" w:rsidRDefault="00266434" w:rsidP="00FE3D6A">
      <w:pPr>
        <w:spacing w:after="0" w:line="240" w:lineRule="auto"/>
        <w:contextualSpacing/>
        <w:jc w:val="both"/>
        <w:rPr>
          <w:rFonts w:ascii="Arial" w:hAnsi="Arial" w:cs="Arial"/>
        </w:rPr>
      </w:pPr>
      <w:r w:rsidRPr="00266434">
        <w:rPr>
          <w:rFonts w:ascii="Arial" w:hAnsi="Arial" w:cs="Arial"/>
        </w:rPr>
        <w:t xml:space="preserve">6. predati opasni komunalni otpad u </w:t>
      </w:r>
      <w:proofErr w:type="spellStart"/>
      <w:r w:rsidRPr="00266434">
        <w:rPr>
          <w:rFonts w:ascii="Arial" w:hAnsi="Arial" w:cs="Arial"/>
        </w:rPr>
        <w:t>reciklažno</w:t>
      </w:r>
      <w:proofErr w:type="spellEnd"/>
      <w:r w:rsidRPr="00266434">
        <w:rPr>
          <w:rFonts w:ascii="Arial" w:hAnsi="Arial" w:cs="Arial"/>
        </w:rPr>
        <w:t xml:space="preserve"> dvorište ili mobilno </w:t>
      </w:r>
      <w:proofErr w:type="spellStart"/>
      <w:r w:rsidRPr="00266434">
        <w:rPr>
          <w:rFonts w:ascii="Arial" w:hAnsi="Arial" w:cs="Arial"/>
        </w:rPr>
        <w:t>reciklažno</w:t>
      </w:r>
      <w:proofErr w:type="spellEnd"/>
      <w:r w:rsidRPr="00266434">
        <w:rPr>
          <w:rFonts w:ascii="Arial" w:hAnsi="Arial" w:cs="Arial"/>
        </w:rPr>
        <w:t xml:space="preserve"> dvorište odnosno postupiti s istim u skladu s propisom kojim se uređuje gospodarenje posebnom kategorijom otpada, osim korisnika koji nije kućanstvo </w:t>
      </w:r>
    </w:p>
    <w:p w14:paraId="02EF0C94" w14:textId="77777777" w:rsidR="00A0556D" w:rsidRDefault="00266434" w:rsidP="00FE3D6A">
      <w:pPr>
        <w:spacing w:after="0" w:line="240" w:lineRule="auto"/>
        <w:contextualSpacing/>
        <w:jc w:val="both"/>
        <w:rPr>
          <w:rFonts w:ascii="Arial" w:hAnsi="Arial" w:cs="Arial"/>
        </w:rPr>
      </w:pPr>
      <w:r w:rsidRPr="00266434">
        <w:rPr>
          <w:rFonts w:ascii="Arial" w:hAnsi="Arial" w:cs="Arial"/>
        </w:rPr>
        <w:t xml:space="preserve">7. predati odvojeno miješani komunalni otpad, </w:t>
      </w:r>
      <w:proofErr w:type="spellStart"/>
      <w:r w:rsidRPr="00266434">
        <w:rPr>
          <w:rFonts w:ascii="Arial" w:hAnsi="Arial" w:cs="Arial"/>
        </w:rPr>
        <w:t>reciklabilni</w:t>
      </w:r>
      <w:proofErr w:type="spellEnd"/>
      <w:r w:rsidRPr="00266434">
        <w:rPr>
          <w:rFonts w:ascii="Arial" w:hAnsi="Arial" w:cs="Arial"/>
        </w:rPr>
        <w:t xml:space="preserve"> komunalni otpad, opasni komunalni otpad i glomazni komunalni otpad </w:t>
      </w:r>
    </w:p>
    <w:p w14:paraId="69308016" w14:textId="6EDBD7B4" w:rsidR="00A0556D" w:rsidRDefault="00266434" w:rsidP="00FE3D6A">
      <w:pPr>
        <w:spacing w:after="0" w:line="240" w:lineRule="auto"/>
        <w:contextualSpacing/>
        <w:jc w:val="both"/>
        <w:rPr>
          <w:rFonts w:ascii="Arial" w:hAnsi="Arial" w:cs="Arial"/>
        </w:rPr>
      </w:pPr>
      <w:r w:rsidRPr="00266434">
        <w:rPr>
          <w:rFonts w:ascii="Arial" w:hAnsi="Arial" w:cs="Arial"/>
        </w:rPr>
        <w:t xml:space="preserve">8. predati odvojeno biootpad ili </w:t>
      </w:r>
      <w:proofErr w:type="spellStart"/>
      <w:r w:rsidRPr="00266434">
        <w:rPr>
          <w:rFonts w:ascii="Arial" w:hAnsi="Arial" w:cs="Arial"/>
        </w:rPr>
        <w:t>kompostirati</w:t>
      </w:r>
      <w:proofErr w:type="spellEnd"/>
      <w:r w:rsidRPr="00266434">
        <w:rPr>
          <w:rFonts w:ascii="Arial" w:hAnsi="Arial" w:cs="Arial"/>
        </w:rPr>
        <w:t xml:space="preserve"> biootpad na mjestu nastanka </w:t>
      </w:r>
    </w:p>
    <w:p w14:paraId="3B75CA0B" w14:textId="77777777" w:rsidR="00A0556D" w:rsidRDefault="00266434" w:rsidP="00FE3D6A">
      <w:pPr>
        <w:spacing w:after="0" w:line="240" w:lineRule="auto"/>
        <w:contextualSpacing/>
        <w:jc w:val="both"/>
        <w:rPr>
          <w:rFonts w:ascii="Arial" w:hAnsi="Arial" w:cs="Arial"/>
        </w:rPr>
      </w:pPr>
      <w:r w:rsidRPr="00266434">
        <w:rPr>
          <w:rFonts w:ascii="Arial" w:hAnsi="Arial" w:cs="Arial"/>
        </w:rPr>
        <w:t xml:space="preserve">9. dostaviti davatelju usluge ispunjenu Izjavu o načinu korištenja javne usluge </w:t>
      </w:r>
    </w:p>
    <w:p w14:paraId="6A97014F" w14:textId="77777777" w:rsidR="00A0556D" w:rsidRDefault="00266434" w:rsidP="00FE3D6A">
      <w:pPr>
        <w:spacing w:line="240" w:lineRule="auto"/>
        <w:contextualSpacing/>
        <w:jc w:val="both"/>
        <w:rPr>
          <w:rFonts w:ascii="Arial" w:hAnsi="Arial" w:cs="Arial"/>
        </w:rPr>
      </w:pPr>
      <w:r w:rsidRPr="00266434">
        <w:rPr>
          <w:rFonts w:ascii="Arial" w:hAnsi="Arial" w:cs="Arial"/>
        </w:rPr>
        <w:t xml:space="preserve">10. omogućiti davatelju usluge označivanje spremnika odgovarajućim natpisom i oznakom. </w:t>
      </w:r>
    </w:p>
    <w:p w14:paraId="6FF1970B" w14:textId="62207180" w:rsidR="00A0556D" w:rsidRDefault="00A0556D" w:rsidP="00FE3D6A">
      <w:pPr>
        <w:spacing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Korisnik usluge koji nije kućanstvo dužan je predati odvojeno komunalni otpad od otpada koji nije komunalni otpad, a uslugu preuzimanja otpada koji nije komunalni može ugovoriti sa davateljem usluge ili sa drugim ovlaštenim sakupljačem navedenog otpada. </w:t>
      </w:r>
    </w:p>
    <w:p w14:paraId="6A63F8C4" w14:textId="77777777" w:rsidR="00C31906" w:rsidRDefault="00A0556D" w:rsidP="00FE3D6A">
      <w:pPr>
        <w:spacing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Opasni otpad korisnik usluge koji nije kućanstvo dužan je predavati isključivo ovlaštenom sakupljaču. </w:t>
      </w:r>
    </w:p>
    <w:p w14:paraId="2E7C0C64" w14:textId="148B01FB" w:rsidR="00FE3D6A" w:rsidRDefault="00C31906" w:rsidP="00FE3D6A">
      <w:pPr>
        <w:spacing w:line="240" w:lineRule="auto"/>
        <w:contextualSpacing/>
        <w:jc w:val="both"/>
        <w:rPr>
          <w:rFonts w:ascii="Arial" w:hAnsi="Arial" w:cs="Arial"/>
        </w:rPr>
      </w:pPr>
      <w:r>
        <w:rPr>
          <w:rFonts w:ascii="Arial" w:hAnsi="Arial" w:cs="Arial"/>
        </w:rPr>
        <w:t xml:space="preserve">(4) </w:t>
      </w:r>
      <w:r w:rsidR="00266434" w:rsidRPr="00266434">
        <w:rPr>
          <w:rFonts w:ascii="Arial" w:hAnsi="Arial" w:cs="Arial"/>
        </w:rPr>
        <w:t>Prihvatljiv dokaz izvršenja javne usluge za pojedinog korisnika usluge je digitalna evidencija Davatelja usluge kojom se evidentiraju očitanja RFID čipa.</w:t>
      </w:r>
    </w:p>
    <w:p w14:paraId="4705CD90" w14:textId="204F8B34" w:rsidR="00FE3D6A" w:rsidRDefault="00266434" w:rsidP="00FE3D6A">
      <w:pPr>
        <w:spacing w:after="0"/>
        <w:jc w:val="both"/>
        <w:rPr>
          <w:rFonts w:ascii="Arial" w:hAnsi="Arial" w:cs="Arial"/>
          <w:b/>
          <w:bCs/>
        </w:rPr>
      </w:pPr>
      <w:r w:rsidRPr="00FE3D6A">
        <w:rPr>
          <w:rFonts w:ascii="Arial" w:hAnsi="Arial" w:cs="Arial"/>
          <w:b/>
          <w:bCs/>
        </w:rPr>
        <w:t xml:space="preserve"> </w:t>
      </w:r>
    </w:p>
    <w:p w14:paraId="269C1053" w14:textId="77777777" w:rsidR="0031640D" w:rsidRPr="00FE3D6A" w:rsidRDefault="0031640D" w:rsidP="00FE3D6A">
      <w:pPr>
        <w:spacing w:after="0"/>
        <w:jc w:val="both"/>
        <w:rPr>
          <w:rFonts w:ascii="Arial" w:hAnsi="Arial" w:cs="Arial"/>
          <w:b/>
          <w:bCs/>
        </w:rPr>
      </w:pPr>
    </w:p>
    <w:p w14:paraId="29ECDA97" w14:textId="77777777" w:rsidR="00FE3D6A" w:rsidRDefault="00266434" w:rsidP="00FE3D6A">
      <w:pPr>
        <w:spacing w:after="0"/>
        <w:jc w:val="both"/>
        <w:rPr>
          <w:rFonts w:ascii="Arial" w:hAnsi="Arial" w:cs="Arial"/>
          <w:b/>
          <w:bCs/>
        </w:rPr>
      </w:pPr>
      <w:r w:rsidRPr="00FE3D6A">
        <w:rPr>
          <w:rFonts w:ascii="Arial" w:hAnsi="Arial" w:cs="Arial"/>
          <w:b/>
          <w:bCs/>
        </w:rPr>
        <w:t>V. NAČIN PRUŽANJA JAVNE USLUGE SAKUPLJANJA KOMUNALNOG OTPADA</w:t>
      </w:r>
    </w:p>
    <w:p w14:paraId="0B1ADAFB" w14:textId="77777777" w:rsidR="0031640D" w:rsidRDefault="0031640D" w:rsidP="0031640D">
      <w:pPr>
        <w:spacing w:after="0"/>
        <w:jc w:val="center"/>
        <w:rPr>
          <w:rFonts w:ascii="Arial" w:hAnsi="Arial" w:cs="Arial"/>
        </w:rPr>
      </w:pPr>
    </w:p>
    <w:p w14:paraId="18E6080B" w14:textId="4BCF3D6D" w:rsidR="0031640D" w:rsidRPr="0031640D" w:rsidRDefault="00266434" w:rsidP="0031640D">
      <w:pPr>
        <w:spacing w:after="0"/>
        <w:rPr>
          <w:rFonts w:ascii="Arial" w:hAnsi="Arial" w:cs="Arial"/>
          <w:b/>
          <w:bCs/>
        </w:rPr>
      </w:pPr>
      <w:r w:rsidRPr="0031640D">
        <w:rPr>
          <w:rFonts w:ascii="Arial" w:hAnsi="Arial" w:cs="Arial"/>
          <w:b/>
          <w:bCs/>
        </w:rPr>
        <w:t>Kriterij obračuna količine miješanog komunalnog otpada</w:t>
      </w:r>
    </w:p>
    <w:p w14:paraId="19D3662C" w14:textId="4593038F" w:rsidR="00FE3D6A" w:rsidRDefault="0031640D" w:rsidP="0031640D">
      <w:pPr>
        <w:spacing w:after="0"/>
        <w:jc w:val="center"/>
        <w:rPr>
          <w:rFonts w:ascii="Arial" w:hAnsi="Arial" w:cs="Arial"/>
        </w:rPr>
      </w:pPr>
      <w:r>
        <w:rPr>
          <w:rFonts w:ascii="Arial" w:hAnsi="Arial" w:cs="Arial"/>
        </w:rPr>
        <w:t>Č</w:t>
      </w:r>
      <w:r w:rsidR="00266434" w:rsidRPr="00266434">
        <w:rPr>
          <w:rFonts w:ascii="Arial" w:hAnsi="Arial" w:cs="Arial"/>
        </w:rPr>
        <w:t>lanak 8.</w:t>
      </w:r>
    </w:p>
    <w:p w14:paraId="720A6871" w14:textId="7B7AA368" w:rsidR="0031640D" w:rsidRDefault="00266434" w:rsidP="0031640D">
      <w:pPr>
        <w:spacing w:after="0"/>
        <w:jc w:val="both"/>
        <w:rPr>
          <w:rFonts w:ascii="Arial" w:hAnsi="Arial" w:cs="Arial"/>
        </w:rPr>
      </w:pPr>
      <w:r w:rsidRPr="00266434">
        <w:rPr>
          <w:rFonts w:ascii="Arial" w:hAnsi="Arial" w:cs="Arial"/>
        </w:rPr>
        <w:t xml:space="preserve">Kriterij obračuna količine otpada je volumen spremnika za miješani komunalni otpad izražen u litrama i broj pražnjenja spremnika u obračunskom razdoblju. </w:t>
      </w:r>
    </w:p>
    <w:p w14:paraId="2ADBCF15" w14:textId="77777777" w:rsidR="0031640D" w:rsidRDefault="0031640D" w:rsidP="0031640D">
      <w:pPr>
        <w:spacing w:after="0"/>
        <w:jc w:val="both"/>
        <w:rPr>
          <w:rFonts w:ascii="Arial" w:hAnsi="Arial" w:cs="Arial"/>
        </w:rPr>
      </w:pPr>
    </w:p>
    <w:p w14:paraId="25E12B49" w14:textId="1455A4F9" w:rsidR="00FE3D6A" w:rsidRPr="0031640D" w:rsidRDefault="00266434" w:rsidP="0031640D">
      <w:pPr>
        <w:spacing w:after="0"/>
        <w:rPr>
          <w:rFonts w:ascii="Arial" w:hAnsi="Arial" w:cs="Arial"/>
          <w:b/>
          <w:bCs/>
        </w:rPr>
      </w:pPr>
      <w:r w:rsidRPr="0031640D">
        <w:rPr>
          <w:rFonts w:ascii="Arial" w:hAnsi="Arial" w:cs="Arial"/>
          <w:b/>
          <w:bCs/>
        </w:rPr>
        <w:t>Standardne veličine i druga bitna svojstva spremnika za sakupljanje otpada</w:t>
      </w:r>
    </w:p>
    <w:p w14:paraId="0989E881" w14:textId="501A4DC9" w:rsidR="00FE3D6A" w:rsidRDefault="00266434" w:rsidP="0031640D">
      <w:pPr>
        <w:spacing w:after="0"/>
        <w:jc w:val="center"/>
        <w:rPr>
          <w:rFonts w:ascii="Arial" w:hAnsi="Arial" w:cs="Arial"/>
        </w:rPr>
      </w:pPr>
      <w:r w:rsidRPr="00266434">
        <w:rPr>
          <w:rFonts w:ascii="Arial" w:hAnsi="Arial" w:cs="Arial"/>
        </w:rPr>
        <w:t>Članak 9.</w:t>
      </w:r>
    </w:p>
    <w:p w14:paraId="2CBEC564" w14:textId="39DBFF2D" w:rsidR="00FE3D6A" w:rsidRDefault="00C12A87" w:rsidP="00C858E3">
      <w:pPr>
        <w:spacing w:after="0" w:line="240" w:lineRule="auto"/>
        <w:jc w:val="both"/>
        <w:rPr>
          <w:rFonts w:ascii="Arial" w:hAnsi="Arial" w:cs="Arial"/>
        </w:rPr>
      </w:pPr>
      <w:r>
        <w:rPr>
          <w:rFonts w:ascii="Arial" w:hAnsi="Arial" w:cs="Arial"/>
        </w:rPr>
        <w:t xml:space="preserve">(1) </w:t>
      </w:r>
      <w:r w:rsidR="00266434" w:rsidRPr="00266434">
        <w:rPr>
          <w:rFonts w:ascii="Arial" w:hAnsi="Arial" w:cs="Arial"/>
        </w:rPr>
        <w:t xml:space="preserve">Spremnike za komunalni otpad osigurava Davatelj usluge ukoliko iste za korisnike na svojem području nije osigurala Općina </w:t>
      </w:r>
      <w:r w:rsidR="00FE3D6A">
        <w:rPr>
          <w:rFonts w:ascii="Arial" w:hAnsi="Arial" w:cs="Arial"/>
        </w:rPr>
        <w:t xml:space="preserve">Sveti </w:t>
      </w:r>
      <w:proofErr w:type="spellStart"/>
      <w:r w:rsidR="00FE3D6A">
        <w:rPr>
          <w:rFonts w:ascii="Arial" w:hAnsi="Arial" w:cs="Arial"/>
        </w:rPr>
        <w:t>Đurđ</w:t>
      </w:r>
      <w:proofErr w:type="spellEnd"/>
      <w:r w:rsidR="00266434" w:rsidRPr="00266434">
        <w:rPr>
          <w:rFonts w:ascii="Arial" w:hAnsi="Arial" w:cs="Arial"/>
        </w:rPr>
        <w:t xml:space="preserve">. </w:t>
      </w:r>
    </w:p>
    <w:p w14:paraId="51008ABC" w14:textId="037F7E13" w:rsidR="00C71526" w:rsidRDefault="00C12A87" w:rsidP="00C858E3">
      <w:pPr>
        <w:spacing w:after="0" w:line="240" w:lineRule="auto"/>
        <w:jc w:val="both"/>
        <w:rPr>
          <w:rFonts w:ascii="Arial" w:hAnsi="Arial" w:cs="Arial"/>
        </w:rPr>
      </w:pPr>
      <w:r>
        <w:rPr>
          <w:rFonts w:ascii="Arial" w:hAnsi="Arial" w:cs="Arial"/>
        </w:rPr>
        <w:t>(2)</w:t>
      </w:r>
      <w:r w:rsidR="0031640D">
        <w:rPr>
          <w:rFonts w:ascii="Arial" w:hAnsi="Arial" w:cs="Arial"/>
        </w:rPr>
        <w:t xml:space="preserve"> </w:t>
      </w:r>
      <w:r w:rsidR="00266434" w:rsidRPr="00266434">
        <w:rPr>
          <w:rFonts w:ascii="Arial" w:hAnsi="Arial" w:cs="Arial"/>
        </w:rPr>
        <w:t>Standardna veličina i druga bitna svojstva spremnika za sakupljanje miješanog komunalnog otpada mora se odrediti tako da je spremnik primjeren potrebi pojedinog korisnika usluge.</w:t>
      </w:r>
    </w:p>
    <w:p w14:paraId="4D144005" w14:textId="77777777" w:rsidR="00C858E3" w:rsidRDefault="00C858E3" w:rsidP="00C858E3">
      <w:pPr>
        <w:spacing w:after="0" w:line="240" w:lineRule="auto"/>
        <w:jc w:val="both"/>
        <w:rPr>
          <w:rFonts w:ascii="Arial" w:hAnsi="Arial" w:cs="Arial"/>
        </w:rPr>
      </w:pPr>
    </w:p>
    <w:p w14:paraId="26E97A30" w14:textId="12A61EFB" w:rsidR="00FE3D6A" w:rsidRDefault="00266434" w:rsidP="00C858E3">
      <w:pPr>
        <w:spacing w:after="0" w:line="240" w:lineRule="auto"/>
        <w:jc w:val="center"/>
        <w:rPr>
          <w:rFonts w:ascii="Arial" w:hAnsi="Arial" w:cs="Arial"/>
        </w:rPr>
      </w:pPr>
      <w:r w:rsidRPr="00266434">
        <w:rPr>
          <w:rFonts w:ascii="Arial" w:hAnsi="Arial" w:cs="Arial"/>
        </w:rPr>
        <w:t>Članak 10.</w:t>
      </w:r>
    </w:p>
    <w:p w14:paraId="42BA7A7D" w14:textId="51D560B9" w:rsidR="00FE3D6A" w:rsidRDefault="00266434" w:rsidP="00C858E3">
      <w:pPr>
        <w:spacing w:after="0" w:line="240" w:lineRule="auto"/>
        <w:jc w:val="both"/>
        <w:rPr>
          <w:rFonts w:ascii="Arial" w:hAnsi="Arial" w:cs="Arial"/>
        </w:rPr>
      </w:pPr>
      <w:r w:rsidRPr="00266434">
        <w:rPr>
          <w:rFonts w:ascii="Arial" w:hAnsi="Arial" w:cs="Arial"/>
        </w:rPr>
        <w:t xml:space="preserve">Komunalni otpad se odvojeno sakuplja putem plastičnih spremnika. </w:t>
      </w:r>
    </w:p>
    <w:p w14:paraId="1FCC7877" w14:textId="77777777" w:rsidR="00C12A87" w:rsidRDefault="00C12A87" w:rsidP="00C12A87">
      <w:pPr>
        <w:spacing w:after="0"/>
        <w:jc w:val="both"/>
        <w:rPr>
          <w:rFonts w:ascii="Arial" w:hAnsi="Arial" w:cs="Arial"/>
        </w:rPr>
      </w:pPr>
    </w:p>
    <w:p w14:paraId="3AB0C4DD" w14:textId="729A0586" w:rsidR="00FE3D6A" w:rsidRDefault="00266434" w:rsidP="00C858E3">
      <w:pPr>
        <w:spacing w:after="0" w:line="240" w:lineRule="auto"/>
        <w:jc w:val="center"/>
        <w:rPr>
          <w:rFonts w:ascii="Arial" w:hAnsi="Arial" w:cs="Arial"/>
        </w:rPr>
      </w:pPr>
      <w:r w:rsidRPr="00266434">
        <w:rPr>
          <w:rFonts w:ascii="Arial" w:hAnsi="Arial" w:cs="Arial"/>
        </w:rPr>
        <w:t>Članak 11.</w:t>
      </w:r>
    </w:p>
    <w:p w14:paraId="1F6BB54A" w14:textId="5B9FDFEF" w:rsidR="00FE3D6A" w:rsidRDefault="00266434" w:rsidP="00C858E3">
      <w:pPr>
        <w:spacing w:after="0" w:line="240" w:lineRule="auto"/>
        <w:jc w:val="both"/>
        <w:rPr>
          <w:rFonts w:ascii="Arial" w:hAnsi="Arial" w:cs="Arial"/>
        </w:rPr>
      </w:pPr>
      <w:r w:rsidRPr="00266434">
        <w:rPr>
          <w:rFonts w:ascii="Arial" w:hAnsi="Arial" w:cs="Arial"/>
        </w:rPr>
        <w:t xml:space="preserve">Spremnici moraju imati na sebi naziv otpada za koji su namijenjeni i oznaku/naziv davatelja usluge. </w:t>
      </w:r>
    </w:p>
    <w:p w14:paraId="1F5EB037" w14:textId="77777777" w:rsidR="00C12A87" w:rsidRDefault="00C12A87" w:rsidP="00C858E3">
      <w:pPr>
        <w:spacing w:after="0" w:line="240" w:lineRule="auto"/>
        <w:jc w:val="both"/>
        <w:rPr>
          <w:rFonts w:ascii="Arial" w:hAnsi="Arial" w:cs="Arial"/>
        </w:rPr>
      </w:pPr>
    </w:p>
    <w:p w14:paraId="39B5CE83" w14:textId="4DA42DAC" w:rsidR="00FE3D6A" w:rsidRDefault="00266434" w:rsidP="00C858E3">
      <w:pPr>
        <w:spacing w:after="0" w:line="240" w:lineRule="auto"/>
        <w:jc w:val="center"/>
        <w:rPr>
          <w:rFonts w:ascii="Arial" w:hAnsi="Arial" w:cs="Arial"/>
        </w:rPr>
      </w:pPr>
      <w:r w:rsidRPr="00266434">
        <w:rPr>
          <w:rFonts w:ascii="Arial" w:hAnsi="Arial" w:cs="Arial"/>
        </w:rPr>
        <w:t>Članak 12.</w:t>
      </w:r>
    </w:p>
    <w:p w14:paraId="7076B024" w14:textId="5B4B7397" w:rsidR="00C12A87" w:rsidRDefault="00C12A87" w:rsidP="00C858E3">
      <w:pPr>
        <w:spacing w:after="0" w:line="240" w:lineRule="auto"/>
        <w:jc w:val="both"/>
        <w:rPr>
          <w:rFonts w:ascii="Arial" w:hAnsi="Arial" w:cs="Arial"/>
        </w:rPr>
      </w:pPr>
      <w:r>
        <w:rPr>
          <w:rFonts w:ascii="Arial" w:hAnsi="Arial" w:cs="Arial"/>
        </w:rPr>
        <w:t xml:space="preserve">(1) </w:t>
      </w:r>
      <w:r w:rsidR="00266434" w:rsidRPr="00266434">
        <w:rPr>
          <w:rFonts w:ascii="Arial" w:hAnsi="Arial" w:cs="Arial"/>
        </w:rPr>
        <w:t xml:space="preserve">Tipizirani/standardizirani spremnici za prikupljanje miješanog komunalnog otpada su plastični spremnici volumena </w:t>
      </w:r>
      <w:r w:rsidR="005A4716" w:rsidRPr="00A71F27">
        <w:rPr>
          <w:rFonts w:ascii="Arial" w:hAnsi="Arial" w:cs="Arial"/>
          <w:b/>
          <w:bCs/>
          <w:color w:val="FF0000"/>
        </w:rPr>
        <w:t>60 litara</w:t>
      </w:r>
      <w:r w:rsidR="005A4716">
        <w:rPr>
          <w:rFonts w:ascii="Arial" w:hAnsi="Arial" w:cs="Arial"/>
        </w:rPr>
        <w:t xml:space="preserve">, 120 </w:t>
      </w:r>
      <w:r w:rsidR="00266434" w:rsidRPr="00266434">
        <w:rPr>
          <w:rFonts w:ascii="Arial" w:hAnsi="Arial" w:cs="Arial"/>
        </w:rPr>
        <w:t xml:space="preserve">litara, 240 litara i 1.100 litara. </w:t>
      </w:r>
    </w:p>
    <w:p w14:paraId="0E840A51" w14:textId="0531BB62" w:rsidR="00C12A87" w:rsidRDefault="00C12A87" w:rsidP="00C12A87">
      <w:pPr>
        <w:spacing w:after="0"/>
        <w:jc w:val="both"/>
        <w:rPr>
          <w:rFonts w:ascii="Arial" w:hAnsi="Arial" w:cs="Arial"/>
        </w:rPr>
      </w:pPr>
      <w:r>
        <w:rPr>
          <w:rFonts w:ascii="Arial" w:hAnsi="Arial" w:cs="Arial"/>
        </w:rPr>
        <w:t xml:space="preserve">(2) </w:t>
      </w:r>
      <w:r w:rsidR="00266434" w:rsidRPr="00266434">
        <w:rPr>
          <w:rFonts w:ascii="Arial" w:hAnsi="Arial" w:cs="Arial"/>
        </w:rPr>
        <w:t xml:space="preserve">Tipizirani/standardizirani spremnici za prikupljanje biootpada su plastični spremnici volumena </w:t>
      </w:r>
      <w:r w:rsidR="005A4716" w:rsidRPr="00A71F27">
        <w:rPr>
          <w:rFonts w:ascii="Arial" w:hAnsi="Arial" w:cs="Arial"/>
          <w:b/>
          <w:bCs/>
          <w:color w:val="FF0000"/>
        </w:rPr>
        <w:t>80 litara</w:t>
      </w:r>
      <w:r w:rsidR="005A4716">
        <w:rPr>
          <w:rFonts w:ascii="Arial" w:hAnsi="Arial" w:cs="Arial"/>
        </w:rPr>
        <w:t xml:space="preserve">, </w:t>
      </w:r>
      <w:r w:rsidR="00266434" w:rsidRPr="00266434">
        <w:rPr>
          <w:rFonts w:ascii="Arial" w:hAnsi="Arial" w:cs="Arial"/>
        </w:rPr>
        <w:t xml:space="preserve">120 litara i 240 litara. </w:t>
      </w:r>
    </w:p>
    <w:p w14:paraId="01C77FBD" w14:textId="5FF0917B" w:rsidR="00FE3D6A" w:rsidRDefault="00C12A87" w:rsidP="00C12A87">
      <w:pPr>
        <w:spacing w:after="0"/>
        <w:jc w:val="both"/>
        <w:rPr>
          <w:rFonts w:ascii="Arial" w:hAnsi="Arial" w:cs="Arial"/>
        </w:rPr>
      </w:pPr>
      <w:r>
        <w:rPr>
          <w:rFonts w:ascii="Arial" w:hAnsi="Arial" w:cs="Arial"/>
        </w:rPr>
        <w:t xml:space="preserve">(3) </w:t>
      </w:r>
      <w:r w:rsidR="00266434" w:rsidRPr="00266434">
        <w:rPr>
          <w:rFonts w:ascii="Arial" w:hAnsi="Arial" w:cs="Arial"/>
        </w:rPr>
        <w:t xml:space="preserve">Tipizirani/standardizirani spremnici za prikupljanje </w:t>
      </w:r>
      <w:proofErr w:type="spellStart"/>
      <w:r w:rsidR="00266434" w:rsidRPr="00266434">
        <w:rPr>
          <w:rFonts w:ascii="Arial" w:hAnsi="Arial" w:cs="Arial"/>
        </w:rPr>
        <w:t>reciklabilnog</w:t>
      </w:r>
      <w:proofErr w:type="spellEnd"/>
      <w:r w:rsidR="00266434" w:rsidRPr="00266434">
        <w:rPr>
          <w:rFonts w:ascii="Arial" w:hAnsi="Arial" w:cs="Arial"/>
        </w:rPr>
        <w:t xml:space="preserve"> otpada su plastični spremnici volumena</w:t>
      </w:r>
      <w:r w:rsidR="005A4716">
        <w:rPr>
          <w:rFonts w:ascii="Arial" w:hAnsi="Arial" w:cs="Arial"/>
        </w:rPr>
        <w:t xml:space="preserve"> </w:t>
      </w:r>
      <w:r w:rsidR="005A4716" w:rsidRPr="00A71F27">
        <w:rPr>
          <w:rFonts w:ascii="Arial" w:hAnsi="Arial" w:cs="Arial"/>
          <w:b/>
          <w:bCs/>
          <w:color w:val="FF0000"/>
        </w:rPr>
        <w:t>80 litara</w:t>
      </w:r>
      <w:r w:rsidR="005A4716">
        <w:rPr>
          <w:rFonts w:ascii="Arial" w:hAnsi="Arial" w:cs="Arial"/>
        </w:rPr>
        <w:t>,</w:t>
      </w:r>
      <w:r w:rsidR="00266434" w:rsidRPr="00266434">
        <w:rPr>
          <w:rFonts w:ascii="Arial" w:hAnsi="Arial" w:cs="Arial"/>
        </w:rPr>
        <w:t xml:space="preserve"> 120 litara, 240 litara i 1.100 litara.</w:t>
      </w:r>
    </w:p>
    <w:p w14:paraId="4DB65466" w14:textId="77777777" w:rsidR="00C12A87" w:rsidRDefault="00C12A87" w:rsidP="00C12A87">
      <w:pPr>
        <w:spacing w:after="0"/>
        <w:jc w:val="both"/>
        <w:rPr>
          <w:rFonts w:ascii="Arial" w:hAnsi="Arial" w:cs="Arial"/>
        </w:rPr>
      </w:pPr>
    </w:p>
    <w:p w14:paraId="7C299914" w14:textId="311EBC0E" w:rsidR="00FE3D6A" w:rsidRDefault="00266434" w:rsidP="00C12A87">
      <w:pPr>
        <w:spacing w:after="0"/>
        <w:jc w:val="center"/>
        <w:rPr>
          <w:rFonts w:ascii="Arial" w:hAnsi="Arial" w:cs="Arial"/>
        </w:rPr>
      </w:pPr>
      <w:r w:rsidRPr="00266434">
        <w:rPr>
          <w:rFonts w:ascii="Arial" w:hAnsi="Arial" w:cs="Arial"/>
        </w:rPr>
        <w:t>Članak 13.</w:t>
      </w:r>
    </w:p>
    <w:p w14:paraId="5F38FFF8" w14:textId="20007F50" w:rsidR="00AB4BF5" w:rsidRDefault="00AB4BF5" w:rsidP="009F05A5">
      <w:pPr>
        <w:spacing w:after="0" w:line="240" w:lineRule="auto"/>
        <w:contextualSpacing/>
        <w:jc w:val="both"/>
        <w:rPr>
          <w:rFonts w:ascii="Arial" w:hAnsi="Arial" w:cs="Arial"/>
        </w:rPr>
      </w:pPr>
      <w:r>
        <w:rPr>
          <w:rFonts w:ascii="Arial" w:hAnsi="Arial" w:cs="Arial"/>
        </w:rPr>
        <w:t xml:space="preserve">(1) </w:t>
      </w:r>
      <w:r w:rsidR="00266434" w:rsidRPr="00266434">
        <w:rPr>
          <w:rFonts w:ascii="Arial" w:hAnsi="Arial" w:cs="Arial"/>
        </w:rPr>
        <w:t xml:space="preserve">Korisnik usluge u Izjavi odabire volumen spremnika za miješani komunalni otpad na temelju svojih potreba, na način da se ili složi s prijedlogom davatelja usluge ili da odabire </w:t>
      </w:r>
      <w:r w:rsidR="00266434" w:rsidRPr="00266434">
        <w:rPr>
          <w:rFonts w:ascii="Arial" w:hAnsi="Arial" w:cs="Arial"/>
        </w:rPr>
        <w:lastRenderedPageBreak/>
        <w:t xml:space="preserve">drugi volumen od predloženog, a na temelju volumena spremnika koji su navedeni u članku 12. stavak 1. </w:t>
      </w:r>
    </w:p>
    <w:p w14:paraId="7876E2A8" w14:textId="77777777" w:rsidR="00AB4BF5" w:rsidRDefault="00AB4BF5" w:rsidP="009F05A5">
      <w:pPr>
        <w:spacing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Za korisnike usluge koji koriste zajednički spremnik odredbe iz stavka 1. ovog članka nisu primjenjive. </w:t>
      </w:r>
    </w:p>
    <w:p w14:paraId="60BDD5F8" w14:textId="39164586" w:rsidR="00C12A87" w:rsidRDefault="00AB4BF5" w:rsidP="009F05A5">
      <w:pPr>
        <w:spacing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Iznimno, vlasnici ili korisnici nekretnine koja se trajno ne koristi u smislu članka 6. ove Odluke, komunalni otpad mogu predati putem vrećica koje preuzimaju kod Davatelja usluge prema Cjeniku kojeg Davatelj usluge utvrđuje uz prethodnu suglasnost Općine </w:t>
      </w:r>
      <w:r w:rsidR="00FE3D6A">
        <w:rPr>
          <w:rFonts w:ascii="Arial" w:hAnsi="Arial" w:cs="Arial"/>
        </w:rPr>
        <w:t xml:space="preserve">Sveti </w:t>
      </w:r>
      <w:proofErr w:type="spellStart"/>
      <w:r w:rsidR="00FE3D6A">
        <w:rPr>
          <w:rFonts w:ascii="Arial" w:hAnsi="Arial" w:cs="Arial"/>
        </w:rPr>
        <w:t>Đurđ</w:t>
      </w:r>
      <w:proofErr w:type="spellEnd"/>
      <w:r w:rsidR="009F05A5">
        <w:rPr>
          <w:rFonts w:ascii="Arial" w:hAnsi="Arial" w:cs="Arial"/>
        </w:rPr>
        <w:t>.</w:t>
      </w:r>
    </w:p>
    <w:p w14:paraId="2675E4FF" w14:textId="77777777" w:rsidR="009F05A5" w:rsidRPr="0031640D" w:rsidRDefault="009F05A5" w:rsidP="009F05A5">
      <w:pPr>
        <w:spacing w:line="240" w:lineRule="auto"/>
        <w:contextualSpacing/>
        <w:jc w:val="both"/>
        <w:rPr>
          <w:rFonts w:ascii="Arial" w:hAnsi="Arial" w:cs="Arial"/>
        </w:rPr>
      </w:pPr>
    </w:p>
    <w:p w14:paraId="2AC2619E" w14:textId="47F36D88" w:rsidR="00FE3D6A" w:rsidRPr="00C12A87" w:rsidRDefault="00266434" w:rsidP="00C12A87">
      <w:pPr>
        <w:spacing w:after="0"/>
        <w:jc w:val="both"/>
        <w:rPr>
          <w:rFonts w:ascii="Arial" w:hAnsi="Arial" w:cs="Arial"/>
          <w:b/>
          <w:bCs/>
        </w:rPr>
      </w:pPr>
      <w:r w:rsidRPr="00C12A87">
        <w:rPr>
          <w:rFonts w:ascii="Arial" w:hAnsi="Arial" w:cs="Arial"/>
          <w:b/>
          <w:bCs/>
        </w:rPr>
        <w:t xml:space="preserve">Glomazni otpad </w:t>
      </w:r>
    </w:p>
    <w:p w14:paraId="33D2ACB4" w14:textId="6AA880F8" w:rsidR="00FE3D6A" w:rsidRDefault="00266434" w:rsidP="00C12A87">
      <w:pPr>
        <w:spacing w:after="0"/>
        <w:jc w:val="center"/>
        <w:rPr>
          <w:rFonts w:ascii="Arial" w:hAnsi="Arial" w:cs="Arial"/>
        </w:rPr>
      </w:pPr>
      <w:r w:rsidRPr="00266434">
        <w:rPr>
          <w:rFonts w:ascii="Arial" w:hAnsi="Arial" w:cs="Arial"/>
        </w:rPr>
        <w:t>Članak 14.</w:t>
      </w:r>
    </w:p>
    <w:p w14:paraId="39485B21" w14:textId="57C6D78B" w:rsidR="00AB4BF5" w:rsidRDefault="00C12A87" w:rsidP="00C12A87">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u okviru javne usluge najmanje jednom u kalendarskoj godini preuzeti glomazni otpad od korisnika usluge koji je kućanstvo na obračunskom mjestu korisnika usluge bez naknade u količini do 4 m3. </w:t>
      </w:r>
    </w:p>
    <w:p w14:paraId="5F566217" w14:textId="786F48D6" w:rsidR="00AB4BF5" w:rsidRDefault="00C12A87" w:rsidP="00C12A87">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dužan je na zahtjev korisnika usluge koji je kućanstvo osigurati preuzimanje glomaznog otpada od korisnika usluge na obračunskom mjestu korisnika usluge, pri čemu je korisnik usluge dužan platiti cijenu prijevoza i obrade tog otpada. </w:t>
      </w:r>
    </w:p>
    <w:p w14:paraId="2776EEE7" w14:textId="6B9E96AC" w:rsidR="00AB4BF5" w:rsidRDefault="00C12A87" w:rsidP="00C12A87">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usluge dužan je preuzeti glomazni otpad od korisnika usluge na obračunskom mjestu korisnika usluge koji je kućanstvo u što kraćem roku koji zajednički određuju korisnik usluge i davatelj usluge. </w:t>
      </w:r>
    </w:p>
    <w:p w14:paraId="330BFD5A" w14:textId="481EA4C1" w:rsidR="00C12A87" w:rsidRDefault="00C12A87" w:rsidP="00C12A87">
      <w:pPr>
        <w:spacing w:after="0"/>
        <w:jc w:val="both"/>
        <w:rPr>
          <w:rFonts w:ascii="Arial" w:hAnsi="Arial" w:cs="Arial"/>
        </w:rPr>
      </w:pPr>
      <w:r>
        <w:rPr>
          <w:rFonts w:ascii="Arial" w:hAnsi="Arial" w:cs="Arial"/>
        </w:rPr>
        <w:t xml:space="preserve">(4) </w:t>
      </w:r>
      <w:r w:rsidR="00266434" w:rsidRPr="00266434">
        <w:rPr>
          <w:rFonts w:ascii="Arial" w:hAnsi="Arial" w:cs="Arial"/>
        </w:rPr>
        <w:t xml:space="preserve">Zabranjeno je glomazni otpad odbacivati i sakupljati na javnoj površini, osim putem spremnika. </w:t>
      </w:r>
    </w:p>
    <w:p w14:paraId="5AA34E30" w14:textId="1CBA2DC8" w:rsidR="00C12A87" w:rsidRDefault="00C12A87" w:rsidP="009F05A5">
      <w:pPr>
        <w:spacing w:after="0"/>
        <w:rPr>
          <w:rFonts w:ascii="Arial" w:hAnsi="Arial" w:cs="Arial"/>
          <w:b/>
          <w:bCs/>
        </w:rPr>
      </w:pPr>
    </w:p>
    <w:p w14:paraId="2D7B0296" w14:textId="704A770A" w:rsidR="007743AD" w:rsidRPr="00C2689A" w:rsidRDefault="007743AD" w:rsidP="009F05A5">
      <w:pPr>
        <w:spacing w:after="0"/>
        <w:rPr>
          <w:rFonts w:ascii="Arial" w:hAnsi="Arial" w:cs="Arial"/>
          <w:b/>
          <w:bCs/>
          <w:color w:val="FF0000"/>
        </w:rPr>
      </w:pPr>
      <w:r>
        <w:rPr>
          <w:rFonts w:ascii="Arial" w:hAnsi="Arial" w:cs="Arial"/>
          <w:b/>
          <w:bCs/>
        </w:rPr>
        <w:t xml:space="preserve">Popis i adresa </w:t>
      </w:r>
      <w:proofErr w:type="spellStart"/>
      <w:r>
        <w:rPr>
          <w:rFonts w:ascii="Arial" w:hAnsi="Arial" w:cs="Arial"/>
          <w:b/>
          <w:bCs/>
        </w:rPr>
        <w:t>reciklažnih</w:t>
      </w:r>
      <w:proofErr w:type="spellEnd"/>
      <w:r>
        <w:rPr>
          <w:rFonts w:ascii="Arial" w:hAnsi="Arial" w:cs="Arial"/>
          <w:b/>
          <w:bCs/>
        </w:rPr>
        <w:t xml:space="preserve"> dvorišta</w:t>
      </w:r>
    </w:p>
    <w:p w14:paraId="799F8B3E" w14:textId="77777777" w:rsidR="007743AD" w:rsidRPr="00C2689A" w:rsidRDefault="007743AD" w:rsidP="007743AD">
      <w:pPr>
        <w:spacing w:after="0"/>
        <w:jc w:val="center"/>
        <w:rPr>
          <w:rFonts w:ascii="Arial" w:hAnsi="Arial" w:cs="Arial"/>
          <w:b/>
          <w:bCs/>
          <w:color w:val="FF0000"/>
        </w:rPr>
      </w:pPr>
      <w:r w:rsidRPr="00C2689A">
        <w:rPr>
          <w:rFonts w:ascii="Arial" w:hAnsi="Arial" w:cs="Arial"/>
          <w:b/>
          <w:bCs/>
          <w:color w:val="FF0000"/>
        </w:rPr>
        <w:t>Članak 15.</w:t>
      </w:r>
    </w:p>
    <w:p w14:paraId="4C1F2365" w14:textId="70B6949B" w:rsidR="007743AD" w:rsidRDefault="007743AD" w:rsidP="007743AD">
      <w:pPr>
        <w:spacing w:after="0"/>
        <w:jc w:val="both"/>
        <w:rPr>
          <w:rFonts w:ascii="Arial" w:hAnsi="Arial" w:cs="Arial"/>
        </w:rPr>
      </w:pPr>
      <w:r>
        <w:rPr>
          <w:rFonts w:ascii="Arial" w:hAnsi="Arial" w:cs="Arial"/>
        </w:rPr>
        <w:t xml:space="preserve">(1) </w:t>
      </w:r>
      <w:r w:rsidRPr="007743AD">
        <w:rPr>
          <w:rFonts w:ascii="Arial" w:hAnsi="Arial" w:cs="Arial"/>
        </w:rPr>
        <w:t>Davatelj usluge dužan je osigurati odvojeno prikupljanje otpada putem mobilnog</w:t>
      </w:r>
      <w:r>
        <w:rPr>
          <w:rFonts w:ascii="Arial" w:hAnsi="Arial" w:cs="Arial"/>
        </w:rPr>
        <w:t xml:space="preserve"> </w:t>
      </w:r>
      <w:proofErr w:type="spellStart"/>
      <w:r w:rsidRPr="007743AD">
        <w:rPr>
          <w:rFonts w:ascii="Arial" w:hAnsi="Arial" w:cs="Arial"/>
        </w:rPr>
        <w:t>reciklažnog</w:t>
      </w:r>
      <w:proofErr w:type="spellEnd"/>
      <w:r w:rsidRPr="007743AD">
        <w:rPr>
          <w:rFonts w:ascii="Arial" w:hAnsi="Arial" w:cs="Arial"/>
        </w:rPr>
        <w:t xml:space="preserve"> dvorišta najmanje jednom svakih devedeset dana u</w:t>
      </w:r>
      <w:r>
        <w:rPr>
          <w:rFonts w:ascii="Arial" w:hAnsi="Arial" w:cs="Arial"/>
        </w:rPr>
        <w:t xml:space="preserve"> </w:t>
      </w:r>
      <w:r w:rsidRPr="007743AD">
        <w:rPr>
          <w:rFonts w:ascii="Arial" w:hAnsi="Arial" w:cs="Arial"/>
        </w:rPr>
        <w:t xml:space="preserve">naseljima Općine </w:t>
      </w:r>
      <w:r>
        <w:rPr>
          <w:rFonts w:ascii="Arial" w:hAnsi="Arial" w:cs="Arial"/>
        </w:rPr>
        <w:t xml:space="preserve">Sveti </w:t>
      </w:r>
      <w:proofErr w:type="spellStart"/>
      <w:r>
        <w:rPr>
          <w:rFonts w:ascii="Arial" w:hAnsi="Arial" w:cs="Arial"/>
        </w:rPr>
        <w:t>Đurđ</w:t>
      </w:r>
      <w:proofErr w:type="spellEnd"/>
      <w:r>
        <w:rPr>
          <w:rFonts w:ascii="Arial" w:hAnsi="Arial" w:cs="Arial"/>
        </w:rPr>
        <w:t>,</w:t>
      </w:r>
      <w:r w:rsidRPr="007743AD">
        <w:rPr>
          <w:rFonts w:ascii="Arial" w:hAnsi="Arial" w:cs="Arial"/>
        </w:rPr>
        <w:t xml:space="preserve"> prema rasporedu kojeg</w:t>
      </w:r>
      <w:r>
        <w:rPr>
          <w:rFonts w:ascii="Arial" w:hAnsi="Arial" w:cs="Arial"/>
        </w:rPr>
        <w:t xml:space="preserve"> Davatelj usluge</w:t>
      </w:r>
      <w:r w:rsidRPr="007743AD">
        <w:rPr>
          <w:rFonts w:ascii="Arial" w:hAnsi="Arial" w:cs="Arial"/>
        </w:rPr>
        <w:t xml:space="preserve"> dostavlja Općini </w:t>
      </w:r>
      <w:r>
        <w:rPr>
          <w:rFonts w:ascii="Arial" w:hAnsi="Arial" w:cs="Arial"/>
        </w:rPr>
        <w:t xml:space="preserve">Sveti </w:t>
      </w:r>
      <w:proofErr w:type="spellStart"/>
      <w:r>
        <w:rPr>
          <w:rFonts w:ascii="Arial" w:hAnsi="Arial" w:cs="Arial"/>
        </w:rPr>
        <w:t>Đurđ</w:t>
      </w:r>
      <w:proofErr w:type="spellEnd"/>
      <w:r>
        <w:rPr>
          <w:rFonts w:ascii="Arial" w:hAnsi="Arial" w:cs="Arial"/>
        </w:rPr>
        <w:t xml:space="preserve">, </w:t>
      </w:r>
      <w:r w:rsidRPr="007743AD">
        <w:rPr>
          <w:rFonts w:ascii="Arial" w:hAnsi="Arial" w:cs="Arial"/>
        </w:rPr>
        <w:t>korisnicima usluge te objavljuje na svojoj internet stranici najkasnije do 31. prosinca za sljedeću</w:t>
      </w:r>
      <w:r>
        <w:rPr>
          <w:rFonts w:ascii="Arial" w:hAnsi="Arial" w:cs="Arial"/>
        </w:rPr>
        <w:t xml:space="preserve"> </w:t>
      </w:r>
      <w:r w:rsidRPr="007743AD">
        <w:rPr>
          <w:rFonts w:ascii="Arial" w:hAnsi="Arial" w:cs="Arial"/>
        </w:rPr>
        <w:t>kalendarsku godinu.</w:t>
      </w:r>
    </w:p>
    <w:p w14:paraId="6BB6DF92" w14:textId="77777777" w:rsidR="00C2689A" w:rsidRDefault="007743AD" w:rsidP="007743AD">
      <w:pPr>
        <w:spacing w:after="0"/>
        <w:jc w:val="both"/>
        <w:rPr>
          <w:rFonts w:ascii="Arial" w:hAnsi="Arial" w:cs="Arial"/>
          <w:strike/>
          <w:color w:val="FF0000"/>
        </w:rPr>
      </w:pPr>
      <w:r w:rsidRPr="007743AD">
        <w:rPr>
          <w:rFonts w:ascii="Arial" w:hAnsi="Arial" w:cs="Arial"/>
        </w:rPr>
        <w:t xml:space="preserve">(2) </w:t>
      </w:r>
      <w:r w:rsidRPr="00C2689A">
        <w:rPr>
          <w:rFonts w:ascii="Arial" w:hAnsi="Arial" w:cs="Arial"/>
        </w:rPr>
        <w:t xml:space="preserve">Osim u mobilno </w:t>
      </w:r>
      <w:proofErr w:type="spellStart"/>
      <w:r w:rsidRPr="00C2689A">
        <w:rPr>
          <w:rFonts w:ascii="Arial" w:hAnsi="Arial" w:cs="Arial"/>
        </w:rPr>
        <w:t>reciklažno</w:t>
      </w:r>
      <w:proofErr w:type="spellEnd"/>
      <w:r w:rsidRPr="00C2689A">
        <w:rPr>
          <w:rFonts w:ascii="Arial" w:hAnsi="Arial" w:cs="Arial"/>
        </w:rPr>
        <w:t xml:space="preserve"> dvorište iz stavka 1. ovog članka, korisnici usluge otpad mogu odlagati </w:t>
      </w:r>
      <w:r w:rsidRPr="00C2689A">
        <w:rPr>
          <w:rFonts w:ascii="Arial" w:hAnsi="Arial" w:cs="Arial"/>
          <w:strike/>
          <w:color w:val="FF0000"/>
        </w:rPr>
        <w:t xml:space="preserve">i u </w:t>
      </w:r>
      <w:proofErr w:type="spellStart"/>
      <w:r w:rsidRPr="00C2689A">
        <w:rPr>
          <w:rFonts w:ascii="Arial" w:hAnsi="Arial" w:cs="Arial"/>
          <w:strike/>
          <w:color w:val="FF0000"/>
        </w:rPr>
        <w:t>reciklažno</w:t>
      </w:r>
      <w:proofErr w:type="spellEnd"/>
      <w:r w:rsidRPr="00C2689A">
        <w:rPr>
          <w:rFonts w:ascii="Arial" w:hAnsi="Arial" w:cs="Arial"/>
          <w:strike/>
          <w:color w:val="FF0000"/>
        </w:rPr>
        <w:t xml:space="preserve"> dvorište na području Grada Ludbrega na adresi: Ludbreg, Ulica Ivana Gundulića</w:t>
      </w:r>
    </w:p>
    <w:p w14:paraId="67904BFD" w14:textId="011FCA8C" w:rsidR="007743AD" w:rsidRPr="00C2689A" w:rsidRDefault="00C2689A" w:rsidP="007743AD">
      <w:pPr>
        <w:spacing w:after="0"/>
        <w:jc w:val="both"/>
        <w:rPr>
          <w:rFonts w:ascii="Arial" w:hAnsi="Arial" w:cs="Arial"/>
          <w:i/>
          <w:iCs/>
        </w:rPr>
      </w:pPr>
      <w:r w:rsidRPr="00C2689A">
        <w:rPr>
          <w:rFonts w:ascii="Arial" w:hAnsi="Arial" w:cs="Arial"/>
          <w:i/>
          <w:iCs/>
        </w:rPr>
        <w:t xml:space="preserve">*NAKON PROVEDENOG SAVJETOVANJA: </w:t>
      </w:r>
      <w:r w:rsidRPr="00C2689A">
        <w:rPr>
          <w:rFonts w:ascii="Arial" w:hAnsi="Arial" w:cs="Arial"/>
          <w:i/>
          <w:iCs/>
          <w:shd w:val="clear" w:color="auto" w:fill="FFFFFF"/>
        </w:rPr>
        <w:t> </w:t>
      </w:r>
      <w:r w:rsidRPr="00C2689A">
        <w:rPr>
          <w:rFonts w:ascii="Arial" w:hAnsi="Arial" w:cs="Arial"/>
          <w:i/>
          <w:iCs/>
        </w:rPr>
        <w:t xml:space="preserve">Osim u mobilno </w:t>
      </w:r>
      <w:proofErr w:type="spellStart"/>
      <w:r w:rsidRPr="00C2689A">
        <w:rPr>
          <w:rFonts w:ascii="Arial" w:hAnsi="Arial" w:cs="Arial"/>
          <w:i/>
          <w:iCs/>
        </w:rPr>
        <w:t>reciklažno</w:t>
      </w:r>
      <w:proofErr w:type="spellEnd"/>
      <w:r w:rsidRPr="00C2689A">
        <w:rPr>
          <w:rFonts w:ascii="Arial" w:hAnsi="Arial" w:cs="Arial"/>
          <w:i/>
          <w:iCs/>
        </w:rPr>
        <w:t xml:space="preserve"> dvorište iz stavka 1. ovog članka, korisnici usluge otpad mogu odlagati </w:t>
      </w:r>
      <w:r w:rsidR="00A71F27">
        <w:rPr>
          <w:rFonts w:ascii="Arial" w:hAnsi="Arial" w:cs="Arial"/>
          <w:i/>
          <w:iCs/>
        </w:rPr>
        <w:t xml:space="preserve">i </w:t>
      </w:r>
      <w:r w:rsidRPr="00C2689A">
        <w:rPr>
          <w:rFonts w:ascii="Arial" w:hAnsi="Arial" w:cs="Arial"/>
          <w:i/>
          <w:iCs/>
          <w:shd w:val="clear" w:color="auto" w:fill="FFFFFF"/>
        </w:rPr>
        <w:t xml:space="preserve">u </w:t>
      </w:r>
      <w:proofErr w:type="spellStart"/>
      <w:r w:rsidRPr="00C2689A">
        <w:rPr>
          <w:rFonts w:ascii="Arial" w:hAnsi="Arial" w:cs="Arial"/>
          <w:i/>
          <w:iCs/>
          <w:shd w:val="clear" w:color="auto" w:fill="FFFFFF"/>
        </w:rPr>
        <w:t>reciklažno</w:t>
      </w:r>
      <w:proofErr w:type="spellEnd"/>
      <w:r w:rsidRPr="00C2689A">
        <w:rPr>
          <w:rFonts w:ascii="Arial" w:hAnsi="Arial" w:cs="Arial"/>
          <w:i/>
          <w:iCs/>
          <w:shd w:val="clear" w:color="auto" w:fill="FFFFFF"/>
        </w:rPr>
        <w:t xml:space="preserve"> dvorište Davatelja usluge</w:t>
      </w:r>
      <w:r w:rsidR="00A71F27">
        <w:rPr>
          <w:rFonts w:ascii="Arial" w:hAnsi="Arial" w:cs="Arial"/>
          <w:i/>
          <w:iCs/>
          <w:shd w:val="clear" w:color="auto" w:fill="FFFFFF"/>
        </w:rPr>
        <w:t xml:space="preserve">. Adresa </w:t>
      </w:r>
      <w:proofErr w:type="spellStart"/>
      <w:r w:rsidR="00A71F27">
        <w:rPr>
          <w:rFonts w:ascii="Arial" w:hAnsi="Arial" w:cs="Arial"/>
          <w:i/>
          <w:iCs/>
          <w:shd w:val="clear" w:color="auto" w:fill="FFFFFF"/>
        </w:rPr>
        <w:t>reciklažnog</w:t>
      </w:r>
      <w:proofErr w:type="spellEnd"/>
      <w:r w:rsidR="00A71F27">
        <w:rPr>
          <w:rFonts w:ascii="Arial" w:hAnsi="Arial" w:cs="Arial"/>
          <w:i/>
          <w:iCs/>
          <w:shd w:val="clear" w:color="auto" w:fill="FFFFFF"/>
        </w:rPr>
        <w:t xml:space="preserve"> dvorišta Davatelja usluge biti će objavljena na službenim web stranicama Općine Sveti </w:t>
      </w:r>
      <w:proofErr w:type="spellStart"/>
      <w:r w:rsidR="00A71F27">
        <w:rPr>
          <w:rFonts w:ascii="Arial" w:hAnsi="Arial" w:cs="Arial"/>
          <w:i/>
          <w:iCs/>
          <w:shd w:val="clear" w:color="auto" w:fill="FFFFFF"/>
        </w:rPr>
        <w:t>Đurđ</w:t>
      </w:r>
      <w:proofErr w:type="spellEnd"/>
      <w:r w:rsidR="00A71F27">
        <w:rPr>
          <w:rFonts w:ascii="Arial" w:hAnsi="Arial" w:cs="Arial"/>
          <w:i/>
          <w:iCs/>
          <w:shd w:val="clear" w:color="auto" w:fill="FFFFFF"/>
        </w:rPr>
        <w:t xml:space="preserve"> kao i na službenim stranicama Davatelja usluge.“ </w:t>
      </w:r>
    </w:p>
    <w:p w14:paraId="71D8BD53" w14:textId="77777777" w:rsidR="00C2689A" w:rsidRPr="007743AD" w:rsidRDefault="00C2689A" w:rsidP="007743AD">
      <w:pPr>
        <w:spacing w:after="0"/>
        <w:jc w:val="both"/>
        <w:rPr>
          <w:rFonts w:ascii="Arial" w:hAnsi="Arial" w:cs="Arial"/>
        </w:rPr>
      </w:pPr>
    </w:p>
    <w:p w14:paraId="52D46A4F" w14:textId="77777777" w:rsidR="007743AD" w:rsidRPr="00C12A87" w:rsidRDefault="007743AD" w:rsidP="009F05A5">
      <w:pPr>
        <w:spacing w:after="0"/>
        <w:rPr>
          <w:rFonts w:ascii="Arial" w:hAnsi="Arial" w:cs="Arial"/>
          <w:b/>
          <w:bCs/>
        </w:rPr>
      </w:pPr>
    </w:p>
    <w:p w14:paraId="0449CE8F" w14:textId="77777777" w:rsidR="009F05A5" w:rsidRDefault="009F05A5" w:rsidP="009F05A5">
      <w:pPr>
        <w:spacing w:after="0"/>
        <w:rPr>
          <w:rFonts w:ascii="Arial" w:hAnsi="Arial" w:cs="Arial"/>
          <w:b/>
          <w:bCs/>
        </w:rPr>
      </w:pPr>
      <w:r w:rsidRPr="009F05A5">
        <w:rPr>
          <w:rFonts w:ascii="Arial" w:hAnsi="Arial" w:cs="Arial"/>
          <w:b/>
          <w:bCs/>
        </w:rPr>
        <w:t>Minimalna učestalost odvoza otpada</w:t>
      </w:r>
    </w:p>
    <w:p w14:paraId="2CF82AAD" w14:textId="7F95B7DB" w:rsidR="00AB4BF5" w:rsidRDefault="00266434" w:rsidP="00C12A87">
      <w:pPr>
        <w:spacing w:after="0"/>
        <w:jc w:val="center"/>
        <w:rPr>
          <w:rFonts w:ascii="Arial" w:hAnsi="Arial" w:cs="Arial"/>
        </w:rPr>
      </w:pPr>
      <w:r w:rsidRPr="00C2689A">
        <w:rPr>
          <w:rFonts w:ascii="Arial" w:hAnsi="Arial" w:cs="Arial"/>
          <w:color w:val="FF0000"/>
        </w:rPr>
        <w:t>Članak 1</w:t>
      </w:r>
      <w:r w:rsidR="007743AD" w:rsidRPr="00C2689A">
        <w:rPr>
          <w:rFonts w:ascii="Arial" w:hAnsi="Arial" w:cs="Arial"/>
          <w:color w:val="FF0000"/>
        </w:rPr>
        <w:t>6</w:t>
      </w:r>
      <w:r w:rsidRPr="00C2689A">
        <w:rPr>
          <w:rFonts w:ascii="Arial" w:hAnsi="Arial" w:cs="Arial"/>
          <w:color w:val="FF0000"/>
        </w:rPr>
        <w:t>.</w:t>
      </w:r>
    </w:p>
    <w:p w14:paraId="1AF85549" w14:textId="77777777" w:rsidR="009F05A5" w:rsidRDefault="00C12A87" w:rsidP="00C12A87">
      <w:pPr>
        <w:spacing w:after="0"/>
        <w:jc w:val="both"/>
        <w:rPr>
          <w:rFonts w:ascii="Arial" w:hAnsi="Arial" w:cs="Arial"/>
        </w:rPr>
      </w:pPr>
      <w:r>
        <w:rPr>
          <w:rFonts w:ascii="Arial" w:hAnsi="Arial" w:cs="Arial"/>
        </w:rPr>
        <w:t xml:space="preserve">(1) </w:t>
      </w:r>
      <w:r w:rsidR="00266434" w:rsidRPr="00266434">
        <w:rPr>
          <w:rFonts w:ascii="Arial" w:hAnsi="Arial" w:cs="Arial"/>
        </w:rPr>
        <w:t xml:space="preserve">Broj planiranih primopredaja spremnika na cijelom području Općine </w:t>
      </w:r>
      <w:r w:rsidR="009F05A5">
        <w:rPr>
          <w:rFonts w:ascii="Arial" w:hAnsi="Arial" w:cs="Arial"/>
        </w:rPr>
        <w:t xml:space="preserve">Sveti </w:t>
      </w:r>
      <w:proofErr w:type="spellStart"/>
      <w:r w:rsidR="009F05A5">
        <w:rPr>
          <w:rFonts w:ascii="Arial" w:hAnsi="Arial" w:cs="Arial"/>
        </w:rPr>
        <w:t>Đurđ</w:t>
      </w:r>
      <w:proofErr w:type="spellEnd"/>
      <w:r w:rsidR="009F05A5">
        <w:rPr>
          <w:rFonts w:ascii="Arial" w:hAnsi="Arial" w:cs="Arial"/>
        </w:rPr>
        <w:t xml:space="preserve"> </w:t>
      </w:r>
      <w:r w:rsidR="00266434" w:rsidRPr="00266434">
        <w:rPr>
          <w:rFonts w:ascii="Arial" w:hAnsi="Arial" w:cs="Arial"/>
        </w:rPr>
        <w:t xml:space="preserve">mora se odrediti u skladu sa sljedećom minimalnom učestalošću: </w:t>
      </w:r>
    </w:p>
    <w:p w14:paraId="67CA6D5C" w14:textId="77777777" w:rsidR="009F05A5" w:rsidRDefault="00266434" w:rsidP="00C12A87">
      <w:pPr>
        <w:spacing w:after="0"/>
        <w:jc w:val="both"/>
        <w:rPr>
          <w:rFonts w:ascii="Arial" w:hAnsi="Arial" w:cs="Arial"/>
        </w:rPr>
      </w:pPr>
      <w:r w:rsidRPr="00266434">
        <w:rPr>
          <w:rFonts w:ascii="Arial" w:hAnsi="Arial" w:cs="Arial"/>
        </w:rPr>
        <w:t xml:space="preserve">− najmanje jednom u dva tjedna za biootpad, </w:t>
      </w:r>
    </w:p>
    <w:p w14:paraId="3115C630" w14:textId="4FE09161" w:rsidR="009F05A5" w:rsidRDefault="00266434" w:rsidP="00C12A87">
      <w:pPr>
        <w:spacing w:after="0"/>
        <w:jc w:val="both"/>
        <w:rPr>
          <w:rFonts w:ascii="Arial" w:hAnsi="Arial" w:cs="Arial"/>
        </w:rPr>
      </w:pPr>
      <w:r w:rsidRPr="00266434">
        <w:rPr>
          <w:rFonts w:ascii="Arial" w:hAnsi="Arial" w:cs="Arial"/>
        </w:rPr>
        <w:t xml:space="preserve">− najmanje jednom mjesečno za otpadni papir i karton iz biorazgradivog komunalnog otpada, </w:t>
      </w:r>
      <w:r w:rsidR="00C2689A" w:rsidRPr="00C2689A">
        <w:rPr>
          <w:rFonts w:ascii="Arial" w:hAnsi="Arial" w:cs="Arial"/>
          <w:b/>
          <w:bCs/>
          <w:color w:val="FF0000"/>
        </w:rPr>
        <w:t>otpadnu plastiku i otpadni metal</w:t>
      </w:r>
      <w:r w:rsidR="005A4716">
        <w:rPr>
          <w:rFonts w:ascii="Arial" w:hAnsi="Arial" w:cs="Arial"/>
          <w:b/>
          <w:bCs/>
          <w:color w:val="FF0000"/>
        </w:rPr>
        <w:t>, (dodano)</w:t>
      </w:r>
    </w:p>
    <w:p w14:paraId="3378593C" w14:textId="753624D4" w:rsidR="00C2689A" w:rsidRDefault="00266434" w:rsidP="00C12A87">
      <w:pPr>
        <w:spacing w:after="0"/>
        <w:jc w:val="both"/>
        <w:rPr>
          <w:rFonts w:ascii="Arial" w:hAnsi="Arial" w:cs="Arial"/>
        </w:rPr>
      </w:pPr>
      <w:r w:rsidRPr="00266434">
        <w:rPr>
          <w:rFonts w:ascii="Arial" w:hAnsi="Arial" w:cs="Arial"/>
        </w:rPr>
        <w:t>− najmanje dva puta mjesečno za miješani komunalni otpad</w:t>
      </w:r>
      <w:r w:rsidR="005A4716">
        <w:rPr>
          <w:rFonts w:ascii="Arial" w:hAnsi="Arial" w:cs="Arial"/>
        </w:rPr>
        <w:t>,</w:t>
      </w:r>
    </w:p>
    <w:p w14:paraId="72414ECF" w14:textId="67981167" w:rsidR="00C12A87" w:rsidRDefault="00C2689A" w:rsidP="00C12A87">
      <w:pPr>
        <w:spacing w:after="0"/>
        <w:jc w:val="both"/>
        <w:rPr>
          <w:rFonts w:ascii="Arial" w:hAnsi="Arial" w:cs="Arial"/>
        </w:rPr>
      </w:pPr>
      <w:r w:rsidRPr="00C2689A">
        <w:rPr>
          <w:rFonts w:ascii="Arial" w:hAnsi="Arial" w:cs="Arial"/>
        </w:rPr>
        <w:t xml:space="preserve">− </w:t>
      </w:r>
      <w:r w:rsidRPr="00C2689A">
        <w:rPr>
          <w:rFonts w:ascii="Arial" w:hAnsi="Arial" w:cs="Arial"/>
          <w:b/>
          <w:bCs/>
          <w:color w:val="FF0000"/>
        </w:rPr>
        <w:t>najmanje dva puta godišnje za otpadno staklo i otpadni tekstil.</w:t>
      </w:r>
      <w:r w:rsidR="005A4716">
        <w:rPr>
          <w:rFonts w:ascii="Arial" w:hAnsi="Arial" w:cs="Arial"/>
          <w:b/>
          <w:bCs/>
          <w:color w:val="FF0000"/>
        </w:rPr>
        <w:t xml:space="preserve"> (dodano)</w:t>
      </w:r>
    </w:p>
    <w:p w14:paraId="1EE2B381" w14:textId="3ED253D3" w:rsidR="00C12A87" w:rsidRDefault="00C12A87" w:rsidP="00C12A87">
      <w:pPr>
        <w:spacing w:after="0"/>
        <w:jc w:val="both"/>
        <w:rPr>
          <w:rFonts w:ascii="Arial" w:hAnsi="Arial" w:cs="Arial"/>
        </w:rPr>
      </w:pPr>
      <w:r>
        <w:rPr>
          <w:rFonts w:ascii="Arial" w:hAnsi="Arial" w:cs="Arial"/>
        </w:rPr>
        <w:t xml:space="preserve">(2) </w:t>
      </w:r>
      <w:r w:rsidR="00266434" w:rsidRPr="00266434">
        <w:rPr>
          <w:rFonts w:ascii="Arial" w:hAnsi="Arial" w:cs="Arial"/>
        </w:rPr>
        <w:t xml:space="preserve">Broj planiranih primopredaja spremnika davatelj usluge određuje temeljem potreba Korisnika usluge uzimajući u obzir ekonomski održivo poslovanje i potrebe Korisnika usluge, a broj planiranih primopredaja ne može biti manji od minimalne učestalosti kako je navedeno u stavku 1. ovog članka. </w:t>
      </w:r>
    </w:p>
    <w:p w14:paraId="64A490A9" w14:textId="2F373B38" w:rsidR="00C12A87" w:rsidRDefault="00C12A87" w:rsidP="00C12A87">
      <w:pPr>
        <w:spacing w:after="0"/>
        <w:jc w:val="both"/>
        <w:rPr>
          <w:rFonts w:ascii="Arial" w:hAnsi="Arial" w:cs="Arial"/>
        </w:rPr>
      </w:pPr>
      <w:r>
        <w:rPr>
          <w:rFonts w:ascii="Arial" w:hAnsi="Arial" w:cs="Arial"/>
        </w:rPr>
        <w:lastRenderedPageBreak/>
        <w:t xml:space="preserve">(3) </w:t>
      </w:r>
      <w:r w:rsidR="00266434" w:rsidRPr="00266434">
        <w:rPr>
          <w:rFonts w:ascii="Arial" w:hAnsi="Arial" w:cs="Arial"/>
        </w:rPr>
        <w:t xml:space="preserve">Davatelj usluge određuje broj planiranih primopredaja spremnika krajem tekuće godine za iduću godinu i o tome obavještava korisnika usluge putem obavijesti. </w:t>
      </w:r>
    </w:p>
    <w:p w14:paraId="2F1BFA69" w14:textId="77777777" w:rsidR="009F05A5" w:rsidRDefault="00C12A87" w:rsidP="00C12A87">
      <w:pPr>
        <w:spacing w:after="0"/>
        <w:jc w:val="both"/>
        <w:rPr>
          <w:rFonts w:ascii="Arial" w:hAnsi="Arial" w:cs="Arial"/>
        </w:rPr>
      </w:pPr>
      <w:r>
        <w:rPr>
          <w:rFonts w:ascii="Arial" w:hAnsi="Arial" w:cs="Arial"/>
        </w:rPr>
        <w:t xml:space="preserve">(4) </w:t>
      </w:r>
      <w:r w:rsidR="00266434" w:rsidRPr="00266434">
        <w:rPr>
          <w:rFonts w:ascii="Arial" w:hAnsi="Arial" w:cs="Arial"/>
        </w:rPr>
        <w:t xml:space="preserve">Korisnik usluge može tražiti veći broj primopredaje spremnika od planiranog, a davatelj usluge svaku takvu izvanrednu primopredaju naplaćuje temeljem cjenika za javnu uslugu. </w:t>
      </w:r>
    </w:p>
    <w:p w14:paraId="111B19A9" w14:textId="77777777" w:rsidR="009F05A5" w:rsidRDefault="009F05A5" w:rsidP="00C12A87">
      <w:pPr>
        <w:spacing w:after="0"/>
        <w:jc w:val="both"/>
        <w:rPr>
          <w:rFonts w:ascii="Arial" w:hAnsi="Arial" w:cs="Arial"/>
        </w:rPr>
      </w:pPr>
    </w:p>
    <w:p w14:paraId="29BDB567" w14:textId="5D729DC3" w:rsidR="00C12A87" w:rsidRPr="009F05A5" w:rsidRDefault="00266434" w:rsidP="00C12A87">
      <w:pPr>
        <w:spacing w:after="0"/>
        <w:jc w:val="both"/>
        <w:rPr>
          <w:rFonts w:ascii="Arial" w:hAnsi="Arial" w:cs="Arial"/>
          <w:b/>
          <w:bCs/>
        </w:rPr>
      </w:pPr>
      <w:r w:rsidRPr="009F05A5">
        <w:rPr>
          <w:rFonts w:ascii="Arial" w:hAnsi="Arial" w:cs="Arial"/>
          <w:b/>
          <w:bCs/>
        </w:rPr>
        <w:t>Obračunska razdoblja kroz kalendarsku godinu</w:t>
      </w:r>
      <w:r w:rsidR="00C12A87" w:rsidRPr="009F05A5">
        <w:rPr>
          <w:rFonts w:ascii="Arial" w:hAnsi="Arial" w:cs="Arial"/>
          <w:b/>
          <w:bCs/>
        </w:rPr>
        <w:t>.</w:t>
      </w:r>
    </w:p>
    <w:p w14:paraId="3D9F3653" w14:textId="4221D842" w:rsidR="00C12A87" w:rsidRDefault="00266434" w:rsidP="00C12A87">
      <w:pPr>
        <w:spacing w:after="0"/>
        <w:jc w:val="center"/>
        <w:rPr>
          <w:rFonts w:ascii="Arial" w:hAnsi="Arial" w:cs="Arial"/>
        </w:rPr>
      </w:pPr>
      <w:r w:rsidRPr="00266434">
        <w:rPr>
          <w:rFonts w:ascii="Arial" w:hAnsi="Arial" w:cs="Arial"/>
        </w:rPr>
        <w:t>Članak 1</w:t>
      </w:r>
      <w:r w:rsidR="007743AD">
        <w:rPr>
          <w:rFonts w:ascii="Arial" w:hAnsi="Arial" w:cs="Arial"/>
        </w:rPr>
        <w:t>7</w:t>
      </w:r>
      <w:r w:rsidRPr="00266434">
        <w:rPr>
          <w:rFonts w:ascii="Arial" w:hAnsi="Arial" w:cs="Arial"/>
        </w:rPr>
        <w:t>.</w:t>
      </w:r>
    </w:p>
    <w:p w14:paraId="435F43F2" w14:textId="03936AC1" w:rsidR="00C12A87" w:rsidRDefault="00266434" w:rsidP="00C71526">
      <w:pPr>
        <w:spacing w:after="0"/>
        <w:jc w:val="both"/>
        <w:rPr>
          <w:rFonts w:ascii="Arial" w:hAnsi="Arial" w:cs="Arial"/>
        </w:rPr>
      </w:pPr>
      <w:r w:rsidRPr="00266434">
        <w:rPr>
          <w:rFonts w:ascii="Arial" w:hAnsi="Arial" w:cs="Arial"/>
        </w:rPr>
        <w:t xml:space="preserve">Obračunsko razdoblje kroz kalendarsku godinu je jedan mjesec što predstavlja dvanaest obračunskih razdoblja kroz kalendarsku godinu. </w:t>
      </w:r>
    </w:p>
    <w:p w14:paraId="49732AE1" w14:textId="77777777" w:rsidR="00C71526" w:rsidRDefault="00C71526" w:rsidP="00C71526">
      <w:pPr>
        <w:spacing w:after="0"/>
        <w:jc w:val="both"/>
        <w:rPr>
          <w:rFonts w:ascii="Arial" w:hAnsi="Arial" w:cs="Arial"/>
        </w:rPr>
      </w:pPr>
    </w:p>
    <w:p w14:paraId="6CAA3AD6" w14:textId="47848E98" w:rsidR="00C12A87" w:rsidRPr="00C12A87" w:rsidRDefault="00266434" w:rsidP="009F05A5">
      <w:pPr>
        <w:spacing w:after="0"/>
        <w:jc w:val="both"/>
        <w:rPr>
          <w:rFonts w:ascii="Arial" w:hAnsi="Arial" w:cs="Arial"/>
          <w:b/>
          <w:bCs/>
        </w:rPr>
      </w:pPr>
      <w:r w:rsidRPr="00C12A87">
        <w:rPr>
          <w:rFonts w:ascii="Arial" w:hAnsi="Arial" w:cs="Arial"/>
          <w:b/>
          <w:bCs/>
        </w:rPr>
        <w:t>Ugovor o korištenju javne usluge</w:t>
      </w:r>
    </w:p>
    <w:p w14:paraId="7DBCFFD7" w14:textId="61B2D9AD" w:rsidR="00C12A87" w:rsidRDefault="00266434" w:rsidP="009F05A5">
      <w:pPr>
        <w:spacing w:after="0"/>
        <w:jc w:val="center"/>
        <w:rPr>
          <w:rFonts w:ascii="Arial" w:hAnsi="Arial" w:cs="Arial"/>
        </w:rPr>
      </w:pPr>
      <w:r w:rsidRPr="00266434">
        <w:rPr>
          <w:rFonts w:ascii="Arial" w:hAnsi="Arial" w:cs="Arial"/>
        </w:rPr>
        <w:t>Članak 1</w:t>
      </w:r>
      <w:r w:rsidR="007743AD">
        <w:rPr>
          <w:rFonts w:ascii="Arial" w:hAnsi="Arial" w:cs="Arial"/>
        </w:rPr>
        <w:t>8</w:t>
      </w:r>
      <w:r w:rsidRPr="00266434">
        <w:rPr>
          <w:rFonts w:ascii="Arial" w:hAnsi="Arial" w:cs="Arial"/>
        </w:rPr>
        <w:t>.</w:t>
      </w:r>
    </w:p>
    <w:p w14:paraId="35A7FE6A" w14:textId="208610B9" w:rsidR="00C12A87"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Ugovor o korištenju javne usluge smatra se sklopljenim: </w:t>
      </w:r>
    </w:p>
    <w:p w14:paraId="5D97B347" w14:textId="77777777" w:rsidR="00C12A87" w:rsidRDefault="00266434" w:rsidP="000B1339">
      <w:pPr>
        <w:spacing w:after="0"/>
        <w:jc w:val="both"/>
        <w:rPr>
          <w:rFonts w:ascii="Arial" w:hAnsi="Arial" w:cs="Arial"/>
        </w:rPr>
      </w:pPr>
      <w:r w:rsidRPr="00266434">
        <w:rPr>
          <w:rFonts w:ascii="Arial" w:hAnsi="Arial" w:cs="Arial"/>
        </w:rPr>
        <w:t xml:space="preserve">1. kad korisnik usluge dostavi davatelju usluge Izjavu ili </w:t>
      </w:r>
    </w:p>
    <w:p w14:paraId="049FC1CD" w14:textId="4307D45B" w:rsidR="00AB4BF5" w:rsidRDefault="00266434" w:rsidP="000B1339">
      <w:pPr>
        <w:spacing w:after="0"/>
        <w:jc w:val="both"/>
        <w:rPr>
          <w:rFonts w:ascii="Arial" w:hAnsi="Arial" w:cs="Arial"/>
        </w:rPr>
      </w:pPr>
      <w:r w:rsidRPr="00266434">
        <w:rPr>
          <w:rFonts w:ascii="Arial" w:hAnsi="Arial" w:cs="Arial"/>
        </w:rPr>
        <w:t xml:space="preserve">2.prilikom prvog korištenja javne usluge ili zaprimanja na korištenje spremnika za primopredaju komunalnog otpada u slučaju kad korisnik usluge ne dostavi davatelju usluge Izjavu. </w:t>
      </w:r>
    </w:p>
    <w:p w14:paraId="42E931F2" w14:textId="1E7268CF"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Bitni sastojci Ugovora o korištenju javne usluge su: opći uvjeti Ugovora, ova Odluka, Izjava i Cjenik javne usluge. </w:t>
      </w:r>
    </w:p>
    <w:p w14:paraId="013457D6" w14:textId="77777777" w:rsidR="00C12A87" w:rsidRDefault="00C12A87" w:rsidP="00266434">
      <w:pPr>
        <w:jc w:val="both"/>
        <w:rPr>
          <w:rFonts w:ascii="Arial" w:hAnsi="Arial" w:cs="Arial"/>
        </w:rPr>
      </w:pPr>
    </w:p>
    <w:p w14:paraId="661510DB" w14:textId="51349F4A" w:rsidR="000B1339" w:rsidRPr="000B1339" w:rsidRDefault="00266434" w:rsidP="00C405FA">
      <w:pPr>
        <w:spacing w:after="0"/>
        <w:jc w:val="both"/>
        <w:rPr>
          <w:rFonts w:ascii="Arial" w:hAnsi="Arial" w:cs="Arial"/>
          <w:b/>
          <w:bCs/>
        </w:rPr>
      </w:pPr>
      <w:r w:rsidRPr="000B1339">
        <w:rPr>
          <w:rFonts w:ascii="Arial" w:hAnsi="Arial" w:cs="Arial"/>
          <w:b/>
          <w:bCs/>
        </w:rPr>
        <w:t>Provedba ugovora i korištenje javne usluge u slučaju nastupanja posebnih okolnosti</w:t>
      </w:r>
    </w:p>
    <w:p w14:paraId="6C48A64E" w14:textId="631F7FA1" w:rsidR="00AB4BF5" w:rsidRDefault="00266434" w:rsidP="00C405FA">
      <w:pPr>
        <w:spacing w:after="0"/>
        <w:jc w:val="center"/>
        <w:rPr>
          <w:rFonts w:ascii="Arial" w:hAnsi="Arial" w:cs="Arial"/>
        </w:rPr>
      </w:pPr>
      <w:r w:rsidRPr="00266434">
        <w:rPr>
          <w:rFonts w:ascii="Arial" w:hAnsi="Arial" w:cs="Arial"/>
        </w:rPr>
        <w:t>Članak 1</w:t>
      </w:r>
      <w:r w:rsidR="007743AD">
        <w:rPr>
          <w:rFonts w:ascii="Arial" w:hAnsi="Arial" w:cs="Arial"/>
        </w:rPr>
        <w:t>9</w:t>
      </w:r>
      <w:r w:rsidRPr="00266434">
        <w:rPr>
          <w:rFonts w:ascii="Arial" w:hAnsi="Arial" w:cs="Arial"/>
        </w:rPr>
        <w:t>.</w:t>
      </w:r>
    </w:p>
    <w:p w14:paraId="424130D0" w14:textId="4941FE82"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neće se smatrati odgovornim za kašnjenja u ispunjenju ili za neispunjenje obveza iz Ugovora koje je uzrokovano neočekivanim i nepredvidivim okolnostima izvan njegove razumne kontrole, kao što su radnje građanskih ili vojnih tijela, ograničenja uvedena zakonom, požar, poplava, eksplozija, rat, embargo, štrajkovi, lokalni ili nacionalni neredi i nemiri. </w:t>
      </w:r>
    </w:p>
    <w:p w14:paraId="1CDABC70" w14:textId="5385EDC6"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U slučaju nastupa takvih kašnjenja u ispunjenju ili neispunjenju javne usluge, Davatelj javne usluge će bez odgode obavijestiti korisnike usluga putem mrežnih stranica/sredstava javnog informiranja o njihovom nastupanju. </w:t>
      </w:r>
    </w:p>
    <w:p w14:paraId="76B93622" w14:textId="6D87C7F8" w:rsidR="00AB4BF5" w:rsidRDefault="000B1339"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Ispunjenje obveza Davatelja usluge iz Ugovora u slučaju iz stavka 1. ovog članka će se odgoditi ili promijeniti za vrijeme njegovog trajanja. </w:t>
      </w:r>
    </w:p>
    <w:p w14:paraId="5478B860" w14:textId="77777777" w:rsidR="009F05A5" w:rsidRDefault="009F05A5" w:rsidP="000B1339">
      <w:pPr>
        <w:spacing w:after="0"/>
        <w:jc w:val="both"/>
        <w:rPr>
          <w:rFonts w:ascii="Arial" w:hAnsi="Arial" w:cs="Arial"/>
        </w:rPr>
      </w:pPr>
    </w:p>
    <w:p w14:paraId="104E1245" w14:textId="36461CBB" w:rsidR="000B1339" w:rsidRPr="009F05A5" w:rsidRDefault="00266434" w:rsidP="000B1339">
      <w:pPr>
        <w:spacing w:after="0"/>
        <w:jc w:val="both"/>
        <w:rPr>
          <w:rFonts w:ascii="Arial" w:hAnsi="Arial" w:cs="Arial"/>
          <w:b/>
          <w:bCs/>
        </w:rPr>
      </w:pPr>
      <w:r w:rsidRPr="009F05A5">
        <w:rPr>
          <w:rFonts w:ascii="Arial" w:hAnsi="Arial" w:cs="Arial"/>
          <w:b/>
          <w:bCs/>
        </w:rPr>
        <w:t>Način podnošenja prigovora i postupanje po prigovoru građana na neugodu uzrokovanu sustavom sakupljanja komunalnog otpada</w:t>
      </w:r>
      <w:r w:rsidR="000B1339" w:rsidRPr="009F05A5">
        <w:rPr>
          <w:rFonts w:ascii="Arial" w:hAnsi="Arial" w:cs="Arial"/>
          <w:b/>
          <w:bCs/>
        </w:rPr>
        <w:t>.</w:t>
      </w:r>
    </w:p>
    <w:p w14:paraId="52FA9383" w14:textId="6B6EFC15" w:rsidR="00AB4BF5" w:rsidRDefault="00266434" w:rsidP="000B1339">
      <w:pPr>
        <w:spacing w:after="0"/>
        <w:jc w:val="center"/>
        <w:rPr>
          <w:rFonts w:ascii="Arial" w:hAnsi="Arial" w:cs="Arial"/>
        </w:rPr>
      </w:pPr>
      <w:r w:rsidRPr="00266434">
        <w:rPr>
          <w:rFonts w:ascii="Arial" w:hAnsi="Arial" w:cs="Arial"/>
        </w:rPr>
        <w:t xml:space="preserve">Članak </w:t>
      </w:r>
      <w:r w:rsidR="007743AD">
        <w:rPr>
          <w:rFonts w:ascii="Arial" w:hAnsi="Arial" w:cs="Arial"/>
        </w:rPr>
        <w:t>20</w:t>
      </w:r>
      <w:r w:rsidR="00C405FA">
        <w:rPr>
          <w:rFonts w:ascii="Arial" w:hAnsi="Arial" w:cs="Arial"/>
        </w:rPr>
        <w:t>.</w:t>
      </w:r>
    </w:p>
    <w:p w14:paraId="1AE08297" w14:textId="68969699"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omogućiti Korisniku usluge i drugim građanima podnošenje prigovora na neugodu uzrokovanu sustavom sakupljanja komunalnog otpada na jedan od sljedećih načina: </w:t>
      </w:r>
    </w:p>
    <w:p w14:paraId="1241AF88" w14:textId="77777777" w:rsidR="00AB4BF5" w:rsidRDefault="00266434" w:rsidP="000B1339">
      <w:pPr>
        <w:spacing w:after="0"/>
        <w:jc w:val="both"/>
        <w:rPr>
          <w:rFonts w:ascii="Arial" w:hAnsi="Arial" w:cs="Arial"/>
        </w:rPr>
      </w:pPr>
      <w:r w:rsidRPr="00266434">
        <w:rPr>
          <w:rFonts w:ascii="Arial" w:hAnsi="Arial" w:cs="Arial"/>
        </w:rPr>
        <w:t>- pisanim putem poštom na adresu Davatelja usluge</w:t>
      </w:r>
    </w:p>
    <w:p w14:paraId="6723A287" w14:textId="77777777" w:rsidR="00AB4BF5" w:rsidRDefault="00266434" w:rsidP="000B1339">
      <w:pPr>
        <w:spacing w:after="0"/>
        <w:jc w:val="both"/>
        <w:rPr>
          <w:rFonts w:ascii="Arial" w:hAnsi="Arial" w:cs="Arial"/>
        </w:rPr>
      </w:pPr>
      <w:r w:rsidRPr="00266434">
        <w:rPr>
          <w:rFonts w:ascii="Arial" w:hAnsi="Arial" w:cs="Arial"/>
        </w:rPr>
        <w:t xml:space="preserve">- e-mailom na adresu Davatelja usluge </w:t>
      </w:r>
    </w:p>
    <w:p w14:paraId="05254CEA" w14:textId="030467AE" w:rsidR="00AB4BF5" w:rsidRDefault="00266434" w:rsidP="000B1339">
      <w:pPr>
        <w:spacing w:after="0"/>
        <w:jc w:val="both"/>
        <w:rPr>
          <w:rFonts w:ascii="Arial" w:hAnsi="Arial" w:cs="Arial"/>
        </w:rPr>
      </w:pPr>
      <w:r w:rsidRPr="00266434">
        <w:rPr>
          <w:rFonts w:ascii="Arial" w:hAnsi="Arial" w:cs="Arial"/>
        </w:rPr>
        <w:t>- osobno u sjedištu Davatelja usluge u njegovo radno vrijeme.</w:t>
      </w:r>
    </w:p>
    <w:p w14:paraId="326B8FBE" w14:textId="3E153240"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dužan je pisanim putem potvrditi primitak prigovora. </w:t>
      </w:r>
    </w:p>
    <w:p w14:paraId="46FC33A7" w14:textId="74DF8828" w:rsidR="00AB4BF5" w:rsidRDefault="000B1339"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usluge je dužan u pisanom obliku odgovoriti na prigovore u roku od 15 dana od dana zaprimljenog prigovora. </w:t>
      </w:r>
    </w:p>
    <w:p w14:paraId="125D716F" w14:textId="0D955FF9" w:rsidR="00AB4BF5" w:rsidRDefault="000B1339" w:rsidP="000B1339">
      <w:pPr>
        <w:spacing w:after="0"/>
        <w:jc w:val="both"/>
        <w:rPr>
          <w:rFonts w:ascii="Arial" w:hAnsi="Arial" w:cs="Arial"/>
        </w:rPr>
      </w:pPr>
      <w:r>
        <w:rPr>
          <w:rFonts w:ascii="Arial" w:hAnsi="Arial" w:cs="Arial"/>
        </w:rPr>
        <w:t xml:space="preserve">(4) </w:t>
      </w:r>
      <w:r w:rsidR="00266434" w:rsidRPr="00266434">
        <w:rPr>
          <w:rFonts w:ascii="Arial" w:hAnsi="Arial" w:cs="Arial"/>
        </w:rPr>
        <w:t xml:space="preserve">O prigovorima odlučuje povjerenstvo koje osniva Davatelj usluge, a u kojem se nalaze predstavnici Davatelja javne usluge i udruge potrošača. </w:t>
      </w:r>
    </w:p>
    <w:p w14:paraId="4EB11A7C" w14:textId="01B5E711" w:rsidR="009F05A5" w:rsidRPr="009F05A5" w:rsidRDefault="000B1339" w:rsidP="009F05A5">
      <w:pPr>
        <w:spacing w:after="0"/>
        <w:jc w:val="both"/>
        <w:rPr>
          <w:rFonts w:ascii="Arial" w:hAnsi="Arial" w:cs="Arial"/>
        </w:rPr>
      </w:pPr>
      <w:r>
        <w:rPr>
          <w:rFonts w:ascii="Arial" w:hAnsi="Arial" w:cs="Arial"/>
        </w:rPr>
        <w:t xml:space="preserve">(5) </w:t>
      </w:r>
      <w:r w:rsidR="00266434" w:rsidRPr="00266434">
        <w:rPr>
          <w:rFonts w:ascii="Arial" w:hAnsi="Arial" w:cs="Arial"/>
        </w:rPr>
        <w:t xml:space="preserve">Radi zaštite svojih prava odnosno pravnih interesa protiv postupanja davatelja usluga, korisnik usluga – potrošač može predati prijavu ili predstavku nadležnom Državnom inspektoratu. </w:t>
      </w:r>
    </w:p>
    <w:p w14:paraId="09C87B48" w14:textId="5C0E6F12" w:rsidR="00AB4BF5" w:rsidRPr="00AB4BF5" w:rsidRDefault="00266434" w:rsidP="00AB4BF5">
      <w:pPr>
        <w:spacing w:after="0"/>
        <w:jc w:val="both"/>
        <w:rPr>
          <w:rFonts w:ascii="Arial" w:hAnsi="Arial" w:cs="Arial"/>
          <w:b/>
          <w:bCs/>
        </w:rPr>
      </w:pPr>
      <w:r w:rsidRPr="00AB4BF5">
        <w:rPr>
          <w:rFonts w:ascii="Arial" w:hAnsi="Arial" w:cs="Arial"/>
          <w:b/>
          <w:bCs/>
        </w:rPr>
        <w:lastRenderedPageBreak/>
        <w:t xml:space="preserve">Pojedinačno korištenje javne usluge </w:t>
      </w:r>
    </w:p>
    <w:p w14:paraId="2B078F3A" w14:textId="21A1622F"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1</w:t>
      </w:r>
      <w:r w:rsidR="00C405FA">
        <w:rPr>
          <w:rFonts w:ascii="Arial" w:hAnsi="Arial" w:cs="Arial"/>
        </w:rPr>
        <w:t>.</w:t>
      </w:r>
    </w:p>
    <w:p w14:paraId="0929C085" w14:textId="77777777" w:rsidR="00AB4BF5" w:rsidRDefault="00AB4BF5"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osigurati uvjete kojima se ostvaruje pojedinačno korištenje javne usluge kada više Korisnika usluge koristi zajednički spremnik na način da se u tom slučaju Korisniku usluge omogući korištenje spremnika koji Korisnik usluge koristi samostalno. </w:t>
      </w:r>
    </w:p>
    <w:p w14:paraId="4A3F93DC" w14:textId="77777777" w:rsidR="009F05A5" w:rsidRDefault="00AB4BF5"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je dužan osigurati korisniku usluge koji nije kućanstvo (drugi izvori komunalnog otpada) samostalno korištenje spremnika, odnosno, dužan mu je osigurati spremnike za komunalni otpad, a ostale spremnike za otpad koji nije komunalni otpad, korisnik usluge koji nije kućanstvo dužan je sam osigurati i samostalno ih koristiti. </w:t>
      </w:r>
    </w:p>
    <w:p w14:paraId="2FFE85BF" w14:textId="77777777" w:rsidR="009F05A5" w:rsidRDefault="009F05A5" w:rsidP="000B1339">
      <w:pPr>
        <w:spacing w:after="0"/>
        <w:jc w:val="both"/>
        <w:rPr>
          <w:rFonts w:ascii="Arial" w:hAnsi="Arial" w:cs="Arial"/>
        </w:rPr>
      </w:pPr>
    </w:p>
    <w:p w14:paraId="620B1566" w14:textId="101E1B1B" w:rsidR="000B1339" w:rsidRPr="009F05A5" w:rsidRDefault="00266434" w:rsidP="009F05A5">
      <w:pPr>
        <w:spacing w:after="0"/>
        <w:jc w:val="both"/>
        <w:rPr>
          <w:rFonts w:ascii="Arial" w:hAnsi="Arial" w:cs="Arial"/>
          <w:b/>
          <w:bCs/>
        </w:rPr>
      </w:pPr>
      <w:r w:rsidRPr="009F05A5">
        <w:rPr>
          <w:rFonts w:ascii="Arial" w:hAnsi="Arial" w:cs="Arial"/>
          <w:b/>
          <w:bCs/>
        </w:rPr>
        <w:t>Korištenje zajedničkog spremnika</w:t>
      </w:r>
    </w:p>
    <w:p w14:paraId="50DA08C4" w14:textId="0B6F40F1" w:rsidR="00AB4BF5" w:rsidRDefault="00266434" w:rsidP="000B1339">
      <w:pPr>
        <w:spacing w:line="240" w:lineRule="auto"/>
        <w:contextualSpacing/>
        <w:jc w:val="center"/>
        <w:rPr>
          <w:rFonts w:ascii="Arial" w:hAnsi="Arial" w:cs="Arial"/>
        </w:rPr>
      </w:pPr>
      <w:r w:rsidRPr="00266434">
        <w:rPr>
          <w:rFonts w:ascii="Arial" w:hAnsi="Arial" w:cs="Arial"/>
        </w:rPr>
        <w:t>Članak 2</w:t>
      </w:r>
      <w:r w:rsidR="007743AD">
        <w:rPr>
          <w:rFonts w:ascii="Arial" w:hAnsi="Arial" w:cs="Arial"/>
        </w:rPr>
        <w:t>2</w:t>
      </w:r>
      <w:r w:rsidR="00C405FA">
        <w:rPr>
          <w:rFonts w:ascii="Arial" w:hAnsi="Arial" w:cs="Arial"/>
        </w:rPr>
        <w:t>.</w:t>
      </w:r>
    </w:p>
    <w:p w14:paraId="1F2AD356" w14:textId="77777777" w:rsidR="000B1339" w:rsidRDefault="000B1339" w:rsidP="000B1339">
      <w:pPr>
        <w:spacing w:line="240" w:lineRule="auto"/>
        <w:contextualSpacing/>
        <w:jc w:val="both"/>
        <w:rPr>
          <w:rFonts w:ascii="Arial" w:hAnsi="Arial" w:cs="Arial"/>
        </w:rPr>
      </w:pPr>
      <w:r>
        <w:rPr>
          <w:rFonts w:ascii="Arial" w:hAnsi="Arial" w:cs="Arial"/>
        </w:rPr>
        <w:t xml:space="preserve">(1) </w:t>
      </w:r>
      <w:r w:rsidR="00266434" w:rsidRPr="00266434">
        <w:rPr>
          <w:rFonts w:ascii="Arial" w:hAnsi="Arial" w:cs="Arial"/>
        </w:rPr>
        <w:t xml:space="preserve">Kada korisnici usluge koriste zajednički spremnik a nije postignut dogovor o udjelima u spremniku za pojedinog korisnika, davatelj usluge određuje udjele pojedinog korisnika usluge na način da svi imaju jednaki udio u spremniku a zbroj svih udjela mora iznositi jedan. </w:t>
      </w:r>
    </w:p>
    <w:p w14:paraId="49556C50" w14:textId="77777777" w:rsidR="000B1339" w:rsidRDefault="000B1339" w:rsidP="000B1339">
      <w:pPr>
        <w:spacing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 </w:t>
      </w:r>
    </w:p>
    <w:p w14:paraId="24C06CAF" w14:textId="77777777" w:rsidR="000B1339" w:rsidRDefault="000B1339" w:rsidP="000B1339">
      <w:pPr>
        <w:spacing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o načinu korištenja javne usluge naveo davatelj usluge. </w:t>
      </w:r>
    </w:p>
    <w:p w14:paraId="0348F9E5" w14:textId="77777777" w:rsidR="009F05A5" w:rsidRDefault="009F05A5" w:rsidP="000B1339">
      <w:pPr>
        <w:spacing w:line="240" w:lineRule="auto"/>
        <w:contextualSpacing/>
        <w:jc w:val="both"/>
        <w:rPr>
          <w:rFonts w:ascii="Arial" w:hAnsi="Arial" w:cs="Arial"/>
        </w:rPr>
      </w:pPr>
    </w:p>
    <w:p w14:paraId="1318DD66" w14:textId="698A8A02" w:rsidR="000B1339" w:rsidRPr="009F05A5" w:rsidRDefault="00266434" w:rsidP="000B1339">
      <w:pPr>
        <w:spacing w:line="240" w:lineRule="auto"/>
        <w:contextualSpacing/>
        <w:jc w:val="both"/>
        <w:rPr>
          <w:rFonts w:ascii="Arial" w:hAnsi="Arial" w:cs="Arial"/>
          <w:b/>
          <w:bCs/>
        </w:rPr>
      </w:pPr>
      <w:r w:rsidRPr="009F05A5">
        <w:rPr>
          <w:rFonts w:ascii="Arial" w:hAnsi="Arial" w:cs="Arial"/>
          <w:b/>
          <w:bCs/>
        </w:rPr>
        <w:t>Korištenje javne površine za prikupljanje otpada i mjestima primopredaje otpada ako su različita od obračunskih mjesta</w:t>
      </w:r>
      <w:r w:rsidR="000B1339" w:rsidRPr="009F05A5">
        <w:rPr>
          <w:rFonts w:ascii="Arial" w:hAnsi="Arial" w:cs="Arial"/>
          <w:b/>
          <w:bCs/>
        </w:rPr>
        <w:t>.</w:t>
      </w:r>
    </w:p>
    <w:p w14:paraId="36A6194C" w14:textId="15C83DF8"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3</w:t>
      </w:r>
      <w:r w:rsidR="00C405FA">
        <w:rPr>
          <w:rFonts w:ascii="Arial" w:hAnsi="Arial" w:cs="Arial"/>
        </w:rPr>
        <w:t>.</w:t>
      </w:r>
    </w:p>
    <w:p w14:paraId="14988ABC" w14:textId="77777777" w:rsidR="000B1339"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Sakupljanje komunalnog otpada na obračunskom mjestu korisnika usluge obavlja se na način da je korisnik usluge dužan spremnike držati unutar svoje nekretnine i iznijeti ih u planirano vrijeme preuzimanja otpada ili je dužan omogućiti davatelju usluge pristup spremnicima unutar nekretnine. </w:t>
      </w:r>
    </w:p>
    <w:p w14:paraId="39D915DB" w14:textId="72AC02E3"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U slučaju kada korisnik usluge nema mogućnosti smještaja spremnika unutar svoje nekretnine, Davatelj usluge će mu omogućiti korištenje spremnika smještenih na javnoj površini, a sukladno rješenju ili suglasnosti nadležnog tijela Općine </w:t>
      </w:r>
      <w:r w:rsidR="00AB4BF5">
        <w:rPr>
          <w:rFonts w:ascii="Arial" w:hAnsi="Arial" w:cs="Arial"/>
        </w:rPr>
        <w:t xml:space="preserve">Sveti </w:t>
      </w:r>
      <w:proofErr w:type="spellStart"/>
      <w:r w:rsidR="00AB4BF5">
        <w:rPr>
          <w:rFonts w:ascii="Arial" w:hAnsi="Arial" w:cs="Arial"/>
        </w:rPr>
        <w:t>Đurđ</w:t>
      </w:r>
      <w:proofErr w:type="spellEnd"/>
      <w:r w:rsidR="00266434" w:rsidRPr="00266434">
        <w:rPr>
          <w:rFonts w:ascii="Arial" w:hAnsi="Arial" w:cs="Arial"/>
        </w:rPr>
        <w:t xml:space="preserve"> koji je davatelju usluge omogućio korištenje navedene površine za smještaj spremnika. </w:t>
      </w:r>
    </w:p>
    <w:p w14:paraId="239F4B06" w14:textId="77777777" w:rsidR="000B1339" w:rsidRDefault="000B1339" w:rsidP="000B1339">
      <w:pPr>
        <w:spacing w:after="0"/>
        <w:jc w:val="both"/>
        <w:rPr>
          <w:rFonts w:ascii="Arial" w:hAnsi="Arial" w:cs="Arial"/>
        </w:rPr>
      </w:pPr>
    </w:p>
    <w:p w14:paraId="38A2BC70" w14:textId="5623E370" w:rsidR="00AB4BF5" w:rsidRPr="000B1339" w:rsidRDefault="00266434" w:rsidP="00266434">
      <w:pPr>
        <w:jc w:val="both"/>
        <w:rPr>
          <w:rFonts w:ascii="Arial" w:hAnsi="Arial" w:cs="Arial"/>
          <w:b/>
          <w:bCs/>
        </w:rPr>
      </w:pPr>
      <w:r w:rsidRPr="000B1339">
        <w:rPr>
          <w:rFonts w:ascii="Arial" w:hAnsi="Arial" w:cs="Arial"/>
          <w:b/>
          <w:bCs/>
        </w:rPr>
        <w:t xml:space="preserve">VI. CIJENA JAVNE USLUGE </w:t>
      </w:r>
    </w:p>
    <w:p w14:paraId="3C8858FF" w14:textId="588D9B56"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4</w:t>
      </w:r>
      <w:r w:rsidR="00C405FA">
        <w:rPr>
          <w:rFonts w:ascii="Arial" w:hAnsi="Arial" w:cs="Arial"/>
        </w:rPr>
        <w:t>.</w:t>
      </w:r>
    </w:p>
    <w:p w14:paraId="6AC5EE55" w14:textId="48506C0C"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javne usluge plaća se radi pokrića troškova pružanja javne usluge. Strukturu cijene javne usluge čini: </w:t>
      </w:r>
    </w:p>
    <w:p w14:paraId="4BA154E1" w14:textId="77777777" w:rsidR="00AB4BF5" w:rsidRDefault="00266434" w:rsidP="000B1339">
      <w:pPr>
        <w:spacing w:after="0"/>
        <w:jc w:val="both"/>
        <w:rPr>
          <w:rFonts w:ascii="Arial" w:hAnsi="Arial" w:cs="Arial"/>
        </w:rPr>
      </w:pPr>
      <w:r w:rsidRPr="00266434">
        <w:rPr>
          <w:rFonts w:ascii="Arial" w:hAnsi="Arial" w:cs="Arial"/>
        </w:rPr>
        <w:t xml:space="preserve">1. cijena za količinu predanog miješanog komunalnog otpada i </w:t>
      </w:r>
    </w:p>
    <w:p w14:paraId="0C7689A0" w14:textId="77777777" w:rsidR="00AB4BF5" w:rsidRDefault="00266434" w:rsidP="000B1339">
      <w:pPr>
        <w:spacing w:after="0"/>
        <w:jc w:val="both"/>
        <w:rPr>
          <w:rFonts w:ascii="Arial" w:hAnsi="Arial" w:cs="Arial"/>
        </w:rPr>
      </w:pPr>
      <w:r w:rsidRPr="00266434">
        <w:rPr>
          <w:rFonts w:ascii="Arial" w:hAnsi="Arial" w:cs="Arial"/>
        </w:rPr>
        <w:t xml:space="preserve">2. cijena obvezne minimalne javne usluge. </w:t>
      </w:r>
    </w:p>
    <w:p w14:paraId="03ABA903" w14:textId="77777777" w:rsidR="00AB4BF5" w:rsidRDefault="00AB4BF5"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Kad jedan korisnik usluge samostalno koristi spremnik, udio korisnika usluge u korištenju spremnika je jedan. </w:t>
      </w:r>
    </w:p>
    <w:p w14:paraId="2CB4AE50" w14:textId="77777777" w:rsidR="00AB4BF5" w:rsidRDefault="00AB4BF5"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Kad više korisnika usluge zajednički koriste spremnik, zbroj udjela svih korisnika, određenih međusobnim sporazumom ili prijedlogom davatelja usluge, mora iznositi jedan. </w:t>
      </w:r>
    </w:p>
    <w:p w14:paraId="058232CC" w14:textId="504DE066" w:rsidR="00AB4BF5" w:rsidRDefault="00AB4BF5"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 </w:t>
      </w:r>
    </w:p>
    <w:p w14:paraId="56A6934D" w14:textId="77777777" w:rsidR="000B1339" w:rsidRDefault="000B1339" w:rsidP="000B1339">
      <w:pPr>
        <w:spacing w:after="0"/>
        <w:jc w:val="both"/>
        <w:rPr>
          <w:rFonts w:ascii="Arial" w:hAnsi="Arial" w:cs="Arial"/>
        </w:rPr>
      </w:pPr>
    </w:p>
    <w:p w14:paraId="272E144D" w14:textId="7CC1F70C" w:rsidR="00AB4BF5" w:rsidRDefault="00266434" w:rsidP="000B1339">
      <w:pPr>
        <w:spacing w:after="0"/>
        <w:jc w:val="center"/>
        <w:rPr>
          <w:rFonts w:ascii="Arial" w:hAnsi="Arial" w:cs="Arial"/>
        </w:rPr>
      </w:pPr>
      <w:r w:rsidRPr="00266434">
        <w:rPr>
          <w:rFonts w:ascii="Arial" w:hAnsi="Arial" w:cs="Arial"/>
        </w:rPr>
        <w:lastRenderedPageBreak/>
        <w:t>Članak 2</w:t>
      </w:r>
      <w:r w:rsidR="007743AD">
        <w:rPr>
          <w:rFonts w:ascii="Arial" w:hAnsi="Arial" w:cs="Arial"/>
        </w:rPr>
        <w:t>5</w:t>
      </w:r>
      <w:r w:rsidR="00C405FA">
        <w:rPr>
          <w:rFonts w:ascii="Arial" w:hAnsi="Arial" w:cs="Arial"/>
        </w:rPr>
        <w:t>.</w:t>
      </w:r>
    </w:p>
    <w:p w14:paraId="457DAA4E" w14:textId="16BCA2F1" w:rsidR="00AB4BF5" w:rsidRDefault="00367731"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iz prihoda od naplate cijene javne usluge iz članka </w:t>
      </w:r>
      <w:r w:rsidR="00663C5F">
        <w:rPr>
          <w:rFonts w:ascii="Arial" w:hAnsi="Arial" w:cs="Arial"/>
        </w:rPr>
        <w:t>23</w:t>
      </w:r>
      <w:r w:rsidR="00266434" w:rsidRPr="00266434">
        <w:rPr>
          <w:rFonts w:ascii="Arial" w:hAnsi="Arial" w:cs="Arial"/>
        </w:rPr>
        <w:t xml:space="preserve">. stavka 1. ove Odluke financirati samo troškove čija svrha je pružanje javne usluge uključujući sljedeće: </w:t>
      </w:r>
    </w:p>
    <w:p w14:paraId="41F6FF6B" w14:textId="77777777" w:rsidR="00AB4BF5" w:rsidRDefault="00266434" w:rsidP="000B1339">
      <w:pPr>
        <w:spacing w:after="0"/>
        <w:jc w:val="both"/>
        <w:rPr>
          <w:rFonts w:ascii="Arial" w:hAnsi="Arial" w:cs="Arial"/>
        </w:rPr>
      </w:pPr>
      <w:r w:rsidRPr="00266434">
        <w:rPr>
          <w:rFonts w:ascii="Arial" w:hAnsi="Arial" w:cs="Arial"/>
        </w:rPr>
        <w:t xml:space="preserve">1. troškove nabave i održavanja opreme za prikupljanje otpada </w:t>
      </w:r>
    </w:p>
    <w:p w14:paraId="24F8ED88" w14:textId="77777777" w:rsidR="00AB4BF5" w:rsidRDefault="00266434" w:rsidP="000B1339">
      <w:pPr>
        <w:spacing w:after="0"/>
        <w:jc w:val="both"/>
        <w:rPr>
          <w:rFonts w:ascii="Arial" w:hAnsi="Arial" w:cs="Arial"/>
        </w:rPr>
      </w:pPr>
      <w:r w:rsidRPr="00266434">
        <w:rPr>
          <w:rFonts w:ascii="Arial" w:hAnsi="Arial" w:cs="Arial"/>
        </w:rPr>
        <w:t>2. troškove prijevoza otpada</w:t>
      </w:r>
    </w:p>
    <w:p w14:paraId="3C166092" w14:textId="77777777" w:rsidR="00AB4BF5" w:rsidRDefault="00266434" w:rsidP="000B1339">
      <w:pPr>
        <w:spacing w:after="0"/>
        <w:jc w:val="both"/>
        <w:rPr>
          <w:rFonts w:ascii="Arial" w:hAnsi="Arial" w:cs="Arial"/>
        </w:rPr>
      </w:pPr>
      <w:r w:rsidRPr="00266434">
        <w:rPr>
          <w:rFonts w:ascii="Arial" w:hAnsi="Arial" w:cs="Arial"/>
        </w:rPr>
        <w:t xml:space="preserve">3. troškove obrade miješanog komunalnog otpada i biootpada </w:t>
      </w:r>
    </w:p>
    <w:p w14:paraId="5A69C711" w14:textId="77777777" w:rsidR="00AB4BF5" w:rsidRDefault="00266434" w:rsidP="000B1339">
      <w:pPr>
        <w:spacing w:after="0"/>
        <w:jc w:val="both"/>
        <w:rPr>
          <w:rFonts w:ascii="Arial" w:hAnsi="Arial" w:cs="Arial"/>
        </w:rPr>
      </w:pPr>
      <w:r w:rsidRPr="00266434">
        <w:rPr>
          <w:rFonts w:ascii="Arial" w:hAnsi="Arial" w:cs="Arial"/>
        </w:rPr>
        <w:t xml:space="preserve">4. troškove koji su nastali radom </w:t>
      </w:r>
      <w:proofErr w:type="spellStart"/>
      <w:r w:rsidRPr="00266434">
        <w:rPr>
          <w:rFonts w:ascii="Arial" w:hAnsi="Arial" w:cs="Arial"/>
        </w:rPr>
        <w:t>reciklažnog</w:t>
      </w:r>
      <w:proofErr w:type="spellEnd"/>
      <w:r w:rsidRPr="00266434">
        <w:rPr>
          <w:rFonts w:ascii="Arial" w:hAnsi="Arial" w:cs="Arial"/>
        </w:rPr>
        <w:t xml:space="preserve"> dvorišta i mobilnog </w:t>
      </w:r>
      <w:proofErr w:type="spellStart"/>
      <w:r w:rsidRPr="00266434">
        <w:rPr>
          <w:rFonts w:ascii="Arial" w:hAnsi="Arial" w:cs="Arial"/>
        </w:rPr>
        <w:t>reciklažnog</w:t>
      </w:r>
      <w:proofErr w:type="spellEnd"/>
      <w:r w:rsidRPr="00266434">
        <w:rPr>
          <w:rFonts w:ascii="Arial" w:hAnsi="Arial" w:cs="Arial"/>
        </w:rPr>
        <w:t xml:space="preserve"> dvorišta zaprimanjem bez naknade otpada nastalog u kućanstvu na području jedinice lokalne samouprave za koje je uspostavljeno </w:t>
      </w:r>
      <w:proofErr w:type="spellStart"/>
      <w:r w:rsidRPr="00266434">
        <w:rPr>
          <w:rFonts w:ascii="Arial" w:hAnsi="Arial" w:cs="Arial"/>
        </w:rPr>
        <w:t>reciklažno</w:t>
      </w:r>
      <w:proofErr w:type="spellEnd"/>
      <w:r w:rsidRPr="00266434">
        <w:rPr>
          <w:rFonts w:ascii="Arial" w:hAnsi="Arial" w:cs="Arial"/>
        </w:rPr>
        <w:t xml:space="preserve"> dvorište </w:t>
      </w:r>
    </w:p>
    <w:p w14:paraId="4B53A37D" w14:textId="77777777" w:rsidR="00AB4BF5" w:rsidRDefault="00266434" w:rsidP="000B1339">
      <w:pPr>
        <w:spacing w:after="0"/>
        <w:jc w:val="both"/>
        <w:rPr>
          <w:rFonts w:ascii="Arial" w:hAnsi="Arial" w:cs="Arial"/>
        </w:rPr>
      </w:pPr>
      <w:r w:rsidRPr="00266434">
        <w:rPr>
          <w:rFonts w:ascii="Arial" w:hAnsi="Arial" w:cs="Arial"/>
        </w:rPr>
        <w:t xml:space="preserve">5. troškove prijevoza i obrade glomaznog otpada koji se prikuplja u okviru javne usluge i </w:t>
      </w:r>
    </w:p>
    <w:p w14:paraId="6FF67CA1" w14:textId="2706CF83" w:rsidR="00AB4BF5" w:rsidRDefault="00266434" w:rsidP="000B1339">
      <w:pPr>
        <w:spacing w:after="0"/>
        <w:jc w:val="both"/>
        <w:rPr>
          <w:rFonts w:ascii="Arial" w:hAnsi="Arial" w:cs="Arial"/>
        </w:rPr>
      </w:pPr>
      <w:r w:rsidRPr="00266434">
        <w:rPr>
          <w:rFonts w:ascii="Arial" w:hAnsi="Arial" w:cs="Arial"/>
        </w:rPr>
        <w:t xml:space="preserve">6. troškove vođenja propisanih evidencija i izvješćivanja u svezi s javnom uslugom. </w:t>
      </w:r>
    </w:p>
    <w:p w14:paraId="1A08DA71" w14:textId="77777777" w:rsidR="00AB4BF5" w:rsidRDefault="00AB4BF5"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Iznimno od stavka 1. točke 2. ovoga članka troškovi prijevoza otpada ne uključuju troškove prijevoza koji se financiraju na temelju propisa kojima se uređuje financiranje prijevoza otpada. </w:t>
      </w:r>
    </w:p>
    <w:p w14:paraId="331183A2" w14:textId="77777777" w:rsidR="00AB4BF5" w:rsidRDefault="00AB4BF5" w:rsidP="000B1339">
      <w:pPr>
        <w:spacing w:after="0"/>
        <w:jc w:val="both"/>
        <w:rPr>
          <w:rFonts w:ascii="Arial" w:hAnsi="Arial" w:cs="Arial"/>
        </w:rPr>
      </w:pPr>
    </w:p>
    <w:p w14:paraId="4CC4DBB2" w14:textId="6DBE2800" w:rsidR="00AB4BF5" w:rsidRPr="000B1339" w:rsidRDefault="00266434" w:rsidP="000B1339">
      <w:pPr>
        <w:spacing w:after="0"/>
        <w:jc w:val="both"/>
        <w:rPr>
          <w:rFonts w:ascii="Arial" w:hAnsi="Arial" w:cs="Arial"/>
          <w:b/>
          <w:bCs/>
        </w:rPr>
      </w:pPr>
      <w:r w:rsidRPr="000B1339">
        <w:rPr>
          <w:rFonts w:ascii="Arial" w:hAnsi="Arial" w:cs="Arial"/>
          <w:b/>
          <w:bCs/>
        </w:rPr>
        <w:t xml:space="preserve">Cijena obvezne minimalne javne usluge </w:t>
      </w:r>
    </w:p>
    <w:p w14:paraId="3C31661D" w14:textId="1308CA22" w:rsidR="00AB4BF5" w:rsidRDefault="00266434" w:rsidP="00C405FA">
      <w:pPr>
        <w:spacing w:after="0"/>
        <w:jc w:val="center"/>
        <w:rPr>
          <w:rFonts w:ascii="Arial" w:hAnsi="Arial" w:cs="Arial"/>
        </w:rPr>
      </w:pPr>
      <w:r w:rsidRPr="00266434">
        <w:rPr>
          <w:rFonts w:ascii="Arial" w:hAnsi="Arial" w:cs="Arial"/>
        </w:rPr>
        <w:t>Članak 2</w:t>
      </w:r>
      <w:r w:rsidR="007743AD">
        <w:rPr>
          <w:rFonts w:ascii="Arial" w:hAnsi="Arial" w:cs="Arial"/>
        </w:rPr>
        <w:t>6</w:t>
      </w:r>
      <w:r w:rsidR="00C405FA">
        <w:rPr>
          <w:rFonts w:ascii="Arial" w:hAnsi="Arial" w:cs="Arial"/>
        </w:rPr>
        <w:t>.</w:t>
      </w:r>
    </w:p>
    <w:p w14:paraId="57D924A1" w14:textId="1D4E4B03" w:rsidR="00AB4BF5" w:rsidRDefault="000B1339" w:rsidP="00C405FA">
      <w:pPr>
        <w:spacing w:after="0"/>
        <w:jc w:val="both"/>
        <w:rPr>
          <w:rFonts w:ascii="Arial" w:hAnsi="Arial" w:cs="Arial"/>
        </w:rPr>
      </w:pPr>
      <w:r>
        <w:rPr>
          <w:rFonts w:ascii="Arial" w:hAnsi="Arial" w:cs="Arial"/>
        </w:rPr>
        <w:t xml:space="preserve">(1) </w:t>
      </w:r>
      <w:r w:rsidR="00266434" w:rsidRPr="00266434">
        <w:rPr>
          <w:rFonts w:ascii="Arial" w:hAnsi="Arial" w:cs="Arial"/>
        </w:rPr>
        <w:t xml:space="preserve">Obvezna minimalna javna usluga je iznos koji se osigurava radi ekonomski održivog poslovanja te sigurnosti, redovitosti i kvalitete pružanja javne usluge, kako bi sustav sakupljanja komunalnog otpada mogao ispuniti svoju svrhu. </w:t>
      </w:r>
    </w:p>
    <w:p w14:paraId="28395335" w14:textId="3FF241F1"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Cijena obvezne minimalne javne usluge dio je cijene javne usluge. Na području pružanja javne usluge primjenjuje se: </w:t>
      </w:r>
    </w:p>
    <w:p w14:paraId="5236BC0C" w14:textId="77777777" w:rsidR="00AB4BF5" w:rsidRDefault="00266434" w:rsidP="000B1339">
      <w:pPr>
        <w:spacing w:after="0"/>
        <w:jc w:val="both"/>
        <w:rPr>
          <w:rFonts w:ascii="Arial" w:hAnsi="Arial" w:cs="Arial"/>
        </w:rPr>
      </w:pPr>
      <w:r w:rsidRPr="00266434">
        <w:rPr>
          <w:rFonts w:ascii="Arial" w:hAnsi="Arial" w:cs="Arial"/>
        </w:rPr>
        <w:t xml:space="preserve">1. jedinstvena cijena obvezne minimalne javne usluge za korisnika usluge razvrstanog u kategoriju korisnika kućanstvo i </w:t>
      </w:r>
    </w:p>
    <w:p w14:paraId="571251B7" w14:textId="77777777" w:rsidR="00AB4BF5" w:rsidRDefault="00266434" w:rsidP="000B1339">
      <w:pPr>
        <w:spacing w:after="0"/>
        <w:jc w:val="both"/>
        <w:rPr>
          <w:rFonts w:ascii="Arial" w:hAnsi="Arial" w:cs="Arial"/>
        </w:rPr>
      </w:pPr>
      <w:r w:rsidRPr="00266434">
        <w:rPr>
          <w:rFonts w:ascii="Arial" w:hAnsi="Arial" w:cs="Arial"/>
        </w:rPr>
        <w:t xml:space="preserve">2. jedinstvena cijena obvezne minimalne javne usluge za korisnika usluge razvrstanog u kategoriju korisnika koji nije kućanstvo. </w:t>
      </w:r>
    </w:p>
    <w:p w14:paraId="60570069" w14:textId="4DFE63A1" w:rsidR="000B1339" w:rsidRDefault="000B1339"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p>
    <w:p w14:paraId="33410842" w14:textId="77777777" w:rsidR="000B1339" w:rsidRDefault="000B1339" w:rsidP="000B1339">
      <w:pPr>
        <w:spacing w:after="0"/>
        <w:jc w:val="both"/>
        <w:rPr>
          <w:rFonts w:ascii="Arial" w:hAnsi="Arial" w:cs="Arial"/>
        </w:rPr>
      </w:pPr>
    </w:p>
    <w:p w14:paraId="71D5700D" w14:textId="3B7FFC29"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7</w:t>
      </w:r>
      <w:r w:rsidR="00C405FA">
        <w:rPr>
          <w:rFonts w:ascii="Arial" w:hAnsi="Arial" w:cs="Arial"/>
        </w:rPr>
        <w:t>.</w:t>
      </w:r>
    </w:p>
    <w:p w14:paraId="27BBBEB7" w14:textId="3139BE2F"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obvezne minimalne javne usluge za korisnike javne usluge razvrstane u kategoriju korisnika kućanstvo određuje se u iznosu od </w:t>
      </w:r>
      <w:r w:rsidR="00C100A3">
        <w:rPr>
          <w:rFonts w:ascii="Arial" w:hAnsi="Arial" w:cs="Arial"/>
        </w:rPr>
        <w:t xml:space="preserve">16,32 </w:t>
      </w:r>
      <w:proofErr w:type="spellStart"/>
      <w:r w:rsidR="00C100A3">
        <w:rPr>
          <w:rFonts w:ascii="Arial" w:hAnsi="Arial" w:cs="Arial"/>
        </w:rPr>
        <w:t>eur</w:t>
      </w:r>
      <w:proofErr w:type="spellEnd"/>
      <w:r w:rsidR="00266434" w:rsidRPr="00266434">
        <w:rPr>
          <w:rFonts w:ascii="Arial" w:hAnsi="Arial" w:cs="Arial"/>
        </w:rPr>
        <w:t xml:space="preserve"> + PDV. </w:t>
      </w:r>
    </w:p>
    <w:p w14:paraId="07D39E60" w14:textId="1E2BEC77" w:rsidR="000B1339"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Cijena obvezne minimalne javne usluge za korisnike javne usluge razvrstane u kategoriju korisnika koji nije kućanstvo (drugi izvori komunalnog otpada) određuje su u iznosu od </w:t>
      </w:r>
      <w:r w:rsidR="00C100A3">
        <w:rPr>
          <w:rFonts w:ascii="Arial" w:hAnsi="Arial" w:cs="Arial"/>
        </w:rPr>
        <w:t>161,50</w:t>
      </w:r>
      <w:r w:rsidR="00266434" w:rsidRPr="00266434">
        <w:rPr>
          <w:rFonts w:ascii="Arial" w:hAnsi="Arial" w:cs="Arial"/>
        </w:rPr>
        <w:t xml:space="preserve"> </w:t>
      </w:r>
      <w:proofErr w:type="spellStart"/>
      <w:r w:rsidR="00C100A3">
        <w:rPr>
          <w:rFonts w:ascii="Arial" w:hAnsi="Arial" w:cs="Arial"/>
        </w:rPr>
        <w:t>eur</w:t>
      </w:r>
      <w:proofErr w:type="spellEnd"/>
      <w:r w:rsidR="00266434" w:rsidRPr="00266434">
        <w:rPr>
          <w:rFonts w:ascii="Arial" w:hAnsi="Arial" w:cs="Arial"/>
        </w:rPr>
        <w:t xml:space="preserve"> + PDV. </w:t>
      </w:r>
    </w:p>
    <w:p w14:paraId="79833558" w14:textId="77777777" w:rsidR="00C405FA" w:rsidRDefault="00C405FA" w:rsidP="000B1339">
      <w:pPr>
        <w:spacing w:after="0"/>
        <w:jc w:val="both"/>
        <w:rPr>
          <w:rFonts w:ascii="Arial" w:hAnsi="Arial" w:cs="Arial"/>
        </w:rPr>
      </w:pPr>
    </w:p>
    <w:p w14:paraId="3E85F761" w14:textId="79F60F5B"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8</w:t>
      </w:r>
      <w:r w:rsidR="00C405FA">
        <w:rPr>
          <w:rFonts w:ascii="Arial" w:hAnsi="Arial" w:cs="Arial"/>
        </w:rPr>
        <w:t>.</w:t>
      </w:r>
    </w:p>
    <w:p w14:paraId="4C94F30F" w14:textId="02EA894C"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obvezne minimalne javne usluge za korisnike javne usluge razvrstane u kategoriju korisnika kućanstvo određena je u iznosu iz članka </w:t>
      </w:r>
      <w:r w:rsidR="008263D9">
        <w:rPr>
          <w:rFonts w:ascii="Arial" w:hAnsi="Arial" w:cs="Arial"/>
        </w:rPr>
        <w:t>2</w:t>
      </w:r>
      <w:r w:rsidR="007743AD">
        <w:rPr>
          <w:rFonts w:ascii="Arial" w:hAnsi="Arial" w:cs="Arial"/>
        </w:rPr>
        <w:t>7</w:t>
      </w:r>
      <w:r w:rsidR="00266434" w:rsidRPr="00266434">
        <w:rPr>
          <w:rFonts w:ascii="Arial" w:hAnsi="Arial" w:cs="Arial"/>
        </w:rPr>
        <w:t xml:space="preserve">. stavka 1. ove Odluke, 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 </w:t>
      </w:r>
    </w:p>
    <w:p w14:paraId="114AD814" w14:textId="2E120ED7"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Cijena obvezne minimalne javne usluge u iznosu iz članka </w:t>
      </w:r>
      <w:r w:rsidR="008263D9">
        <w:rPr>
          <w:rFonts w:ascii="Arial" w:hAnsi="Arial" w:cs="Arial"/>
        </w:rPr>
        <w:t>2</w:t>
      </w:r>
      <w:r w:rsidR="007743AD">
        <w:rPr>
          <w:rFonts w:ascii="Arial" w:hAnsi="Arial" w:cs="Arial"/>
        </w:rPr>
        <w:t>7</w:t>
      </w:r>
      <w:r w:rsidR="00266434" w:rsidRPr="00266434">
        <w:rPr>
          <w:rFonts w:ascii="Arial" w:hAnsi="Arial" w:cs="Arial"/>
        </w:rPr>
        <w:t xml:space="preserve">. stavka 1. ove Odluke određena je radi pokrića troškova nabave i održavanja opreme za prikupljanje otpada, troškova prijevoza otpada, troškova obrade miješanog komunalnog otpada i biootpada, troškova koji su nastali radom </w:t>
      </w:r>
      <w:proofErr w:type="spellStart"/>
      <w:r w:rsidR="00266434" w:rsidRPr="00266434">
        <w:rPr>
          <w:rFonts w:ascii="Arial" w:hAnsi="Arial" w:cs="Arial"/>
        </w:rPr>
        <w:t>reciklažnog</w:t>
      </w:r>
      <w:proofErr w:type="spellEnd"/>
      <w:r w:rsidR="00266434" w:rsidRPr="00266434">
        <w:rPr>
          <w:rFonts w:ascii="Arial" w:hAnsi="Arial" w:cs="Arial"/>
        </w:rPr>
        <w:t xml:space="preserve"> dvorišta i mobilnog </w:t>
      </w:r>
      <w:proofErr w:type="spellStart"/>
      <w:r w:rsidR="00266434" w:rsidRPr="00266434">
        <w:rPr>
          <w:rFonts w:ascii="Arial" w:hAnsi="Arial" w:cs="Arial"/>
        </w:rPr>
        <w:t>reciklažnog</w:t>
      </w:r>
      <w:proofErr w:type="spellEnd"/>
      <w:r w:rsidR="00266434" w:rsidRPr="00266434">
        <w:rPr>
          <w:rFonts w:ascii="Arial" w:hAnsi="Arial" w:cs="Arial"/>
        </w:rPr>
        <w:t xml:space="preserve"> dvorišta zaprimanjem bez naknade otpada nastalog u kućanstvu na području jedinice lokalne samouprave za koje je uspostavljeno </w:t>
      </w:r>
      <w:proofErr w:type="spellStart"/>
      <w:r w:rsidR="00266434" w:rsidRPr="00266434">
        <w:rPr>
          <w:rFonts w:ascii="Arial" w:hAnsi="Arial" w:cs="Arial"/>
        </w:rPr>
        <w:t>reciklažno</w:t>
      </w:r>
      <w:proofErr w:type="spellEnd"/>
      <w:r w:rsidR="00266434" w:rsidRPr="00266434">
        <w:rPr>
          <w:rFonts w:ascii="Arial" w:hAnsi="Arial" w:cs="Arial"/>
        </w:rPr>
        <w:t xml:space="preserve"> dvorište, troškova prijevoza i obrade glomaznog otpada koji se prikuplja u okviru javne usluge i troškova vođenja propisanih evidencija i izvješćivanja u svezi s javnom uslugom. </w:t>
      </w:r>
    </w:p>
    <w:p w14:paraId="4A4114BD" w14:textId="1CF28817" w:rsidR="00AB4BF5" w:rsidRDefault="000B38E0" w:rsidP="000B1339">
      <w:pPr>
        <w:spacing w:after="0"/>
        <w:jc w:val="both"/>
        <w:rPr>
          <w:rFonts w:ascii="Arial" w:hAnsi="Arial" w:cs="Arial"/>
        </w:rPr>
      </w:pPr>
      <w:r>
        <w:rPr>
          <w:rFonts w:ascii="Arial" w:hAnsi="Arial" w:cs="Arial"/>
        </w:rPr>
        <w:lastRenderedPageBreak/>
        <w:t xml:space="preserve">(3) </w:t>
      </w:r>
      <w:r w:rsidR="00266434" w:rsidRPr="00266434">
        <w:rPr>
          <w:rFonts w:ascii="Arial" w:hAnsi="Arial" w:cs="Arial"/>
        </w:rPr>
        <w:t xml:space="preserve">Cijena obvezne minimalne javne usluge za korisnike javne usluge razvrstane u kategoriju korisnika koji nije kućanstvo (drugi izvori komunalnog otpada) određena je u iznosu iz članka </w:t>
      </w:r>
      <w:r w:rsidR="008263D9">
        <w:rPr>
          <w:rFonts w:ascii="Arial" w:hAnsi="Arial" w:cs="Arial"/>
        </w:rPr>
        <w:t>26</w:t>
      </w:r>
      <w:r w:rsidR="00266434" w:rsidRPr="00266434">
        <w:rPr>
          <w:rFonts w:ascii="Arial" w:hAnsi="Arial" w:cs="Arial"/>
        </w:rPr>
        <w:t xml:space="preserve">. stavka 2. ove Odluke, 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 Cijena obvezne minimalne javne usluge u iznosu iz članka </w:t>
      </w:r>
      <w:r w:rsidR="008263D9">
        <w:rPr>
          <w:rFonts w:ascii="Arial" w:hAnsi="Arial" w:cs="Arial"/>
        </w:rPr>
        <w:t>2</w:t>
      </w:r>
      <w:r w:rsidR="007743AD">
        <w:rPr>
          <w:rFonts w:ascii="Arial" w:hAnsi="Arial" w:cs="Arial"/>
        </w:rPr>
        <w:t>7</w:t>
      </w:r>
      <w:r w:rsidR="00266434" w:rsidRPr="00266434">
        <w:rPr>
          <w:rFonts w:ascii="Arial" w:hAnsi="Arial" w:cs="Arial"/>
        </w:rPr>
        <w:t xml:space="preserve">. stavka 2. ove Odluke određena je radi pokrića troškova nabave i održavanja opreme za prikupljanje otpada, troškova prijevoza otpada, troškova obrade miješanog komunalnog otpada i troškova vođenja propisanih evidencija i izvješćivanja u svezi s javnom uslugom. </w:t>
      </w:r>
    </w:p>
    <w:p w14:paraId="27E86FC3" w14:textId="77777777" w:rsidR="00AB4BF5" w:rsidRDefault="00AB4BF5" w:rsidP="000B1339">
      <w:pPr>
        <w:spacing w:after="0"/>
        <w:jc w:val="both"/>
        <w:rPr>
          <w:rFonts w:ascii="Arial" w:hAnsi="Arial" w:cs="Arial"/>
        </w:rPr>
      </w:pPr>
    </w:p>
    <w:p w14:paraId="5C56DAB4" w14:textId="0B110B3A" w:rsidR="00AB4BF5" w:rsidRPr="000B38E0" w:rsidRDefault="00266434" w:rsidP="000B38E0">
      <w:pPr>
        <w:spacing w:after="0"/>
        <w:rPr>
          <w:rFonts w:ascii="Arial" w:hAnsi="Arial" w:cs="Arial"/>
          <w:b/>
          <w:bCs/>
        </w:rPr>
      </w:pPr>
      <w:r w:rsidRPr="000B38E0">
        <w:rPr>
          <w:rFonts w:ascii="Arial" w:hAnsi="Arial" w:cs="Arial"/>
          <w:b/>
          <w:bCs/>
        </w:rPr>
        <w:t xml:space="preserve">Cijena za količinu predanog miješanog komunalnog otpada </w:t>
      </w:r>
    </w:p>
    <w:p w14:paraId="75127DF9" w14:textId="179EE792" w:rsidR="00AB4BF5" w:rsidRPr="000B38E0" w:rsidRDefault="00266434" w:rsidP="000B38E0">
      <w:pPr>
        <w:spacing w:after="0"/>
        <w:jc w:val="center"/>
        <w:rPr>
          <w:rFonts w:ascii="Arial" w:hAnsi="Arial" w:cs="Arial"/>
        </w:rPr>
      </w:pPr>
      <w:r w:rsidRPr="000B38E0">
        <w:rPr>
          <w:rFonts w:ascii="Arial" w:hAnsi="Arial" w:cs="Arial"/>
        </w:rPr>
        <w:t>Članak 2</w:t>
      </w:r>
      <w:r w:rsidR="007743AD">
        <w:rPr>
          <w:rFonts w:ascii="Arial" w:hAnsi="Arial" w:cs="Arial"/>
        </w:rPr>
        <w:t>9</w:t>
      </w:r>
      <w:r w:rsidR="00C405FA">
        <w:rPr>
          <w:rFonts w:ascii="Arial" w:hAnsi="Arial" w:cs="Arial"/>
        </w:rPr>
        <w:t>.</w:t>
      </w:r>
    </w:p>
    <w:p w14:paraId="415F74BD" w14:textId="77777777" w:rsidR="00BE0503" w:rsidRDefault="00266434" w:rsidP="000B38E0">
      <w:pPr>
        <w:spacing w:after="0"/>
        <w:jc w:val="both"/>
        <w:rPr>
          <w:rFonts w:ascii="Arial" w:hAnsi="Arial" w:cs="Arial"/>
        </w:rPr>
      </w:pPr>
      <w:r w:rsidRPr="00266434">
        <w:rPr>
          <w:rFonts w:ascii="Arial" w:hAnsi="Arial" w:cs="Arial"/>
        </w:rPr>
        <w:t xml:space="preserve">Davatelj usluge cjenikom određuje cijenu za količinu predanog miješanog komunalnog otpada za redovno preuzimanje spremnika prema planu preuzimanja koji je korisniku usluge dostavljen u Obavijesti i uvećanu cijenu za izvanredno preuzimanje, po pozivu korisnika usluge, temeljem cjenika za javnu uslugu. </w:t>
      </w:r>
    </w:p>
    <w:p w14:paraId="6F52833D" w14:textId="77777777" w:rsidR="00BE0503" w:rsidRDefault="00BE0503" w:rsidP="000B38E0">
      <w:pPr>
        <w:spacing w:after="0"/>
        <w:jc w:val="both"/>
        <w:rPr>
          <w:rFonts w:ascii="Arial" w:hAnsi="Arial" w:cs="Arial"/>
        </w:rPr>
      </w:pPr>
    </w:p>
    <w:p w14:paraId="68F3080A" w14:textId="77777777" w:rsidR="00BE0503" w:rsidRDefault="00BE0503" w:rsidP="00BE0503">
      <w:pPr>
        <w:spacing w:after="0"/>
        <w:jc w:val="both"/>
        <w:rPr>
          <w:rFonts w:ascii="Arial" w:hAnsi="Arial" w:cs="Arial"/>
        </w:rPr>
      </w:pPr>
    </w:p>
    <w:p w14:paraId="44CB8C2F" w14:textId="3B3E87F8" w:rsidR="000B38E0" w:rsidRPr="00BE0503" w:rsidRDefault="00266434" w:rsidP="00BE0503">
      <w:pPr>
        <w:spacing w:after="0"/>
        <w:jc w:val="both"/>
        <w:rPr>
          <w:rFonts w:ascii="Arial" w:hAnsi="Arial" w:cs="Arial"/>
          <w:b/>
          <w:bCs/>
        </w:rPr>
      </w:pPr>
      <w:r w:rsidRPr="00BE0503">
        <w:rPr>
          <w:rFonts w:ascii="Arial" w:hAnsi="Arial" w:cs="Arial"/>
          <w:b/>
          <w:bCs/>
        </w:rPr>
        <w:t>Kriterij za umanjenje cijene javne usluge</w:t>
      </w:r>
    </w:p>
    <w:p w14:paraId="769F43FB" w14:textId="49C9F4B8" w:rsidR="00AB4BF5" w:rsidRDefault="00266434" w:rsidP="000B38E0">
      <w:pPr>
        <w:spacing w:after="0"/>
        <w:jc w:val="center"/>
        <w:rPr>
          <w:rFonts w:ascii="Arial" w:hAnsi="Arial" w:cs="Arial"/>
        </w:rPr>
      </w:pPr>
      <w:r w:rsidRPr="00266434">
        <w:rPr>
          <w:rFonts w:ascii="Arial" w:hAnsi="Arial" w:cs="Arial"/>
        </w:rPr>
        <w:t xml:space="preserve">Članak </w:t>
      </w:r>
      <w:r w:rsidR="007743AD">
        <w:rPr>
          <w:rFonts w:ascii="Arial" w:hAnsi="Arial" w:cs="Arial"/>
        </w:rPr>
        <w:t>30</w:t>
      </w:r>
      <w:r w:rsidR="00C405FA">
        <w:rPr>
          <w:rFonts w:ascii="Arial" w:hAnsi="Arial" w:cs="Arial"/>
        </w:rPr>
        <w:t>.</w:t>
      </w:r>
    </w:p>
    <w:p w14:paraId="34A2A7E3" w14:textId="3FB14097" w:rsidR="00AB4BF5" w:rsidRDefault="00266434" w:rsidP="000B38E0">
      <w:pPr>
        <w:spacing w:after="0"/>
        <w:jc w:val="both"/>
        <w:rPr>
          <w:rFonts w:ascii="Arial" w:hAnsi="Arial" w:cs="Arial"/>
        </w:rPr>
      </w:pPr>
      <w:r w:rsidRPr="00266434">
        <w:rPr>
          <w:rFonts w:ascii="Arial" w:hAnsi="Arial" w:cs="Arial"/>
        </w:rPr>
        <w:t xml:space="preserve">Kriteriji za umanjenje cijene javne usluge moraju poticati korisnika da odvojeno predaje biootpad, </w:t>
      </w:r>
      <w:proofErr w:type="spellStart"/>
      <w:r w:rsidRPr="00266434">
        <w:rPr>
          <w:rFonts w:ascii="Arial" w:hAnsi="Arial" w:cs="Arial"/>
        </w:rPr>
        <w:t>reciklabilni</w:t>
      </w:r>
      <w:proofErr w:type="spellEnd"/>
      <w:r w:rsidRPr="00266434">
        <w:rPr>
          <w:rFonts w:ascii="Arial" w:hAnsi="Arial" w:cs="Arial"/>
        </w:rPr>
        <w:t xml:space="preserve"> komunalni otpad, glomazni otpad i opasni komunalni otpad od miješanog komunalnog otpada te da, kad je to primjenjivo, </w:t>
      </w:r>
      <w:proofErr w:type="spellStart"/>
      <w:r w:rsidRPr="00266434">
        <w:rPr>
          <w:rFonts w:ascii="Arial" w:hAnsi="Arial" w:cs="Arial"/>
        </w:rPr>
        <w:t>kompostira</w:t>
      </w:r>
      <w:proofErr w:type="spellEnd"/>
      <w:r w:rsidRPr="00266434">
        <w:rPr>
          <w:rFonts w:ascii="Arial" w:hAnsi="Arial" w:cs="Arial"/>
        </w:rPr>
        <w:t xml:space="preserve"> biootpad. </w:t>
      </w:r>
    </w:p>
    <w:p w14:paraId="0E07C8B6" w14:textId="77777777" w:rsidR="000B38E0" w:rsidRDefault="000B38E0" w:rsidP="000B38E0">
      <w:pPr>
        <w:spacing w:after="0"/>
        <w:jc w:val="both"/>
        <w:rPr>
          <w:rFonts w:ascii="Arial" w:hAnsi="Arial" w:cs="Arial"/>
        </w:rPr>
      </w:pPr>
    </w:p>
    <w:p w14:paraId="71586F69" w14:textId="0B933245"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1</w:t>
      </w:r>
      <w:r w:rsidR="00C405FA">
        <w:rPr>
          <w:rFonts w:ascii="Arial" w:hAnsi="Arial" w:cs="Arial"/>
        </w:rPr>
        <w:t>.</w:t>
      </w:r>
    </w:p>
    <w:p w14:paraId="453E4101" w14:textId="77777777" w:rsidR="00C71526"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odobrava kriterije za umanjenje cijene javne usluge u cilju smanjenja nastajanja miješanog komunalnog otpada, biootpada i u cilju poticanja korisnika na korištenje mobilnog </w:t>
      </w:r>
      <w:proofErr w:type="spellStart"/>
      <w:r w:rsidR="00266434" w:rsidRPr="00266434">
        <w:rPr>
          <w:rFonts w:ascii="Arial" w:hAnsi="Arial" w:cs="Arial"/>
        </w:rPr>
        <w:t>reciklažnog</w:t>
      </w:r>
      <w:proofErr w:type="spellEnd"/>
      <w:r w:rsidR="00266434" w:rsidRPr="00266434">
        <w:rPr>
          <w:rFonts w:ascii="Arial" w:hAnsi="Arial" w:cs="Arial"/>
        </w:rPr>
        <w:t xml:space="preserve"> dvorišta i </w:t>
      </w:r>
      <w:proofErr w:type="spellStart"/>
      <w:r w:rsidR="00266434" w:rsidRPr="00266434">
        <w:rPr>
          <w:rFonts w:ascii="Arial" w:hAnsi="Arial" w:cs="Arial"/>
        </w:rPr>
        <w:t>reciklažnog</w:t>
      </w:r>
      <w:proofErr w:type="spellEnd"/>
      <w:r w:rsidR="00266434" w:rsidRPr="00266434">
        <w:rPr>
          <w:rFonts w:ascii="Arial" w:hAnsi="Arial" w:cs="Arial"/>
        </w:rPr>
        <w:t xml:space="preserve"> dvorišta. </w:t>
      </w:r>
    </w:p>
    <w:p w14:paraId="51A97CF1" w14:textId="3050C270" w:rsidR="00AB4BF5" w:rsidRDefault="00C71526"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Popust na cijenu javne usluge odobrava se korisnicima prema predanoj količini miješanog komunalnog otpada mjesečno, i to: </w:t>
      </w:r>
    </w:p>
    <w:p w14:paraId="23852138" w14:textId="77777777" w:rsidR="00C71526" w:rsidRDefault="00C71526" w:rsidP="00C71526">
      <w:pPr>
        <w:spacing w:after="0" w:line="240" w:lineRule="auto"/>
        <w:contextualSpacing/>
        <w:jc w:val="both"/>
        <w:rPr>
          <w:rFonts w:ascii="Arial" w:hAnsi="Arial" w:cs="Arial"/>
        </w:rPr>
      </w:pPr>
      <w:r w:rsidRPr="00C71526">
        <w:rPr>
          <w:rFonts w:ascii="Arial" w:hAnsi="Arial" w:cs="Arial"/>
        </w:rPr>
        <w:t>1.</w:t>
      </w:r>
      <w:r>
        <w:rPr>
          <w:rFonts w:ascii="Arial" w:hAnsi="Arial" w:cs="Arial"/>
        </w:rPr>
        <w:t xml:space="preserve"> </w:t>
      </w:r>
      <w:r w:rsidRPr="00C71526">
        <w:rPr>
          <w:rFonts w:ascii="Arial" w:hAnsi="Arial" w:cs="Arial"/>
        </w:rPr>
        <w:t>za korisnike usluge razvrstane u kategoriju korisnika kućanstvo:</w:t>
      </w:r>
    </w:p>
    <w:p w14:paraId="293414B3" w14:textId="7C7C3B30" w:rsidR="00C71526" w:rsidRPr="00C71526" w:rsidRDefault="00C71526" w:rsidP="00C71526">
      <w:pPr>
        <w:spacing w:after="0" w:line="240" w:lineRule="auto"/>
        <w:contextualSpacing/>
        <w:jc w:val="both"/>
        <w:rPr>
          <w:rFonts w:ascii="Arial" w:hAnsi="Arial" w:cs="Arial"/>
        </w:rPr>
      </w:pPr>
      <w:r>
        <w:rPr>
          <w:rFonts w:ascii="Arial" w:hAnsi="Arial" w:cs="Arial"/>
        </w:rPr>
        <w:t xml:space="preserve">- </w:t>
      </w:r>
      <w:r w:rsidRPr="00C71526">
        <w:rPr>
          <w:rFonts w:ascii="Arial" w:hAnsi="Arial" w:cs="Arial"/>
        </w:rPr>
        <w:t>60 litara – 13,71 €</w:t>
      </w:r>
    </w:p>
    <w:p w14:paraId="0F80431B" w14:textId="44F79806" w:rsidR="00C71526" w:rsidRPr="00C71526" w:rsidRDefault="00C71526" w:rsidP="00C71526">
      <w:pPr>
        <w:spacing w:after="0" w:line="240" w:lineRule="auto"/>
        <w:jc w:val="both"/>
        <w:rPr>
          <w:rFonts w:ascii="Arial" w:hAnsi="Arial" w:cs="Arial"/>
        </w:rPr>
      </w:pPr>
      <w:r>
        <w:rPr>
          <w:rFonts w:ascii="Arial" w:hAnsi="Arial" w:cs="Arial"/>
        </w:rPr>
        <w:t xml:space="preserve">- </w:t>
      </w:r>
      <w:r w:rsidRPr="00C71526">
        <w:rPr>
          <w:rFonts w:ascii="Arial" w:hAnsi="Arial" w:cs="Arial"/>
        </w:rPr>
        <w:t>120 litara – 8,16 €</w:t>
      </w:r>
    </w:p>
    <w:p w14:paraId="497020A3" w14:textId="2D2A392B" w:rsidR="00C71526" w:rsidRPr="00C71526" w:rsidRDefault="00C71526" w:rsidP="00C71526">
      <w:pPr>
        <w:spacing w:after="0"/>
        <w:contextualSpacing/>
        <w:jc w:val="both"/>
        <w:rPr>
          <w:rFonts w:ascii="Arial" w:hAnsi="Arial" w:cs="Arial"/>
        </w:rPr>
      </w:pPr>
      <w:r w:rsidRPr="00C71526">
        <w:rPr>
          <w:rFonts w:ascii="Arial" w:hAnsi="Arial" w:cs="Arial"/>
        </w:rPr>
        <w:t>2. za korisnike usluge razvrstane u kategoriju korisnika koji nije kućanstvo:</w:t>
      </w:r>
    </w:p>
    <w:p w14:paraId="4F852480" w14:textId="2262ED89" w:rsidR="00C71526" w:rsidRPr="00C71526" w:rsidRDefault="00C71526" w:rsidP="00C71526">
      <w:pPr>
        <w:spacing w:after="0"/>
        <w:jc w:val="both"/>
        <w:rPr>
          <w:rFonts w:ascii="Arial" w:hAnsi="Arial" w:cs="Arial"/>
        </w:rPr>
      </w:pPr>
      <w:r>
        <w:rPr>
          <w:rFonts w:ascii="Arial" w:hAnsi="Arial" w:cs="Arial"/>
        </w:rPr>
        <w:t xml:space="preserve">- </w:t>
      </w:r>
      <w:r w:rsidRPr="00C71526">
        <w:rPr>
          <w:rFonts w:ascii="Arial" w:hAnsi="Arial" w:cs="Arial"/>
        </w:rPr>
        <w:t>120 litara – 144,04 €</w:t>
      </w:r>
    </w:p>
    <w:p w14:paraId="60FA59A1" w14:textId="5ECE66A8" w:rsidR="00C71526" w:rsidRPr="00C71526" w:rsidRDefault="00C71526" w:rsidP="00C71526">
      <w:pPr>
        <w:spacing w:after="0"/>
        <w:jc w:val="both"/>
        <w:rPr>
          <w:rFonts w:ascii="Arial" w:hAnsi="Arial" w:cs="Arial"/>
        </w:rPr>
      </w:pPr>
      <w:r>
        <w:rPr>
          <w:rFonts w:ascii="Arial" w:hAnsi="Arial" w:cs="Arial"/>
        </w:rPr>
        <w:t xml:space="preserve">- </w:t>
      </w:r>
      <w:r w:rsidRPr="00C71526">
        <w:rPr>
          <w:rFonts w:ascii="Arial" w:hAnsi="Arial" w:cs="Arial"/>
        </w:rPr>
        <w:t xml:space="preserve">240 litara – 121,82 € </w:t>
      </w:r>
    </w:p>
    <w:p w14:paraId="079D7AAD" w14:textId="22C7AB10" w:rsidR="00AB4BF5" w:rsidRDefault="000B38E0" w:rsidP="00C71526">
      <w:pPr>
        <w:spacing w:after="0"/>
        <w:jc w:val="both"/>
        <w:rPr>
          <w:rFonts w:ascii="Arial" w:hAnsi="Arial" w:cs="Arial"/>
        </w:rPr>
      </w:pPr>
      <w:r>
        <w:rPr>
          <w:rFonts w:ascii="Arial" w:hAnsi="Arial" w:cs="Arial"/>
        </w:rPr>
        <w:t xml:space="preserve">(2) </w:t>
      </w:r>
      <w:r w:rsidR="00266434" w:rsidRPr="00266434">
        <w:rPr>
          <w:rFonts w:ascii="Arial" w:hAnsi="Arial" w:cs="Arial"/>
        </w:rPr>
        <w:t xml:space="preserve">Popust iz prethodnog stavka odobrava se korisniku kategorije kućanstvo i korisniku usluge koji nije kućanstvo. </w:t>
      </w:r>
    </w:p>
    <w:p w14:paraId="7992150F" w14:textId="77FFD401" w:rsidR="00AB4BF5"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Korisnici usluge kategorije kućanstvo koji u Izjavi navedu da samostalno </w:t>
      </w:r>
      <w:proofErr w:type="spellStart"/>
      <w:r w:rsidR="00266434" w:rsidRPr="00266434">
        <w:rPr>
          <w:rFonts w:ascii="Arial" w:hAnsi="Arial" w:cs="Arial"/>
        </w:rPr>
        <w:t>kompostiraju</w:t>
      </w:r>
      <w:proofErr w:type="spellEnd"/>
      <w:r w:rsidR="00266434" w:rsidRPr="00266434">
        <w:rPr>
          <w:rFonts w:ascii="Arial" w:hAnsi="Arial" w:cs="Arial"/>
        </w:rPr>
        <w:t xml:space="preserve"> biootpad obvezuju se da spremnik za miješani komunalni otpad neće odlagati biootpad. </w:t>
      </w:r>
    </w:p>
    <w:p w14:paraId="190B1C27" w14:textId="77777777" w:rsidR="000B38E0" w:rsidRDefault="000B38E0"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U slučaju da provjerom sadržaja spremnika davatelj usluge utvrdi da se u spremniku za miješani komunalni otpad nalazi biootpad, popust se neće odobriti, a o tome će davatelj usluge obavijestiti korisnika usluge uz </w:t>
      </w:r>
      <w:proofErr w:type="spellStart"/>
      <w:r w:rsidR="00266434" w:rsidRPr="00266434">
        <w:rPr>
          <w:rFonts w:ascii="Arial" w:hAnsi="Arial" w:cs="Arial"/>
        </w:rPr>
        <w:t>fotozapis</w:t>
      </w:r>
      <w:proofErr w:type="spellEnd"/>
      <w:r w:rsidR="00266434" w:rsidRPr="00266434">
        <w:rPr>
          <w:rFonts w:ascii="Arial" w:hAnsi="Arial" w:cs="Arial"/>
        </w:rPr>
        <w:t xml:space="preserve"> sadržaja spremnika iz kojeg je vidljivo da se u spremniku za miješani komunalni otpad nalazi biootpad. </w:t>
      </w:r>
    </w:p>
    <w:p w14:paraId="35FB4F78" w14:textId="77777777" w:rsidR="009F05A5" w:rsidRDefault="009F05A5" w:rsidP="000B38E0">
      <w:pPr>
        <w:spacing w:after="0"/>
        <w:jc w:val="both"/>
        <w:rPr>
          <w:rFonts w:ascii="Arial" w:hAnsi="Arial" w:cs="Arial"/>
        </w:rPr>
      </w:pPr>
    </w:p>
    <w:p w14:paraId="07993EA1" w14:textId="05247E40" w:rsidR="000B38E0" w:rsidRPr="009F05A5" w:rsidRDefault="00266434" w:rsidP="000B38E0">
      <w:pPr>
        <w:spacing w:after="0"/>
        <w:jc w:val="both"/>
        <w:rPr>
          <w:rFonts w:ascii="Arial" w:hAnsi="Arial" w:cs="Arial"/>
          <w:b/>
          <w:bCs/>
        </w:rPr>
      </w:pPr>
      <w:r w:rsidRPr="009F05A5">
        <w:rPr>
          <w:rFonts w:ascii="Arial" w:hAnsi="Arial" w:cs="Arial"/>
          <w:b/>
          <w:bCs/>
        </w:rPr>
        <w:t xml:space="preserve">Kriterij za određivanje korisnika usluge u čije ime Općina </w:t>
      </w:r>
      <w:r w:rsidR="00AB4BF5" w:rsidRPr="009F05A5">
        <w:rPr>
          <w:rFonts w:ascii="Arial" w:hAnsi="Arial" w:cs="Arial"/>
          <w:b/>
          <w:bCs/>
        </w:rPr>
        <w:t xml:space="preserve">Sveti </w:t>
      </w:r>
      <w:proofErr w:type="spellStart"/>
      <w:r w:rsidR="00AB4BF5" w:rsidRPr="009F05A5">
        <w:rPr>
          <w:rFonts w:ascii="Arial" w:hAnsi="Arial" w:cs="Arial"/>
          <w:b/>
          <w:bCs/>
        </w:rPr>
        <w:t>Đurđ</w:t>
      </w:r>
      <w:proofErr w:type="spellEnd"/>
      <w:r w:rsidRPr="009F05A5">
        <w:rPr>
          <w:rFonts w:ascii="Arial" w:hAnsi="Arial" w:cs="Arial"/>
          <w:b/>
          <w:bCs/>
        </w:rPr>
        <w:t xml:space="preserve"> preuzima obvezu sufinanciranja cijene javne usluge </w:t>
      </w:r>
    </w:p>
    <w:p w14:paraId="342D4A73" w14:textId="6F1982EC"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2</w:t>
      </w:r>
      <w:r w:rsidR="00C405FA">
        <w:rPr>
          <w:rFonts w:ascii="Arial" w:hAnsi="Arial" w:cs="Arial"/>
        </w:rPr>
        <w:t>.</w:t>
      </w:r>
    </w:p>
    <w:p w14:paraId="4A6536F1" w14:textId="7A791A9C" w:rsidR="000B38E0" w:rsidRDefault="000B38E0" w:rsidP="000B38E0">
      <w:pPr>
        <w:spacing w:after="0"/>
        <w:jc w:val="both"/>
        <w:rPr>
          <w:rFonts w:ascii="Arial" w:hAnsi="Arial" w:cs="Arial"/>
        </w:rPr>
      </w:pPr>
      <w:r>
        <w:rPr>
          <w:rFonts w:ascii="Arial" w:hAnsi="Arial" w:cs="Arial"/>
        </w:rPr>
        <w:t xml:space="preserve">(1) </w:t>
      </w:r>
      <w:r w:rsidR="00AB4BF5">
        <w:rPr>
          <w:rFonts w:ascii="Arial" w:hAnsi="Arial" w:cs="Arial"/>
        </w:rPr>
        <w:t xml:space="preserve">Općina Sveti </w:t>
      </w:r>
      <w:proofErr w:type="spellStart"/>
      <w:r w:rsidR="00AB4BF5">
        <w:rPr>
          <w:rFonts w:ascii="Arial" w:hAnsi="Arial" w:cs="Arial"/>
        </w:rPr>
        <w:t>Đurđ</w:t>
      </w:r>
      <w:proofErr w:type="spellEnd"/>
      <w:r w:rsidR="00266434" w:rsidRPr="00266434">
        <w:rPr>
          <w:rFonts w:ascii="Arial" w:hAnsi="Arial" w:cs="Arial"/>
        </w:rPr>
        <w:t xml:space="preserve"> preuzima obvezu plaćanja javne usluge za korisnike usluge razvrstane u kategoriju korisnika kućanstvo, temeljem kriterija iz Zakona o socijalnoj skrbi (Narodne </w:t>
      </w:r>
      <w:r w:rsidR="00266434" w:rsidRPr="00266434">
        <w:rPr>
          <w:rFonts w:ascii="Arial" w:hAnsi="Arial" w:cs="Arial"/>
        </w:rPr>
        <w:lastRenderedPageBreak/>
        <w:t>novine br. 157/13, 152/14, 99/15, 52/16, 16/17, 130/17, 98/19, 64/20 i 138/20) kojima se određuju korisnici socijalne skrbi koji primaju zajamčenu minimalnu naknadu od strane Centra za socijalnu skrb, a može i preuzeti obvezu plaćanja javne usluge temeljem Odluke o socijalnoj skrbi na području Općine</w:t>
      </w:r>
      <w:r w:rsidR="00AB4BF5">
        <w:rPr>
          <w:rFonts w:ascii="Arial" w:hAnsi="Arial" w:cs="Arial"/>
        </w:rPr>
        <w:t xml:space="preserve"> Sveti </w:t>
      </w:r>
      <w:proofErr w:type="spellStart"/>
      <w:r w:rsidR="00AB4BF5">
        <w:rPr>
          <w:rFonts w:ascii="Arial" w:hAnsi="Arial" w:cs="Arial"/>
        </w:rPr>
        <w:t>Đurđ</w:t>
      </w:r>
      <w:proofErr w:type="spellEnd"/>
      <w:r w:rsidR="00266434" w:rsidRPr="00266434">
        <w:rPr>
          <w:rFonts w:ascii="Arial" w:hAnsi="Arial" w:cs="Arial"/>
        </w:rPr>
        <w:t xml:space="preserve"> i posebne odluke Općinskog vijeća. </w:t>
      </w:r>
    </w:p>
    <w:p w14:paraId="297C8A28" w14:textId="18F000EA" w:rsidR="00AB4BF5"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Nadležno upravno tijelo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voditi će popis korisnika usluge u čije ime je preuzeo obvezu sufinanciranja cijene javne usluge iz stavka 1. ovoga članka koji sadrži sljedeće podatke: o korisniku usluge, obračunskom mjestu, obračunskom razdoblju, iznosu sufinanciranja cijene javne usluge koji je Općina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platila davatelju javne usluge. </w:t>
      </w:r>
    </w:p>
    <w:p w14:paraId="6217BDDB" w14:textId="77777777" w:rsidR="00AB4BF5" w:rsidRDefault="00AB4BF5" w:rsidP="000B38E0">
      <w:pPr>
        <w:spacing w:after="0"/>
        <w:jc w:val="both"/>
        <w:rPr>
          <w:rFonts w:ascii="Arial" w:hAnsi="Arial" w:cs="Arial"/>
        </w:rPr>
      </w:pPr>
    </w:p>
    <w:p w14:paraId="34F07FBD" w14:textId="4B7BA939" w:rsidR="00AB4BF5" w:rsidRPr="000B38E0" w:rsidRDefault="00266434" w:rsidP="000B38E0">
      <w:pPr>
        <w:spacing w:after="0"/>
        <w:rPr>
          <w:rFonts w:ascii="Arial" w:hAnsi="Arial" w:cs="Arial"/>
          <w:b/>
          <w:bCs/>
        </w:rPr>
      </w:pPr>
      <w:r w:rsidRPr="000B38E0">
        <w:rPr>
          <w:rFonts w:ascii="Arial" w:hAnsi="Arial" w:cs="Arial"/>
          <w:b/>
          <w:bCs/>
        </w:rPr>
        <w:t>VII. UGOVORNA KAZNA</w:t>
      </w:r>
    </w:p>
    <w:p w14:paraId="7658E5FA" w14:textId="376965BF"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3</w:t>
      </w:r>
      <w:r w:rsidR="00C405FA">
        <w:rPr>
          <w:rFonts w:ascii="Arial" w:hAnsi="Arial" w:cs="Arial"/>
        </w:rPr>
        <w:t>.</w:t>
      </w:r>
    </w:p>
    <w:p w14:paraId="7B6CE294" w14:textId="36E692F7" w:rsidR="00AB4BF5"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Korisnik usluge dužan je platiti davatelju usluge ugovornu kaznu ako ne ispunjava obveze iz</w:t>
      </w:r>
      <w:r>
        <w:rPr>
          <w:rFonts w:ascii="Arial" w:hAnsi="Arial" w:cs="Arial"/>
        </w:rPr>
        <w:t xml:space="preserve"> </w:t>
      </w:r>
      <w:r w:rsidR="00266434" w:rsidRPr="00266434">
        <w:rPr>
          <w:rFonts w:ascii="Arial" w:hAnsi="Arial" w:cs="Arial"/>
        </w:rPr>
        <w:t xml:space="preserve">članka 70. stavka 4. točki 1. do 4. i 6. do 9. Zakona o gospodarenju otpadom (NN br. 84/2021.) ili ako ju neuredno ispuni, odnosno ako: </w:t>
      </w:r>
    </w:p>
    <w:p w14:paraId="1C8F9972" w14:textId="4BFE721F" w:rsidR="00AB4BF5" w:rsidRDefault="00266434" w:rsidP="000B38E0">
      <w:pPr>
        <w:spacing w:after="0"/>
        <w:jc w:val="both"/>
        <w:rPr>
          <w:rFonts w:ascii="Arial" w:hAnsi="Arial" w:cs="Arial"/>
        </w:rPr>
      </w:pPr>
      <w:r w:rsidRPr="00266434">
        <w:rPr>
          <w:rFonts w:ascii="Arial" w:hAnsi="Arial" w:cs="Arial"/>
        </w:rPr>
        <w:t xml:space="preserve">1. Korisnik usluge postupa sa spremnikom koji za posljedicu ima njegovo oštećenje </w:t>
      </w:r>
    </w:p>
    <w:p w14:paraId="58FE75D3" w14:textId="34FB022F" w:rsidR="00AB4BF5" w:rsidRDefault="00266434" w:rsidP="000B38E0">
      <w:pPr>
        <w:spacing w:after="0"/>
        <w:jc w:val="both"/>
        <w:rPr>
          <w:rFonts w:ascii="Arial" w:hAnsi="Arial" w:cs="Arial"/>
        </w:rPr>
      </w:pPr>
      <w:r w:rsidRPr="00266434">
        <w:rPr>
          <w:rFonts w:ascii="Arial" w:hAnsi="Arial" w:cs="Arial"/>
        </w:rPr>
        <w:t xml:space="preserve">2. Korisnik usluge u spremnik sabija otpad zbog čega nije moguće gravitacijsko pražnjenje otpada </w:t>
      </w:r>
    </w:p>
    <w:p w14:paraId="5553F06E" w14:textId="103B9637" w:rsidR="00AB4BF5" w:rsidRDefault="00266434" w:rsidP="000B38E0">
      <w:pPr>
        <w:spacing w:after="0"/>
        <w:jc w:val="both"/>
        <w:rPr>
          <w:rFonts w:ascii="Arial" w:hAnsi="Arial" w:cs="Arial"/>
        </w:rPr>
      </w:pPr>
      <w:r w:rsidRPr="00266434">
        <w:rPr>
          <w:rFonts w:ascii="Arial" w:hAnsi="Arial" w:cs="Arial"/>
        </w:rPr>
        <w:t xml:space="preserve">3. Korisnik usluge odlaže problematični otpad ili opasni otpad u spremnike za miješani komunalni otpad (MKO), biootpad ili druge spremnike namijenjene </w:t>
      </w:r>
      <w:proofErr w:type="spellStart"/>
      <w:r w:rsidRPr="00266434">
        <w:rPr>
          <w:rFonts w:ascii="Arial" w:hAnsi="Arial" w:cs="Arial"/>
        </w:rPr>
        <w:t>reciklabilnom</w:t>
      </w:r>
      <w:proofErr w:type="spellEnd"/>
      <w:r w:rsidRPr="00266434">
        <w:rPr>
          <w:rFonts w:ascii="Arial" w:hAnsi="Arial" w:cs="Arial"/>
        </w:rPr>
        <w:t xml:space="preserve"> otpadu </w:t>
      </w:r>
    </w:p>
    <w:p w14:paraId="18E7C7E1" w14:textId="77777777" w:rsidR="00AB4BF5" w:rsidRDefault="00266434" w:rsidP="000B38E0">
      <w:pPr>
        <w:spacing w:after="0"/>
        <w:jc w:val="both"/>
        <w:rPr>
          <w:rFonts w:ascii="Arial" w:hAnsi="Arial" w:cs="Arial"/>
        </w:rPr>
      </w:pPr>
      <w:r w:rsidRPr="00266434">
        <w:rPr>
          <w:rFonts w:ascii="Arial" w:hAnsi="Arial" w:cs="Arial"/>
        </w:rPr>
        <w:t xml:space="preserve">4. Korisnik usluge odlaže animalni otpad u spremnike za miješani komunalni otpad (MKO), biootpad ili u spremnike za </w:t>
      </w:r>
      <w:proofErr w:type="spellStart"/>
      <w:r w:rsidRPr="00266434">
        <w:rPr>
          <w:rFonts w:ascii="Arial" w:hAnsi="Arial" w:cs="Arial"/>
        </w:rPr>
        <w:t>reciklabilni</w:t>
      </w:r>
      <w:proofErr w:type="spellEnd"/>
      <w:r w:rsidRPr="00266434">
        <w:rPr>
          <w:rFonts w:ascii="Arial" w:hAnsi="Arial" w:cs="Arial"/>
        </w:rPr>
        <w:t xml:space="preserve"> otpad </w:t>
      </w:r>
    </w:p>
    <w:p w14:paraId="03E54BB7" w14:textId="77777777" w:rsidR="00AB4BF5" w:rsidRDefault="00266434" w:rsidP="000B38E0">
      <w:pPr>
        <w:spacing w:after="0"/>
        <w:jc w:val="both"/>
        <w:rPr>
          <w:rFonts w:ascii="Arial" w:hAnsi="Arial" w:cs="Arial"/>
        </w:rPr>
      </w:pPr>
      <w:r w:rsidRPr="00266434">
        <w:rPr>
          <w:rFonts w:ascii="Arial" w:hAnsi="Arial" w:cs="Arial"/>
        </w:rPr>
        <w:t xml:space="preserve">5. Korisnik usluge postupa sa spremnikom i otpadom na način da se poklopac ugovorenog spremnika za miješani komunalni otpad (MKO) ne može se u potpunosti zatvoriti zbog odložene veće količine otpada od volumena spremnika </w:t>
      </w:r>
    </w:p>
    <w:p w14:paraId="20EC3AC4" w14:textId="77777777" w:rsidR="00AB4BF5" w:rsidRDefault="00266434" w:rsidP="000B38E0">
      <w:pPr>
        <w:spacing w:after="0"/>
        <w:jc w:val="both"/>
        <w:rPr>
          <w:rFonts w:ascii="Arial" w:hAnsi="Arial" w:cs="Arial"/>
        </w:rPr>
      </w:pPr>
      <w:r w:rsidRPr="00266434">
        <w:rPr>
          <w:rFonts w:ascii="Arial" w:hAnsi="Arial" w:cs="Arial"/>
        </w:rPr>
        <w:t>6. Korisnik usluge koji nije kućanstvo odlaže proizvodni otpad u spremnike za komunalni otpad</w:t>
      </w:r>
    </w:p>
    <w:p w14:paraId="41E4F0AA" w14:textId="77777777" w:rsidR="00AB4BF5" w:rsidRDefault="00266434" w:rsidP="000B38E0">
      <w:pPr>
        <w:spacing w:after="0"/>
        <w:jc w:val="both"/>
        <w:rPr>
          <w:rFonts w:ascii="Arial" w:hAnsi="Arial" w:cs="Arial"/>
        </w:rPr>
      </w:pPr>
      <w:r w:rsidRPr="00266434">
        <w:rPr>
          <w:rFonts w:ascii="Arial" w:hAnsi="Arial" w:cs="Arial"/>
        </w:rPr>
        <w:t xml:space="preserve">7. Korisnik usluge koji nije kućanstvo u Izjavi je naveo da pripada kategoriji korisnika koji je kućanstvo </w:t>
      </w:r>
    </w:p>
    <w:p w14:paraId="1150E4F3" w14:textId="77777777" w:rsidR="009F05A5" w:rsidRDefault="00266434" w:rsidP="000B38E0">
      <w:pPr>
        <w:spacing w:after="0"/>
        <w:jc w:val="both"/>
        <w:rPr>
          <w:rFonts w:ascii="Arial" w:hAnsi="Arial" w:cs="Arial"/>
        </w:rPr>
      </w:pPr>
      <w:r w:rsidRPr="00266434">
        <w:rPr>
          <w:rFonts w:ascii="Arial" w:hAnsi="Arial" w:cs="Arial"/>
        </w:rPr>
        <w:t xml:space="preserve">8. Korisnik usluge ne preda odvojeno miješani komunalni otpad (MKO), </w:t>
      </w:r>
      <w:proofErr w:type="spellStart"/>
      <w:r w:rsidRPr="00266434">
        <w:rPr>
          <w:rFonts w:ascii="Arial" w:hAnsi="Arial" w:cs="Arial"/>
        </w:rPr>
        <w:t>reciklabilni</w:t>
      </w:r>
      <w:proofErr w:type="spellEnd"/>
      <w:r w:rsidRPr="00266434">
        <w:rPr>
          <w:rFonts w:ascii="Arial" w:hAnsi="Arial" w:cs="Arial"/>
        </w:rPr>
        <w:t xml:space="preserve"> komunalni otpad, opasni komunalni otpad, glomazni otpad, biootpad ili </w:t>
      </w:r>
      <w:proofErr w:type="spellStart"/>
      <w:r w:rsidRPr="00266434">
        <w:rPr>
          <w:rFonts w:ascii="Arial" w:hAnsi="Arial" w:cs="Arial"/>
        </w:rPr>
        <w:t>kompostirani</w:t>
      </w:r>
      <w:proofErr w:type="spellEnd"/>
      <w:r w:rsidRPr="00266434">
        <w:rPr>
          <w:rFonts w:ascii="Arial" w:hAnsi="Arial" w:cs="Arial"/>
        </w:rPr>
        <w:t xml:space="preserve"> biootpad na mjestu nastanka, odnosno ne razvrstava predmetni otpad u spremnike sukladno njihovoj namjeni</w:t>
      </w:r>
      <w:r w:rsidR="000B38E0">
        <w:rPr>
          <w:rFonts w:ascii="Arial" w:hAnsi="Arial" w:cs="Arial"/>
        </w:rPr>
        <w:t>.</w:t>
      </w:r>
      <w:r w:rsidRPr="00266434">
        <w:rPr>
          <w:rFonts w:ascii="Arial" w:hAnsi="Arial" w:cs="Arial"/>
        </w:rPr>
        <w:t xml:space="preserve"> </w:t>
      </w:r>
    </w:p>
    <w:p w14:paraId="05B7FA26" w14:textId="367DC08E" w:rsidR="00AB4BF5" w:rsidRDefault="009F05A5"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Iznos ugovorne kazne određen za pojedino postupanje korisnika usluge mora biti razmjeran troškovima uklanjanja posljedica takvog postupanja, a najviše do iznosa godišnje cijene obvezne minimalne javne usluge obračunane korisniku usluge iz stavka 1. ovog članka. </w:t>
      </w:r>
    </w:p>
    <w:p w14:paraId="77E8520E" w14:textId="35037551" w:rsidR="00AB4BF5" w:rsidRDefault="000B38E0" w:rsidP="000B38E0">
      <w:pPr>
        <w:spacing w:after="0"/>
        <w:jc w:val="both"/>
        <w:rPr>
          <w:rFonts w:ascii="Arial" w:hAnsi="Arial" w:cs="Arial"/>
        </w:rPr>
      </w:pPr>
      <w:r>
        <w:rPr>
          <w:rFonts w:ascii="Arial" w:hAnsi="Arial" w:cs="Arial"/>
        </w:rPr>
        <w:t>(</w:t>
      </w:r>
      <w:r w:rsidR="009F05A5">
        <w:rPr>
          <w:rFonts w:ascii="Arial" w:hAnsi="Arial" w:cs="Arial"/>
        </w:rPr>
        <w:t>3</w:t>
      </w:r>
      <w:r>
        <w:rPr>
          <w:rFonts w:ascii="Arial" w:hAnsi="Arial" w:cs="Arial"/>
        </w:rPr>
        <w:t xml:space="preserve">) </w:t>
      </w:r>
      <w:r w:rsidR="00266434" w:rsidRPr="00266434">
        <w:rPr>
          <w:rFonts w:ascii="Arial" w:hAnsi="Arial" w:cs="Arial"/>
        </w:rPr>
        <w:t xml:space="preserve">Dokaz da korisnik javne usluge ne ispunjava obveze određene u stavku 1. ovog članka ili ako ih neuredno ispuni je fotografski zapis, video snimak, opažanje djelatnika davatelja usluge, izjava svjedoka, dokumentacija nadležnih tijela, prijava korisnika usluge. </w:t>
      </w:r>
    </w:p>
    <w:p w14:paraId="013FC88D" w14:textId="2A067D1C" w:rsidR="00AB4BF5" w:rsidRDefault="009F05A5"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Na pitanja ugovorne kazne iz stavka 1. ovoga članka koja nisu uređena ovom Odlukom primjenjuju se odredbe zakona kojim se uređuju obvezni odnosi. </w:t>
      </w:r>
    </w:p>
    <w:p w14:paraId="4117C0DE" w14:textId="5032EBF4" w:rsidR="00AB4BF5" w:rsidRDefault="009F05A5" w:rsidP="000B38E0">
      <w:pPr>
        <w:spacing w:after="0"/>
        <w:jc w:val="both"/>
        <w:rPr>
          <w:rFonts w:ascii="Arial" w:hAnsi="Arial" w:cs="Arial"/>
        </w:rPr>
      </w:pPr>
      <w:r>
        <w:rPr>
          <w:rFonts w:ascii="Arial" w:hAnsi="Arial" w:cs="Arial"/>
        </w:rPr>
        <w:t xml:space="preserve">(5) </w:t>
      </w:r>
      <w:r w:rsidR="00266434" w:rsidRPr="00266434">
        <w:rPr>
          <w:rFonts w:ascii="Arial" w:hAnsi="Arial" w:cs="Arial"/>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 </w:t>
      </w:r>
    </w:p>
    <w:p w14:paraId="43F68419" w14:textId="638627C6" w:rsidR="00AB4BF5" w:rsidRDefault="009F05A5" w:rsidP="000B38E0">
      <w:pPr>
        <w:spacing w:after="0"/>
        <w:jc w:val="both"/>
        <w:rPr>
          <w:rFonts w:ascii="Arial" w:hAnsi="Arial" w:cs="Arial"/>
        </w:rPr>
      </w:pPr>
      <w:r>
        <w:rPr>
          <w:rFonts w:ascii="Arial" w:hAnsi="Arial" w:cs="Arial"/>
        </w:rPr>
        <w:t xml:space="preserve">(6) </w:t>
      </w:r>
      <w:r w:rsidR="00266434" w:rsidRPr="00266434">
        <w:rPr>
          <w:rFonts w:ascii="Arial" w:hAnsi="Arial" w:cs="Arial"/>
        </w:rPr>
        <w:t xml:space="preserve">Iznos određene ugovorne kazne iskazuje se na zasebnoj stavci na računu za javnu uslugu. </w:t>
      </w:r>
    </w:p>
    <w:p w14:paraId="51A08436" w14:textId="7F921973" w:rsidR="00AB4BF5" w:rsidRDefault="009F05A5" w:rsidP="009F05A5">
      <w:pPr>
        <w:spacing w:after="0"/>
        <w:jc w:val="both"/>
        <w:rPr>
          <w:rFonts w:ascii="Arial" w:hAnsi="Arial" w:cs="Arial"/>
        </w:rPr>
      </w:pPr>
      <w:r>
        <w:rPr>
          <w:rFonts w:ascii="Arial" w:hAnsi="Arial" w:cs="Arial"/>
        </w:rPr>
        <w:t xml:space="preserve">(7) </w:t>
      </w:r>
      <w:r w:rsidR="00266434" w:rsidRPr="00266434">
        <w:rPr>
          <w:rFonts w:ascii="Arial" w:hAnsi="Arial" w:cs="Arial"/>
        </w:rPr>
        <w:t xml:space="preserve">Korisnik usluge dužan je platiti davatelju usluge ugovornu kaznu u sljedećim iznosima: </w:t>
      </w:r>
    </w:p>
    <w:p w14:paraId="22E74B96" w14:textId="77777777" w:rsidR="009F05A5" w:rsidRDefault="009F05A5" w:rsidP="009F05A5">
      <w:pPr>
        <w:spacing w:after="0"/>
        <w:jc w:val="both"/>
        <w:rPr>
          <w:rFonts w:ascii="Arial" w:hAnsi="Arial" w:cs="Arial"/>
        </w:rPr>
      </w:pPr>
    </w:p>
    <w:tbl>
      <w:tblPr>
        <w:tblStyle w:val="Reetkatablice"/>
        <w:tblW w:w="0" w:type="auto"/>
        <w:tblLook w:val="04A0" w:firstRow="1" w:lastRow="0" w:firstColumn="1" w:lastColumn="0" w:noHBand="0" w:noVBand="1"/>
      </w:tblPr>
      <w:tblGrid>
        <w:gridCol w:w="718"/>
        <w:gridCol w:w="3119"/>
        <w:gridCol w:w="2953"/>
        <w:gridCol w:w="2226"/>
      </w:tblGrid>
      <w:tr w:rsidR="009F05A5" w14:paraId="1BA19A0F" w14:textId="77777777" w:rsidTr="00C405FA">
        <w:tc>
          <w:tcPr>
            <w:tcW w:w="718" w:type="dxa"/>
          </w:tcPr>
          <w:p w14:paraId="778B910A" w14:textId="7C72477A" w:rsidR="009F05A5" w:rsidRPr="009F05A5" w:rsidRDefault="009F05A5" w:rsidP="009F05A5">
            <w:pPr>
              <w:jc w:val="center"/>
              <w:rPr>
                <w:rFonts w:ascii="Arial" w:hAnsi="Arial" w:cs="Arial"/>
                <w:b/>
                <w:bCs/>
              </w:rPr>
            </w:pPr>
            <w:r w:rsidRPr="009F05A5">
              <w:rPr>
                <w:rFonts w:ascii="Arial" w:hAnsi="Arial" w:cs="Arial"/>
                <w:b/>
                <w:bCs/>
              </w:rPr>
              <w:t>R.br.</w:t>
            </w:r>
          </w:p>
        </w:tc>
        <w:tc>
          <w:tcPr>
            <w:tcW w:w="3119" w:type="dxa"/>
          </w:tcPr>
          <w:p w14:paraId="404816CE" w14:textId="50B377C2" w:rsidR="009F05A5" w:rsidRPr="009F05A5" w:rsidRDefault="009F05A5" w:rsidP="009F05A5">
            <w:pPr>
              <w:jc w:val="center"/>
              <w:rPr>
                <w:rFonts w:ascii="Arial" w:hAnsi="Arial" w:cs="Arial"/>
                <w:b/>
                <w:bCs/>
              </w:rPr>
            </w:pPr>
            <w:r w:rsidRPr="009F05A5">
              <w:rPr>
                <w:rFonts w:ascii="Arial" w:hAnsi="Arial" w:cs="Arial"/>
                <w:b/>
                <w:bCs/>
              </w:rPr>
              <w:t>UGOVORNA KAZNA - PREKRŠAJ</w:t>
            </w:r>
          </w:p>
        </w:tc>
        <w:tc>
          <w:tcPr>
            <w:tcW w:w="2953" w:type="dxa"/>
          </w:tcPr>
          <w:p w14:paraId="504E8E45" w14:textId="70B4C1CF" w:rsidR="009F05A5" w:rsidRDefault="009F05A5" w:rsidP="009F05A5">
            <w:pPr>
              <w:jc w:val="center"/>
              <w:rPr>
                <w:rFonts w:ascii="Arial" w:hAnsi="Arial" w:cs="Arial"/>
                <w:b/>
                <w:bCs/>
              </w:rPr>
            </w:pPr>
            <w:r>
              <w:rPr>
                <w:rFonts w:ascii="Arial" w:hAnsi="Arial" w:cs="Arial"/>
                <w:b/>
                <w:bCs/>
              </w:rPr>
              <w:t>Opis postupka za utvrđivanje postupanja protivno Ugovoru</w:t>
            </w:r>
          </w:p>
          <w:p w14:paraId="289FC583" w14:textId="6DE0489D" w:rsidR="009F05A5" w:rsidRPr="009F05A5" w:rsidRDefault="009F05A5" w:rsidP="009F05A5">
            <w:pPr>
              <w:jc w:val="center"/>
              <w:rPr>
                <w:rFonts w:ascii="Arial" w:hAnsi="Arial" w:cs="Arial"/>
                <w:b/>
                <w:bCs/>
              </w:rPr>
            </w:pPr>
          </w:p>
        </w:tc>
        <w:tc>
          <w:tcPr>
            <w:tcW w:w="2226" w:type="dxa"/>
          </w:tcPr>
          <w:p w14:paraId="146902EA" w14:textId="7CABC0E2" w:rsidR="009F05A5" w:rsidRPr="009F05A5" w:rsidRDefault="009F05A5" w:rsidP="009F05A5">
            <w:pPr>
              <w:jc w:val="center"/>
              <w:rPr>
                <w:rFonts w:ascii="Arial" w:hAnsi="Arial" w:cs="Arial"/>
                <w:b/>
                <w:bCs/>
              </w:rPr>
            </w:pPr>
            <w:r w:rsidRPr="009F05A5">
              <w:rPr>
                <w:rFonts w:ascii="Arial" w:hAnsi="Arial" w:cs="Arial"/>
                <w:b/>
                <w:bCs/>
              </w:rPr>
              <w:t>Minimalni – maksimalni iznos u eurima</w:t>
            </w:r>
          </w:p>
        </w:tc>
      </w:tr>
      <w:tr w:rsidR="009F05A5" w14:paraId="12094B60" w14:textId="77777777" w:rsidTr="00C405FA">
        <w:tc>
          <w:tcPr>
            <w:tcW w:w="718" w:type="dxa"/>
          </w:tcPr>
          <w:p w14:paraId="219FFD21" w14:textId="3F5BE877" w:rsidR="009F05A5" w:rsidRPr="00C405FA" w:rsidRDefault="009F05A5" w:rsidP="009F05A5">
            <w:pPr>
              <w:jc w:val="both"/>
              <w:rPr>
                <w:rFonts w:ascii="Arial" w:hAnsi="Arial" w:cs="Arial"/>
                <w:sz w:val="20"/>
                <w:szCs w:val="20"/>
              </w:rPr>
            </w:pPr>
            <w:r w:rsidRPr="00C405FA">
              <w:rPr>
                <w:rFonts w:ascii="Arial" w:hAnsi="Arial" w:cs="Arial"/>
                <w:sz w:val="20"/>
                <w:szCs w:val="20"/>
              </w:rPr>
              <w:t>1.</w:t>
            </w:r>
          </w:p>
        </w:tc>
        <w:tc>
          <w:tcPr>
            <w:tcW w:w="3119" w:type="dxa"/>
          </w:tcPr>
          <w:p w14:paraId="40E646E0" w14:textId="77777777" w:rsidR="009F05A5" w:rsidRPr="00C405FA" w:rsidRDefault="009F05A5" w:rsidP="00C405FA">
            <w:pPr>
              <w:jc w:val="both"/>
              <w:rPr>
                <w:rFonts w:ascii="Arial" w:hAnsi="Arial" w:cs="Arial"/>
                <w:sz w:val="20"/>
                <w:szCs w:val="20"/>
              </w:rPr>
            </w:pPr>
            <w:r w:rsidRPr="00C405FA">
              <w:rPr>
                <w:rFonts w:ascii="Arial" w:hAnsi="Arial" w:cs="Arial"/>
                <w:sz w:val="20"/>
                <w:szCs w:val="20"/>
              </w:rPr>
              <w:t>Korisnik usluge postupa sa</w:t>
            </w:r>
          </w:p>
          <w:p w14:paraId="5D39C9ED" w14:textId="77777777" w:rsidR="009F05A5" w:rsidRPr="00C405FA" w:rsidRDefault="009F05A5" w:rsidP="00C405FA">
            <w:pPr>
              <w:jc w:val="both"/>
              <w:rPr>
                <w:rFonts w:ascii="Arial" w:hAnsi="Arial" w:cs="Arial"/>
                <w:sz w:val="20"/>
                <w:szCs w:val="20"/>
              </w:rPr>
            </w:pPr>
            <w:r w:rsidRPr="00C405FA">
              <w:rPr>
                <w:rFonts w:ascii="Arial" w:hAnsi="Arial" w:cs="Arial"/>
                <w:sz w:val="20"/>
                <w:szCs w:val="20"/>
              </w:rPr>
              <w:t>spremnikom na način koji za</w:t>
            </w:r>
          </w:p>
          <w:p w14:paraId="6F01E09D" w14:textId="0D047F0A" w:rsidR="009F05A5" w:rsidRPr="00C405FA" w:rsidRDefault="009F05A5" w:rsidP="00C405FA">
            <w:pPr>
              <w:jc w:val="both"/>
              <w:rPr>
                <w:rFonts w:ascii="Arial" w:hAnsi="Arial" w:cs="Arial"/>
                <w:sz w:val="20"/>
                <w:szCs w:val="20"/>
              </w:rPr>
            </w:pPr>
            <w:r w:rsidRPr="00C405FA">
              <w:rPr>
                <w:rFonts w:ascii="Arial" w:hAnsi="Arial" w:cs="Arial"/>
                <w:sz w:val="20"/>
                <w:szCs w:val="20"/>
              </w:rPr>
              <w:t>posljedicu ima njegovo oštećenje</w:t>
            </w:r>
          </w:p>
          <w:p w14:paraId="11BEA000" w14:textId="60B4590A" w:rsidR="009F05A5" w:rsidRPr="00C405FA" w:rsidRDefault="009F05A5" w:rsidP="009F05A5">
            <w:pPr>
              <w:jc w:val="both"/>
              <w:rPr>
                <w:rFonts w:ascii="Arial" w:hAnsi="Arial" w:cs="Arial"/>
                <w:sz w:val="20"/>
                <w:szCs w:val="20"/>
              </w:rPr>
            </w:pPr>
          </w:p>
        </w:tc>
        <w:tc>
          <w:tcPr>
            <w:tcW w:w="2953" w:type="dxa"/>
          </w:tcPr>
          <w:p w14:paraId="7ECFA97E" w14:textId="77777777" w:rsidR="00C405FA" w:rsidRPr="00C405FA" w:rsidRDefault="00C405FA" w:rsidP="00C405FA">
            <w:pPr>
              <w:rPr>
                <w:rFonts w:ascii="Arial" w:hAnsi="Arial" w:cs="Arial"/>
                <w:sz w:val="20"/>
                <w:szCs w:val="20"/>
              </w:rPr>
            </w:pPr>
            <w:r w:rsidRPr="00C405FA">
              <w:rPr>
                <w:rFonts w:ascii="Arial" w:hAnsi="Arial" w:cs="Arial"/>
                <w:sz w:val="20"/>
                <w:szCs w:val="20"/>
              </w:rPr>
              <w:lastRenderedPageBreak/>
              <w:t>Opažanje djelatnika davatelja</w:t>
            </w:r>
          </w:p>
          <w:p w14:paraId="590CDEA4" w14:textId="382697A4" w:rsidR="009F05A5"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5DC60DB9" w14:textId="6E097A11" w:rsidR="009F05A5" w:rsidRDefault="003704CA" w:rsidP="009F05A5">
            <w:pPr>
              <w:jc w:val="both"/>
              <w:rPr>
                <w:rFonts w:ascii="Arial" w:hAnsi="Arial" w:cs="Arial"/>
              </w:rPr>
            </w:pPr>
            <w:r>
              <w:rPr>
                <w:rFonts w:ascii="Arial" w:hAnsi="Arial" w:cs="Arial"/>
              </w:rPr>
              <w:t>15,00 - 40,00</w:t>
            </w:r>
            <w:r w:rsidR="00C405FA">
              <w:rPr>
                <w:rFonts w:ascii="Arial" w:hAnsi="Arial" w:cs="Arial"/>
              </w:rPr>
              <w:t xml:space="preserve"> EUR</w:t>
            </w:r>
          </w:p>
        </w:tc>
      </w:tr>
      <w:tr w:rsidR="009F05A5" w14:paraId="1462B1D4" w14:textId="77777777" w:rsidTr="00C405FA">
        <w:tc>
          <w:tcPr>
            <w:tcW w:w="718" w:type="dxa"/>
          </w:tcPr>
          <w:p w14:paraId="099D5B33" w14:textId="320DFCD4" w:rsidR="009F05A5" w:rsidRPr="00C405FA" w:rsidRDefault="009F05A5" w:rsidP="009F05A5">
            <w:pPr>
              <w:jc w:val="both"/>
              <w:rPr>
                <w:rFonts w:ascii="Arial" w:hAnsi="Arial" w:cs="Arial"/>
                <w:sz w:val="20"/>
                <w:szCs w:val="20"/>
              </w:rPr>
            </w:pPr>
            <w:r w:rsidRPr="00C405FA">
              <w:rPr>
                <w:rFonts w:ascii="Arial" w:hAnsi="Arial" w:cs="Arial"/>
                <w:sz w:val="20"/>
                <w:szCs w:val="20"/>
              </w:rPr>
              <w:t>2.</w:t>
            </w:r>
          </w:p>
        </w:tc>
        <w:tc>
          <w:tcPr>
            <w:tcW w:w="3119" w:type="dxa"/>
          </w:tcPr>
          <w:p w14:paraId="20F5C121" w14:textId="34D655C0" w:rsidR="009F05A5" w:rsidRPr="00C405FA" w:rsidRDefault="009F05A5" w:rsidP="009F05A5">
            <w:pPr>
              <w:jc w:val="both"/>
              <w:rPr>
                <w:rFonts w:ascii="Arial" w:hAnsi="Arial" w:cs="Arial"/>
                <w:sz w:val="20"/>
                <w:szCs w:val="20"/>
              </w:rPr>
            </w:pPr>
            <w:r w:rsidRPr="00C405FA">
              <w:rPr>
                <w:rFonts w:ascii="Arial" w:hAnsi="Arial" w:cs="Arial"/>
                <w:sz w:val="20"/>
                <w:szCs w:val="20"/>
              </w:rPr>
              <w:t>Korisnik usluge u spremnik sabija</w:t>
            </w:r>
            <w:r w:rsidR="00C405FA">
              <w:rPr>
                <w:rFonts w:ascii="Arial" w:hAnsi="Arial" w:cs="Arial"/>
                <w:sz w:val="20"/>
                <w:szCs w:val="20"/>
              </w:rPr>
              <w:t xml:space="preserve"> </w:t>
            </w:r>
            <w:r w:rsidRPr="00C405FA">
              <w:rPr>
                <w:rFonts w:ascii="Arial" w:hAnsi="Arial" w:cs="Arial"/>
                <w:sz w:val="20"/>
                <w:szCs w:val="20"/>
              </w:rPr>
              <w:t>otpad zbog čega nije moguće</w:t>
            </w:r>
            <w:r w:rsidR="00C405FA">
              <w:rPr>
                <w:rFonts w:ascii="Arial" w:hAnsi="Arial" w:cs="Arial"/>
                <w:sz w:val="20"/>
                <w:szCs w:val="20"/>
              </w:rPr>
              <w:t xml:space="preserve"> </w:t>
            </w:r>
            <w:r w:rsidRPr="00C405FA">
              <w:rPr>
                <w:rFonts w:ascii="Arial" w:hAnsi="Arial" w:cs="Arial"/>
                <w:sz w:val="20"/>
                <w:szCs w:val="20"/>
              </w:rPr>
              <w:t>gravitacijsko pražnjenje otpada</w:t>
            </w:r>
          </w:p>
          <w:p w14:paraId="74C06547" w14:textId="0EFEC34B" w:rsidR="009F05A5" w:rsidRPr="00C405FA" w:rsidRDefault="009F05A5" w:rsidP="009F05A5">
            <w:pPr>
              <w:jc w:val="both"/>
              <w:rPr>
                <w:rFonts w:ascii="Arial" w:hAnsi="Arial" w:cs="Arial"/>
                <w:sz w:val="20"/>
                <w:szCs w:val="20"/>
              </w:rPr>
            </w:pPr>
          </w:p>
        </w:tc>
        <w:tc>
          <w:tcPr>
            <w:tcW w:w="2953" w:type="dxa"/>
          </w:tcPr>
          <w:p w14:paraId="25E5ABC9"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13FA4603" w14:textId="321C2D4A" w:rsidR="009F05A5"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035CA641" w14:textId="1F1C6B3A" w:rsidR="009F05A5" w:rsidRDefault="003704CA" w:rsidP="009F05A5">
            <w:pPr>
              <w:jc w:val="both"/>
              <w:rPr>
                <w:rFonts w:ascii="Arial" w:hAnsi="Arial" w:cs="Arial"/>
              </w:rPr>
            </w:pPr>
            <w:r>
              <w:rPr>
                <w:rFonts w:ascii="Arial" w:hAnsi="Arial" w:cs="Arial"/>
              </w:rPr>
              <w:t>5,00 – 15,00</w:t>
            </w:r>
            <w:r w:rsidR="00C405FA">
              <w:rPr>
                <w:rFonts w:ascii="Arial" w:hAnsi="Arial" w:cs="Arial"/>
              </w:rPr>
              <w:t xml:space="preserve"> EUR</w:t>
            </w:r>
          </w:p>
        </w:tc>
      </w:tr>
      <w:tr w:rsidR="00C405FA" w14:paraId="7251A892" w14:textId="77777777" w:rsidTr="00C405FA">
        <w:tc>
          <w:tcPr>
            <w:tcW w:w="718" w:type="dxa"/>
          </w:tcPr>
          <w:p w14:paraId="650BAF33" w14:textId="3B7F6085" w:rsidR="00C405FA" w:rsidRPr="00C405FA" w:rsidRDefault="00C405FA" w:rsidP="00C405FA">
            <w:pPr>
              <w:jc w:val="both"/>
              <w:rPr>
                <w:rFonts w:ascii="Arial" w:hAnsi="Arial" w:cs="Arial"/>
                <w:sz w:val="20"/>
                <w:szCs w:val="20"/>
              </w:rPr>
            </w:pPr>
            <w:r w:rsidRPr="00C405FA">
              <w:rPr>
                <w:rFonts w:ascii="Arial" w:hAnsi="Arial" w:cs="Arial"/>
                <w:sz w:val="20"/>
                <w:szCs w:val="20"/>
              </w:rPr>
              <w:t>3.</w:t>
            </w:r>
          </w:p>
        </w:tc>
        <w:tc>
          <w:tcPr>
            <w:tcW w:w="3119" w:type="dxa"/>
          </w:tcPr>
          <w:p w14:paraId="4D30E59D" w14:textId="42A07D69"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odlaže problematični</w:t>
            </w:r>
            <w:r>
              <w:rPr>
                <w:rFonts w:ascii="Arial" w:hAnsi="Arial" w:cs="Arial"/>
                <w:sz w:val="20"/>
                <w:szCs w:val="20"/>
              </w:rPr>
              <w:t xml:space="preserve"> </w:t>
            </w:r>
            <w:r w:rsidRPr="00C405FA">
              <w:rPr>
                <w:rFonts w:ascii="Arial" w:hAnsi="Arial" w:cs="Arial"/>
                <w:sz w:val="20"/>
                <w:szCs w:val="20"/>
              </w:rPr>
              <w:t>otpad ili opasni otpad u spremnike za</w:t>
            </w:r>
            <w:r>
              <w:rPr>
                <w:rFonts w:ascii="Arial" w:hAnsi="Arial" w:cs="Arial"/>
                <w:sz w:val="20"/>
                <w:szCs w:val="20"/>
              </w:rPr>
              <w:t xml:space="preserve"> </w:t>
            </w:r>
            <w:r w:rsidRPr="00C405FA">
              <w:rPr>
                <w:rFonts w:ascii="Arial" w:hAnsi="Arial" w:cs="Arial"/>
                <w:sz w:val="20"/>
                <w:szCs w:val="20"/>
              </w:rPr>
              <w:t>MKO, biootpad ili druge spremnike</w:t>
            </w:r>
          </w:p>
          <w:p w14:paraId="564C4124" w14:textId="67E5A235"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namijenjene </w:t>
            </w:r>
            <w:proofErr w:type="spellStart"/>
            <w:r w:rsidRPr="00C405FA">
              <w:rPr>
                <w:rFonts w:ascii="Arial" w:hAnsi="Arial" w:cs="Arial"/>
                <w:sz w:val="20"/>
                <w:szCs w:val="20"/>
              </w:rPr>
              <w:t>reciklabilnom</w:t>
            </w:r>
            <w:proofErr w:type="spellEnd"/>
            <w:r w:rsidRPr="00C405FA">
              <w:rPr>
                <w:rFonts w:ascii="Arial" w:hAnsi="Arial" w:cs="Arial"/>
                <w:sz w:val="20"/>
                <w:szCs w:val="20"/>
              </w:rPr>
              <w:t xml:space="preserve"> otpadu</w:t>
            </w:r>
          </w:p>
          <w:p w14:paraId="0C4D2560" w14:textId="466BF791" w:rsidR="00C405FA" w:rsidRPr="00C405FA" w:rsidRDefault="00C405FA" w:rsidP="00C405FA">
            <w:pPr>
              <w:jc w:val="both"/>
              <w:rPr>
                <w:rFonts w:ascii="Arial" w:hAnsi="Arial" w:cs="Arial"/>
                <w:sz w:val="20"/>
                <w:szCs w:val="20"/>
              </w:rPr>
            </w:pPr>
          </w:p>
        </w:tc>
        <w:tc>
          <w:tcPr>
            <w:tcW w:w="2953" w:type="dxa"/>
          </w:tcPr>
          <w:p w14:paraId="7E0E61FD"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069F924B" w14:textId="3F6F27CA"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32BC067D" w14:textId="4EECEBE8" w:rsidR="00C405FA" w:rsidRDefault="003704CA" w:rsidP="00C405FA">
            <w:pPr>
              <w:jc w:val="both"/>
              <w:rPr>
                <w:rFonts w:ascii="Arial" w:hAnsi="Arial" w:cs="Arial"/>
              </w:rPr>
            </w:pPr>
            <w:r>
              <w:rPr>
                <w:rFonts w:ascii="Arial" w:hAnsi="Arial" w:cs="Arial"/>
              </w:rPr>
              <w:t>15,00 – 40,00</w:t>
            </w:r>
            <w:r w:rsidR="00C405FA">
              <w:rPr>
                <w:rFonts w:ascii="Arial" w:hAnsi="Arial" w:cs="Arial"/>
              </w:rPr>
              <w:t xml:space="preserve"> EUR</w:t>
            </w:r>
          </w:p>
        </w:tc>
      </w:tr>
      <w:tr w:rsidR="00C405FA" w14:paraId="57294436" w14:textId="77777777" w:rsidTr="00C405FA">
        <w:tc>
          <w:tcPr>
            <w:tcW w:w="718" w:type="dxa"/>
          </w:tcPr>
          <w:p w14:paraId="256D7F3B" w14:textId="32910F18" w:rsidR="00C405FA" w:rsidRPr="00C405FA" w:rsidRDefault="00C405FA" w:rsidP="00C405FA">
            <w:pPr>
              <w:jc w:val="both"/>
              <w:rPr>
                <w:rFonts w:ascii="Arial" w:hAnsi="Arial" w:cs="Arial"/>
                <w:sz w:val="20"/>
                <w:szCs w:val="20"/>
              </w:rPr>
            </w:pPr>
            <w:r w:rsidRPr="00C405FA">
              <w:rPr>
                <w:rFonts w:ascii="Arial" w:hAnsi="Arial" w:cs="Arial"/>
                <w:sz w:val="20"/>
                <w:szCs w:val="20"/>
              </w:rPr>
              <w:t>4.</w:t>
            </w:r>
          </w:p>
        </w:tc>
        <w:tc>
          <w:tcPr>
            <w:tcW w:w="3119" w:type="dxa"/>
          </w:tcPr>
          <w:p w14:paraId="44D7920B" w14:textId="1BAA3918"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odlaže animalni otpad</w:t>
            </w:r>
            <w:r>
              <w:rPr>
                <w:rFonts w:ascii="Arial" w:hAnsi="Arial" w:cs="Arial"/>
                <w:sz w:val="20"/>
                <w:szCs w:val="20"/>
              </w:rPr>
              <w:t xml:space="preserve"> </w:t>
            </w:r>
            <w:r w:rsidRPr="00C405FA">
              <w:rPr>
                <w:rFonts w:ascii="Arial" w:hAnsi="Arial" w:cs="Arial"/>
                <w:sz w:val="20"/>
                <w:szCs w:val="20"/>
              </w:rPr>
              <w:t>u spremnike za MKO, biootpad ili u</w:t>
            </w:r>
            <w:r>
              <w:rPr>
                <w:rFonts w:ascii="Arial" w:hAnsi="Arial" w:cs="Arial"/>
                <w:sz w:val="20"/>
                <w:szCs w:val="20"/>
              </w:rPr>
              <w:t xml:space="preserve"> </w:t>
            </w:r>
            <w:r w:rsidRPr="00C405FA">
              <w:rPr>
                <w:rFonts w:ascii="Arial" w:hAnsi="Arial" w:cs="Arial"/>
                <w:sz w:val="20"/>
                <w:szCs w:val="20"/>
              </w:rPr>
              <w:t xml:space="preserve">spremnike za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otpad</w:t>
            </w:r>
          </w:p>
          <w:p w14:paraId="37311998" w14:textId="77777777" w:rsidR="00C405FA" w:rsidRPr="00C405FA" w:rsidRDefault="00C405FA" w:rsidP="00C405FA">
            <w:pPr>
              <w:jc w:val="both"/>
              <w:rPr>
                <w:rFonts w:ascii="Arial" w:hAnsi="Arial" w:cs="Arial"/>
                <w:sz w:val="20"/>
                <w:szCs w:val="20"/>
              </w:rPr>
            </w:pPr>
          </w:p>
          <w:p w14:paraId="74B6BDDE" w14:textId="71AFB1DC" w:rsidR="00C405FA" w:rsidRPr="00C405FA" w:rsidRDefault="00C405FA" w:rsidP="00C405FA">
            <w:pPr>
              <w:jc w:val="both"/>
              <w:rPr>
                <w:rFonts w:ascii="Arial" w:hAnsi="Arial" w:cs="Arial"/>
                <w:sz w:val="20"/>
                <w:szCs w:val="20"/>
              </w:rPr>
            </w:pPr>
          </w:p>
        </w:tc>
        <w:tc>
          <w:tcPr>
            <w:tcW w:w="2953" w:type="dxa"/>
          </w:tcPr>
          <w:p w14:paraId="5E57553A"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219ED9C6" w14:textId="56FD034B"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66153899" w14:textId="3F576056" w:rsidR="00C405FA" w:rsidRDefault="003704CA" w:rsidP="00C405FA">
            <w:pPr>
              <w:jc w:val="both"/>
              <w:rPr>
                <w:rFonts w:ascii="Arial" w:hAnsi="Arial" w:cs="Arial"/>
              </w:rPr>
            </w:pPr>
            <w:r>
              <w:rPr>
                <w:rFonts w:ascii="Arial" w:hAnsi="Arial" w:cs="Arial"/>
              </w:rPr>
              <w:t>15,00 – 40,00</w:t>
            </w:r>
            <w:r w:rsidR="00C405FA">
              <w:rPr>
                <w:rFonts w:ascii="Arial" w:hAnsi="Arial" w:cs="Arial"/>
              </w:rPr>
              <w:t xml:space="preserve"> EUR</w:t>
            </w:r>
          </w:p>
        </w:tc>
      </w:tr>
      <w:tr w:rsidR="00C405FA" w14:paraId="004E8185" w14:textId="77777777" w:rsidTr="00C405FA">
        <w:tc>
          <w:tcPr>
            <w:tcW w:w="718" w:type="dxa"/>
          </w:tcPr>
          <w:p w14:paraId="53B4CD28" w14:textId="5E02507D" w:rsidR="00C405FA" w:rsidRDefault="00C405FA" w:rsidP="00C405FA">
            <w:pPr>
              <w:jc w:val="both"/>
              <w:rPr>
                <w:rFonts w:ascii="Arial" w:hAnsi="Arial" w:cs="Arial"/>
              </w:rPr>
            </w:pPr>
            <w:r>
              <w:rPr>
                <w:rFonts w:ascii="Arial" w:hAnsi="Arial" w:cs="Arial"/>
              </w:rPr>
              <w:t>5.</w:t>
            </w:r>
          </w:p>
        </w:tc>
        <w:tc>
          <w:tcPr>
            <w:tcW w:w="3119" w:type="dxa"/>
          </w:tcPr>
          <w:p w14:paraId="01084721" w14:textId="080DA6E4" w:rsidR="00C405FA" w:rsidRPr="00C405FA" w:rsidRDefault="00C405FA" w:rsidP="00C405FA">
            <w:pPr>
              <w:jc w:val="both"/>
              <w:rPr>
                <w:rFonts w:ascii="Arial" w:hAnsi="Arial" w:cs="Arial"/>
                <w:sz w:val="20"/>
                <w:szCs w:val="20"/>
              </w:rPr>
            </w:pPr>
            <w:r w:rsidRPr="00C405FA">
              <w:rPr>
                <w:rFonts w:ascii="Arial" w:hAnsi="Arial" w:cs="Arial"/>
                <w:sz w:val="20"/>
                <w:szCs w:val="20"/>
              </w:rPr>
              <w:t>Poklopac ugovorenog spremnika za MKO ne može se u potpunosti zatvoriti zbog odložene veće količine</w:t>
            </w:r>
            <w:r>
              <w:rPr>
                <w:rFonts w:ascii="Arial" w:hAnsi="Arial" w:cs="Arial"/>
                <w:sz w:val="20"/>
                <w:szCs w:val="20"/>
              </w:rPr>
              <w:t xml:space="preserve"> </w:t>
            </w:r>
            <w:r w:rsidRPr="00C405FA">
              <w:rPr>
                <w:rFonts w:ascii="Arial" w:hAnsi="Arial" w:cs="Arial"/>
                <w:sz w:val="20"/>
                <w:szCs w:val="20"/>
              </w:rPr>
              <w:t>otpada od volumena spremnika</w:t>
            </w:r>
          </w:p>
          <w:p w14:paraId="5A2F4827" w14:textId="37B6F601" w:rsidR="00C405FA" w:rsidRDefault="00C405FA" w:rsidP="00C405FA">
            <w:pPr>
              <w:jc w:val="both"/>
              <w:rPr>
                <w:rFonts w:ascii="Arial" w:hAnsi="Arial" w:cs="Arial"/>
              </w:rPr>
            </w:pPr>
          </w:p>
        </w:tc>
        <w:tc>
          <w:tcPr>
            <w:tcW w:w="2953" w:type="dxa"/>
          </w:tcPr>
          <w:p w14:paraId="14E8F83F"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62EFEB17" w14:textId="5B804F02"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291AB2EA" w14:textId="1CFC64B7" w:rsidR="00C405FA" w:rsidRDefault="003704CA" w:rsidP="00C405FA">
            <w:pPr>
              <w:jc w:val="both"/>
              <w:rPr>
                <w:rFonts w:ascii="Arial" w:hAnsi="Arial" w:cs="Arial"/>
              </w:rPr>
            </w:pPr>
            <w:r>
              <w:rPr>
                <w:rFonts w:ascii="Arial" w:hAnsi="Arial" w:cs="Arial"/>
              </w:rPr>
              <w:t>2,00 – 5,00</w:t>
            </w:r>
            <w:r w:rsidR="00C405FA">
              <w:rPr>
                <w:rFonts w:ascii="Arial" w:hAnsi="Arial" w:cs="Arial"/>
              </w:rPr>
              <w:t xml:space="preserve"> EUR</w:t>
            </w:r>
          </w:p>
        </w:tc>
      </w:tr>
      <w:tr w:rsidR="00C405FA" w14:paraId="48EAC68B" w14:textId="77777777" w:rsidTr="00C405FA">
        <w:tc>
          <w:tcPr>
            <w:tcW w:w="718" w:type="dxa"/>
          </w:tcPr>
          <w:p w14:paraId="441E1ECD" w14:textId="5F9ED699" w:rsidR="00C405FA" w:rsidRDefault="00C405FA" w:rsidP="00C405FA">
            <w:pPr>
              <w:jc w:val="both"/>
              <w:rPr>
                <w:rFonts w:ascii="Arial" w:hAnsi="Arial" w:cs="Arial"/>
              </w:rPr>
            </w:pPr>
            <w:r>
              <w:rPr>
                <w:rFonts w:ascii="Arial" w:hAnsi="Arial" w:cs="Arial"/>
              </w:rPr>
              <w:t>6.</w:t>
            </w:r>
          </w:p>
        </w:tc>
        <w:tc>
          <w:tcPr>
            <w:tcW w:w="3119" w:type="dxa"/>
          </w:tcPr>
          <w:p w14:paraId="73078160" w14:textId="30867BF1"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koji nije kućanstvo odlaže proizvodni otpad u spremnike</w:t>
            </w:r>
            <w:r>
              <w:rPr>
                <w:rFonts w:ascii="Arial" w:hAnsi="Arial" w:cs="Arial"/>
                <w:sz w:val="20"/>
                <w:szCs w:val="20"/>
              </w:rPr>
              <w:t xml:space="preserve"> </w:t>
            </w:r>
            <w:r w:rsidRPr="00C405FA">
              <w:rPr>
                <w:rFonts w:ascii="Arial" w:hAnsi="Arial" w:cs="Arial"/>
                <w:sz w:val="20"/>
                <w:szCs w:val="20"/>
              </w:rPr>
              <w:t>za komunalni otpad</w:t>
            </w:r>
          </w:p>
          <w:p w14:paraId="52906CFF" w14:textId="20B56777" w:rsidR="00C405FA" w:rsidRPr="00C405FA" w:rsidRDefault="00C405FA" w:rsidP="00C405FA">
            <w:pPr>
              <w:jc w:val="both"/>
              <w:rPr>
                <w:rFonts w:ascii="Arial" w:hAnsi="Arial" w:cs="Arial"/>
                <w:sz w:val="20"/>
                <w:szCs w:val="20"/>
              </w:rPr>
            </w:pPr>
          </w:p>
        </w:tc>
        <w:tc>
          <w:tcPr>
            <w:tcW w:w="2953" w:type="dxa"/>
          </w:tcPr>
          <w:p w14:paraId="221E94D7"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09B25A44" w14:textId="66509954"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1A3D9E33" w14:textId="7FC96D76" w:rsidR="00C405FA" w:rsidRDefault="003704CA" w:rsidP="00C405FA">
            <w:pPr>
              <w:jc w:val="both"/>
              <w:rPr>
                <w:rFonts w:ascii="Arial" w:hAnsi="Arial" w:cs="Arial"/>
              </w:rPr>
            </w:pPr>
            <w:r>
              <w:rPr>
                <w:rFonts w:ascii="Arial" w:hAnsi="Arial" w:cs="Arial"/>
              </w:rPr>
              <w:t>15,00 – 130,00</w:t>
            </w:r>
            <w:r w:rsidR="00C405FA">
              <w:rPr>
                <w:rFonts w:ascii="Arial" w:hAnsi="Arial" w:cs="Arial"/>
              </w:rPr>
              <w:t xml:space="preserve"> EUR</w:t>
            </w:r>
          </w:p>
        </w:tc>
      </w:tr>
      <w:tr w:rsidR="00C405FA" w14:paraId="4030B68E" w14:textId="77777777" w:rsidTr="00C405FA">
        <w:tc>
          <w:tcPr>
            <w:tcW w:w="718" w:type="dxa"/>
          </w:tcPr>
          <w:p w14:paraId="264D011A" w14:textId="4A1ABDBB" w:rsidR="00C405FA" w:rsidRDefault="00C405FA" w:rsidP="00C405FA">
            <w:pPr>
              <w:jc w:val="both"/>
              <w:rPr>
                <w:rFonts w:ascii="Arial" w:hAnsi="Arial" w:cs="Arial"/>
              </w:rPr>
            </w:pPr>
            <w:r>
              <w:rPr>
                <w:rFonts w:ascii="Arial" w:hAnsi="Arial" w:cs="Arial"/>
              </w:rPr>
              <w:t>7.</w:t>
            </w:r>
          </w:p>
        </w:tc>
        <w:tc>
          <w:tcPr>
            <w:tcW w:w="3119" w:type="dxa"/>
          </w:tcPr>
          <w:p w14:paraId="73301876" w14:textId="4ABA229D"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koji nije kućanstvo u</w:t>
            </w:r>
            <w:r>
              <w:rPr>
                <w:rFonts w:ascii="Arial" w:hAnsi="Arial" w:cs="Arial"/>
                <w:sz w:val="20"/>
                <w:szCs w:val="20"/>
              </w:rPr>
              <w:t xml:space="preserve"> </w:t>
            </w:r>
            <w:r w:rsidRPr="00C405FA">
              <w:rPr>
                <w:rFonts w:ascii="Arial" w:hAnsi="Arial" w:cs="Arial"/>
                <w:sz w:val="20"/>
                <w:szCs w:val="20"/>
              </w:rPr>
              <w:t>Izjavi je naveo da pripada kategoriji</w:t>
            </w:r>
            <w:r>
              <w:rPr>
                <w:rFonts w:ascii="Arial" w:hAnsi="Arial" w:cs="Arial"/>
                <w:sz w:val="20"/>
                <w:szCs w:val="20"/>
              </w:rPr>
              <w:t xml:space="preserve"> </w:t>
            </w:r>
            <w:r w:rsidRPr="00C405FA">
              <w:rPr>
                <w:rFonts w:ascii="Arial" w:hAnsi="Arial" w:cs="Arial"/>
                <w:sz w:val="20"/>
                <w:szCs w:val="20"/>
              </w:rPr>
              <w:t>korisnika koji je kućanstvo</w:t>
            </w:r>
          </w:p>
        </w:tc>
        <w:tc>
          <w:tcPr>
            <w:tcW w:w="2953" w:type="dxa"/>
          </w:tcPr>
          <w:p w14:paraId="180B6C11"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Opažanje djelatnika davatelja</w:t>
            </w:r>
          </w:p>
          <w:p w14:paraId="093D8386"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 video</w:t>
            </w:r>
          </w:p>
          <w:p w14:paraId="17EB59C3"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zapis, izjave svjedoka,</w:t>
            </w:r>
          </w:p>
          <w:p w14:paraId="3ADF5C84"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pribavljanje dokumentacije</w:t>
            </w:r>
          </w:p>
          <w:p w14:paraId="39183001" w14:textId="77777777" w:rsidR="00C405FA" w:rsidRDefault="00C405FA" w:rsidP="00C405FA">
            <w:pPr>
              <w:jc w:val="both"/>
              <w:rPr>
                <w:rFonts w:ascii="Arial" w:hAnsi="Arial" w:cs="Arial"/>
                <w:sz w:val="20"/>
                <w:szCs w:val="20"/>
              </w:rPr>
            </w:pPr>
            <w:r w:rsidRPr="00C405FA">
              <w:rPr>
                <w:rFonts w:ascii="Arial" w:hAnsi="Arial" w:cs="Arial"/>
                <w:sz w:val="20"/>
                <w:szCs w:val="20"/>
              </w:rPr>
              <w:t>nadležnih tijela</w:t>
            </w:r>
          </w:p>
          <w:p w14:paraId="172754CA" w14:textId="3D1711F1" w:rsidR="00C405FA" w:rsidRPr="00C405FA" w:rsidRDefault="00C405FA" w:rsidP="00C405FA">
            <w:pPr>
              <w:jc w:val="both"/>
              <w:rPr>
                <w:rFonts w:ascii="Arial" w:hAnsi="Arial" w:cs="Arial"/>
                <w:sz w:val="20"/>
                <w:szCs w:val="20"/>
              </w:rPr>
            </w:pPr>
          </w:p>
        </w:tc>
        <w:tc>
          <w:tcPr>
            <w:tcW w:w="2226" w:type="dxa"/>
          </w:tcPr>
          <w:p w14:paraId="5AEC8ED7" w14:textId="4C08BD15" w:rsidR="00C405FA" w:rsidRDefault="00C405FA" w:rsidP="00C405FA">
            <w:pPr>
              <w:jc w:val="both"/>
              <w:rPr>
                <w:rFonts w:ascii="Arial" w:hAnsi="Arial" w:cs="Arial"/>
              </w:rPr>
            </w:pPr>
            <w:r>
              <w:rPr>
                <w:rFonts w:ascii="Arial" w:hAnsi="Arial" w:cs="Arial"/>
              </w:rPr>
              <w:t>40,00 -1</w:t>
            </w:r>
            <w:r w:rsidR="003704CA">
              <w:rPr>
                <w:rFonts w:ascii="Arial" w:hAnsi="Arial" w:cs="Arial"/>
              </w:rPr>
              <w:t>3</w:t>
            </w:r>
            <w:r>
              <w:rPr>
                <w:rFonts w:ascii="Arial" w:hAnsi="Arial" w:cs="Arial"/>
              </w:rPr>
              <w:t>0,00 EUR</w:t>
            </w:r>
          </w:p>
        </w:tc>
      </w:tr>
      <w:tr w:rsidR="00C405FA" w14:paraId="67B93B37" w14:textId="77777777" w:rsidTr="00C405FA">
        <w:tc>
          <w:tcPr>
            <w:tcW w:w="718" w:type="dxa"/>
          </w:tcPr>
          <w:p w14:paraId="55FD4A5A" w14:textId="4A632AC5" w:rsidR="00C405FA" w:rsidRDefault="00C405FA" w:rsidP="00C405FA">
            <w:pPr>
              <w:jc w:val="both"/>
              <w:rPr>
                <w:rFonts w:ascii="Arial" w:hAnsi="Arial" w:cs="Arial"/>
              </w:rPr>
            </w:pPr>
            <w:r>
              <w:rPr>
                <w:rFonts w:ascii="Arial" w:hAnsi="Arial" w:cs="Arial"/>
              </w:rPr>
              <w:t>8.</w:t>
            </w:r>
          </w:p>
        </w:tc>
        <w:tc>
          <w:tcPr>
            <w:tcW w:w="3119" w:type="dxa"/>
          </w:tcPr>
          <w:p w14:paraId="07794D3B" w14:textId="306E5AD5"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Korisnik usluge ne preda odvojeno MKO,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komunalni otpad, opasni komunalni otpad, glomazni</w:t>
            </w:r>
          </w:p>
          <w:p w14:paraId="260C63C7" w14:textId="4AAA659B"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otpad, biootpad ili ne </w:t>
            </w:r>
            <w:proofErr w:type="spellStart"/>
            <w:r w:rsidRPr="00C405FA">
              <w:rPr>
                <w:rFonts w:ascii="Arial" w:hAnsi="Arial" w:cs="Arial"/>
                <w:sz w:val="20"/>
                <w:szCs w:val="20"/>
              </w:rPr>
              <w:t>kompostira</w:t>
            </w:r>
            <w:proofErr w:type="spellEnd"/>
            <w:r w:rsidRPr="00C405FA">
              <w:rPr>
                <w:rFonts w:ascii="Arial" w:hAnsi="Arial" w:cs="Arial"/>
                <w:sz w:val="20"/>
                <w:szCs w:val="20"/>
              </w:rPr>
              <w:t xml:space="preserve"> biootpad na mjestu nastanka, odnosno ne razvrstava predmetni otpad u</w:t>
            </w:r>
          </w:p>
          <w:p w14:paraId="1204023D" w14:textId="77777777" w:rsidR="00C405FA" w:rsidRDefault="00C405FA" w:rsidP="00C405FA">
            <w:pPr>
              <w:jc w:val="both"/>
              <w:rPr>
                <w:rFonts w:ascii="Arial" w:hAnsi="Arial" w:cs="Arial"/>
                <w:sz w:val="20"/>
                <w:szCs w:val="20"/>
              </w:rPr>
            </w:pPr>
            <w:r w:rsidRPr="00C405FA">
              <w:rPr>
                <w:rFonts w:ascii="Arial" w:hAnsi="Arial" w:cs="Arial"/>
                <w:sz w:val="20"/>
                <w:szCs w:val="20"/>
              </w:rPr>
              <w:t>spremnike sukladno njihovoj namjeni</w:t>
            </w:r>
          </w:p>
          <w:p w14:paraId="711A4352" w14:textId="0A419BD5" w:rsidR="003704CA" w:rsidRPr="00C405FA" w:rsidRDefault="003704CA" w:rsidP="00C405FA">
            <w:pPr>
              <w:jc w:val="both"/>
              <w:rPr>
                <w:rFonts w:ascii="Arial" w:hAnsi="Arial" w:cs="Arial"/>
                <w:sz w:val="20"/>
                <w:szCs w:val="20"/>
              </w:rPr>
            </w:pPr>
          </w:p>
        </w:tc>
        <w:tc>
          <w:tcPr>
            <w:tcW w:w="2953" w:type="dxa"/>
          </w:tcPr>
          <w:p w14:paraId="5233B139"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17959ED2" w14:textId="5BE51071"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61FAA5D8" w14:textId="327A3161" w:rsidR="00C405FA" w:rsidRDefault="003704CA" w:rsidP="00C405FA">
            <w:pPr>
              <w:jc w:val="both"/>
              <w:rPr>
                <w:rFonts w:ascii="Arial" w:hAnsi="Arial" w:cs="Arial"/>
              </w:rPr>
            </w:pPr>
            <w:r>
              <w:rPr>
                <w:rFonts w:ascii="Arial" w:hAnsi="Arial" w:cs="Arial"/>
              </w:rPr>
              <w:t>15,00</w:t>
            </w:r>
            <w:r w:rsidR="00312A8D">
              <w:rPr>
                <w:rFonts w:ascii="Arial" w:hAnsi="Arial" w:cs="Arial"/>
              </w:rPr>
              <w:t xml:space="preserve"> </w:t>
            </w:r>
            <w:r>
              <w:rPr>
                <w:rFonts w:ascii="Arial" w:hAnsi="Arial" w:cs="Arial"/>
              </w:rPr>
              <w:t>-</w:t>
            </w:r>
            <w:r w:rsidR="00312A8D">
              <w:rPr>
                <w:rFonts w:ascii="Arial" w:hAnsi="Arial" w:cs="Arial"/>
              </w:rPr>
              <w:t xml:space="preserve"> 4</w:t>
            </w:r>
            <w:r>
              <w:rPr>
                <w:rFonts w:ascii="Arial" w:hAnsi="Arial" w:cs="Arial"/>
              </w:rPr>
              <w:t>0,00</w:t>
            </w:r>
            <w:r w:rsidR="00C405FA">
              <w:rPr>
                <w:rFonts w:ascii="Arial" w:hAnsi="Arial" w:cs="Arial"/>
              </w:rPr>
              <w:t xml:space="preserve"> EUR</w:t>
            </w:r>
          </w:p>
        </w:tc>
      </w:tr>
      <w:tr w:rsidR="003704CA" w14:paraId="198EC80F" w14:textId="77777777" w:rsidTr="00C405FA">
        <w:tc>
          <w:tcPr>
            <w:tcW w:w="718" w:type="dxa"/>
          </w:tcPr>
          <w:p w14:paraId="5C9A8D42" w14:textId="54BDA3CC" w:rsidR="003704CA" w:rsidRDefault="003704CA" w:rsidP="00C405FA">
            <w:pPr>
              <w:jc w:val="both"/>
              <w:rPr>
                <w:rFonts w:ascii="Arial" w:hAnsi="Arial" w:cs="Arial"/>
              </w:rPr>
            </w:pPr>
            <w:r>
              <w:rPr>
                <w:rFonts w:ascii="Arial" w:hAnsi="Arial" w:cs="Arial"/>
              </w:rPr>
              <w:t>9.</w:t>
            </w:r>
          </w:p>
          <w:p w14:paraId="29520F15" w14:textId="159DAA4A" w:rsidR="003704CA" w:rsidRDefault="003704CA" w:rsidP="00C405FA">
            <w:pPr>
              <w:jc w:val="both"/>
              <w:rPr>
                <w:rFonts w:ascii="Arial" w:hAnsi="Arial" w:cs="Arial"/>
              </w:rPr>
            </w:pPr>
          </w:p>
        </w:tc>
        <w:tc>
          <w:tcPr>
            <w:tcW w:w="3119" w:type="dxa"/>
          </w:tcPr>
          <w:p w14:paraId="4C1954F2" w14:textId="750CB3BF" w:rsidR="003704CA" w:rsidRPr="00C405FA" w:rsidRDefault="003704CA" w:rsidP="00C405FA">
            <w:pPr>
              <w:jc w:val="both"/>
              <w:rPr>
                <w:rFonts w:ascii="Arial" w:hAnsi="Arial" w:cs="Arial"/>
                <w:sz w:val="20"/>
                <w:szCs w:val="20"/>
              </w:rPr>
            </w:pPr>
            <w:r>
              <w:rPr>
                <w:rFonts w:ascii="Arial" w:hAnsi="Arial" w:cs="Arial"/>
                <w:sz w:val="20"/>
                <w:szCs w:val="20"/>
              </w:rPr>
              <w:t xml:space="preserve">Korisnik usluge je izgubio karticu ili ključ za otvaranje spremnika s nadogradnjom </w:t>
            </w:r>
          </w:p>
        </w:tc>
        <w:tc>
          <w:tcPr>
            <w:tcW w:w="2953" w:type="dxa"/>
          </w:tcPr>
          <w:p w14:paraId="02DCAA39" w14:textId="20831014" w:rsidR="003704CA" w:rsidRPr="00C405FA" w:rsidRDefault="003704CA" w:rsidP="00C405FA">
            <w:pPr>
              <w:rPr>
                <w:rFonts w:ascii="Arial" w:hAnsi="Arial" w:cs="Arial"/>
                <w:sz w:val="20"/>
                <w:szCs w:val="20"/>
              </w:rPr>
            </w:pPr>
            <w:r>
              <w:rPr>
                <w:rFonts w:ascii="Arial" w:hAnsi="Arial" w:cs="Arial"/>
                <w:sz w:val="20"/>
                <w:szCs w:val="20"/>
              </w:rPr>
              <w:t>Prijava korisnika usluge</w:t>
            </w:r>
          </w:p>
        </w:tc>
        <w:tc>
          <w:tcPr>
            <w:tcW w:w="2226" w:type="dxa"/>
          </w:tcPr>
          <w:p w14:paraId="667B0C2B" w14:textId="565EC343" w:rsidR="003704CA" w:rsidRDefault="003704CA" w:rsidP="00C405FA">
            <w:pPr>
              <w:jc w:val="both"/>
              <w:rPr>
                <w:rFonts w:ascii="Arial" w:hAnsi="Arial" w:cs="Arial"/>
              </w:rPr>
            </w:pPr>
            <w:r>
              <w:rPr>
                <w:rFonts w:ascii="Arial" w:hAnsi="Arial" w:cs="Arial"/>
              </w:rPr>
              <w:t>15,00 – 20,00</w:t>
            </w:r>
            <w:r w:rsidR="008C3533">
              <w:rPr>
                <w:rFonts w:ascii="Arial" w:hAnsi="Arial" w:cs="Arial"/>
              </w:rPr>
              <w:t xml:space="preserve"> EUR</w:t>
            </w:r>
          </w:p>
        </w:tc>
      </w:tr>
    </w:tbl>
    <w:p w14:paraId="44CC32C4" w14:textId="77777777" w:rsidR="009F05A5" w:rsidRDefault="009F05A5" w:rsidP="009F05A5">
      <w:pPr>
        <w:spacing w:after="0"/>
        <w:jc w:val="both"/>
        <w:rPr>
          <w:rFonts w:ascii="Arial" w:hAnsi="Arial" w:cs="Arial"/>
        </w:rPr>
      </w:pPr>
    </w:p>
    <w:p w14:paraId="2277259E" w14:textId="77777777" w:rsidR="00AB4BF5" w:rsidRDefault="00AB4BF5" w:rsidP="00652FC6">
      <w:pPr>
        <w:spacing w:after="0" w:line="240" w:lineRule="auto"/>
        <w:contextualSpacing/>
        <w:jc w:val="both"/>
        <w:rPr>
          <w:rFonts w:ascii="Arial" w:hAnsi="Arial" w:cs="Arial"/>
        </w:rPr>
      </w:pPr>
    </w:p>
    <w:p w14:paraId="08DB16AD" w14:textId="15FCE8AE" w:rsidR="00AB4BF5" w:rsidRPr="000B38E0" w:rsidRDefault="00266434" w:rsidP="00652FC6">
      <w:pPr>
        <w:spacing w:line="240" w:lineRule="auto"/>
        <w:contextualSpacing/>
        <w:jc w:val="both"/>
        <w:rPr>
          <w:rFonts w:ascii="Arial" w:hAnsi="Arial" w:cs="Arial"/>
          <w:b/>
          <w:bCs/>
        </w:rPr>
      </w:pPr>
      <w:r w:rsidRPr="000B38E0">
        <w:rPr>
          <w:rFonts w:ascii="Arial" w:hAnsi="Arial" w:cs="Arial"/>
          <w:b/>
          <w:bCs/>
        </w:rPr>
        <w:t xml:space="preserve">VIII. OPĆI UVJETI UGOVORA S KORISNICIMA USLUGE </w:t>
      </w:r>
    </w:p>
    <w:p w14:paraId="00A1979C" w14:textId="4B8DBA57" w:rsidR="00AB4BF5" w:rsidRDefault="00266434" w:rsidP="00652FC6">
      <w:pPr>
        <w:spacing w:after="0" w:line="240" w:lineRule="auto"/>
        <w:contextualSpacing/>
        <w:jc w:val="center"/>
        <w:rPr>
          <w:rFonts w:ascii="Arial" w:hAnsi="Arial" w:cs="Arial"/>
        </w:rPr>
      </w:pPr>
      <w:r w:rsidRPr="00266434">
        <w:rPr>
          <w:rFonts w:ascii="Arial" w:hAnsi="Arial" w:cs="Arial"/>
        </w:rPr>
        <w:t>Članak 3</w:t>
      </w:r>
      <w:r w:rsidR="007743AD">
        <w:rPr>
          <w:rFonts w:ascii="Arial" w:hAnsi="Arial" w:cs="Arial"/>
        </w:rPr>
        <w:t>4</w:t>
      </w:r>
      <w:r w:rsidR="00C405FA">
        <w:rPr>
          <w:rFonts w:ascii="Arial" w:hAnsi="Arial" w:cs="Arial"/>
        </w:rPr>
        <w:t>.</w:t>
      </w:r>
    </w:p>
    <w:p w14:paraId="0B1DCA5C" w14:textId="523890AC" w:rsidR="000B38E0" w:rsidRDefault="00266434" w:rsidP="00652FC6">
      <w:pPr>
        <w:spacing w:after="0" w:line="240" w:lineRule="auto"/>
        <w:contextualSpacing/>
        <w:jc w:val="both"/>
        <w:rPr>
          <w:rFonts w:ascii="Arial" w:hAnsi="Arial" w:cs="Arial"/>
        </w:rPr>
      </w:pPr>
      <w:r w:rsidRPr="00266434">
        <w:rPr>
          <w:rFonts w:ascii="Arial" w:hAnsi="Arial" w:cs="Arial"/>
        </w:rPr>
        <w:t>Opći uvjeti ugovora o načinu korištenja javne usluge sadržani su u Dodatku I. ove Odluke.</w:t>
      </w:r>
    </w:p>
    <w:p w14:paraId="5F12F2A5" w14:textId="77777777" w:rsidR="000B38E0" w:rsidRDefault="000B38E0" w:rsidP="000B38E0">
      <w:pPr>
        <w:spacing w:after="0" w:line="240" w:lineRule="auto"/>
        <w:contextualSpacing/>
        <w:jc w:val="both"/>
        <w:rPr>
          <w:rFonts w:ascii="Arial" w:hAnsi="Arial" w:cs="Arial"/>
        </w:rPr>
      </w:pPr>
    </w:p>
    <w:p w14:paraId="44B18B4D" w14:textId="169566CA" w:rsidR="00AB4BF5" w:rsidRPr="000B38E0" w:rsidRDefault="00266434" w:rsidP="000B38E0">
      <w:pPr>
        <w:spacing w:line="240" w:lineRule="auto"/>
        <w:contextualSpacing/>
        <w:jc w:val="both"/>
        <w:rPr>
          <w:rFonts w:ascii="Arial" w:hAnsi="Arial" w:cs="Arial"/>
          <w:b/>
          <w:bCs/>
        </w:rPr>
      </w:pPr>
      <w:r w:rsidRPr="000B38E0">
        <w:rPr>
          <w:rFonts w:ascii="Arial" w:hAnsi="Arial" w:cs="Arial"/>
          <w:b/>
          <w:bCs/>
        </w:rPr>
        <w:t xml:space="preserve">IX. NADZOR </w:t>
      </w:r>
    </w:p>
    <w:p w14:paraId="4757F2E9" w14:textId="05660CE0" w:rsidR="00AB4BF5" w:rsidRDefault="00266434" w:rsidP="000B38E0">
      <w:pPr>
        <w:spacing w:after="0" w:line="240" w:lineRule="auto"/>
        <w:contextualSpacing/>
        <w:jc w:val="center"/>
        <w:rPr>
          <w:rFonts w:ascii="Arial" w:hAnsi="Arial" w:cs="Arial"/>
        </w:rPr>
      </w:pPr>
      <w:r w:rsidRPr="00266434">
        <w:rPr>
          <w:rFonts w:ascii="Arial" w:hAnsi="Arial" w:cs="Arial"/>
        </w:rPr>
        <w:t>Članak 3</w:t>
      </w:r>
      <w:r w:rsidR="007743AD">
        <w:rPr>
          <w:rFonts w:ascii="Arial" w:hAnsi="Arial" w:cs="Arial"/>
        </w:rPr>
        <w:t>5</w:t>
      </w:r>
      <w:r w:rsidRPr="00266434">
        <w:rPr>
          <w:rFonts w:ascii="Arial" w:hAnsi="Arial" w:cs="Arial"/>
        </w:rPr>
        <w:t>.</w:t>
      </w:r>
    </w:p>
    <w:p w14:paraId="66936AEC" w14:textId="1A5A8D74" w:rsidR="00AB4BF5" w:rsidRDefault="000B38E0" w:rsidP="000B38E0">
      <w:pPr>
        <w:spacing w:after="0" w:line="240" w:lineRule="auto"/>
        <w:contextualSpacing/>
        <w:jc w:val="both"/>
        <w:rPr>
          <w:rFonts w:ascii="Arial" w:hAnsi="Arial" w:cs="Arial"/>
        </w:rPr>
      </w:pPr>
      <w:r>
        <w:rPr>
          <w:rFonts w:ascii="Arial" w:hAnsi="Arial" w:cs="Arial"/>
        </w:rPr>
        <w:t>(1)</w:t>
      </w:r>
      <w:r w:rsidR="00652FC6">
        <w:rPr>
          <w:rFonts w:ascii="Arial" w:hAnsi="Arial" w:cs="Arial"/>
        </w:rPr>
        <w:t xml:space="preserve"> </w:t>
      </w:r>
      <w:r w:rsidR="00266434" w:rsidRPr="00266434">
        <w:rPr>
          <w:rFonts w:ascii="Arial" w:hAnsi="Arial" w:cs="Arial"/>
        </w:rPr>
        <w:t xml:space="preserve">Nadzor nad provedbom ove Odluke obavlja nadležni upravni odjel Općine </w:t>
      </w:r>
      <w:r w:rsidR="00AB4BF5">
        <w:rPr>
          <w:rFonts w:ascii="Arial" w:hAnsi="Arial" w:cs="Arial"/>
        </w:rPr>
        <w:t xml:space="preserve">Sveti </w:t>
      </w:r>
      <w:proofErr w:type="spellStart"/>
      <w:r w:rsidR="00AB4BF5">
        <w:rPr>
          <w:rFonts w:ascii="Arial" w:hAnsi="Arial" w:cs="Arial"/>
        </w:rPr>
        <w:t>Đurđ</w:t>
      </w:r>
      <w:proofErr w:type="spellEnd"/>
      <w:r w:rsidR="00266434" w:rsidRPr="00266434">
        <w:rPr>
          <w:rFonts w:ascii="Arial" w:hAnsi="Arial" w:cs="Arial"/>
        </w:rPr>
        <w:t xml:space="preserve">. </w:t>
      </w:r>
    </w:p>
    <w:p w14:paraId="2B67C197" w14:textId="6BA43C92" w:rsidR="00AB4BF5" w:rsidRDefault="000B38E0" w:rsidP="000B38E0">
      <w:pPr>
        <w:spacing w:after="0" w:line="240" w:lineRule="auto"/>
        <w:contextualSpacing/>
        <w:jc w:val="both"/>
        <w:rPr>
          <w:rFonts w:ascii="Arial" w:hAnsi="Arial" w:cs="Arial"/>
        </w:rPr>
      </w:pPr>
      <w:r>
        <w:rPr>
          <w:rFonts w:ascii="Arial" w:hAnsi="Arial" w:cs="Arial"/>
        </w:rPr>
        <w:lastRenderedPageBreak/>
        <w:t xml:space="preserve">(2) </w:t>
      </w:r>
      <w:r w:rsidR="00266434" w:rsidRPr="00266434">
        <w:rPr>
          <w:rFonts w:ascii="Arial" w:hAnsi="Arial" w:cs="Arial"/>
        </w:rPr>
        <w:t xml:space="preserve">Nadzor nad provedbom ove Odluke u dijelu postupanja za koja je propisana ugovorna kazna obavlja Davatelj usluge. </w:t>
      </w:r>
    </w:p>
    <w:p w14:paraId="45094E86" w14:textId="288F8983" w:rsidR="00AB4BF5" w:rsidRDefault="000B38E0" w:rsidP="000B38E0">
      <w:pPr>
        <w:spacing w:after="0"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Za sankcioniranje prekršaja odlaganja otpada na javnoj površini ili onečišćenja javnih površina nepravilnim postupanjem s otpadom nadležno je komunalno redarstvo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temeljem Odluke o komunalnom redu i drugih akata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koji uređuju postupanje s nepropisno odloženim otpadom. </w:t>
      </w:r>
    </w:p>
    <w:p w14:paraId="150566E1" w14:textId="77777777" w:rsidR="00AB4BF5" w:rsidRDefault="00AB4BF5" w:rsidP="00266434">
      <w:pPr>
        <w:jc w:val="both"/>
        <w:rPr>
          <w:rFonts w:ascii="Arial" w:hAnsi="Arial" w:cs="Arial"/>
        </w:rPr>
      </w:pPr>
    </w:p>
    <w:p w14:paraId="20018076" w14:textId="3D12CB13" w:rsidR="00AB4BF5" w:rsidRPr="00C405FA" w:rsidRDefault="00266434" w:rsidP="00266434">
      <w:pPr>
        <w:jc w:val="both"/>
        <w:rPr>
          <w:rFonts w:ascii="Arial" w:hAnsi="Arial" w:cs="Arial"/>
          <w:b/>
          <w:bCs/>
        </w:rPr>
      </w:pPr>
      <w:r w:rsidRPr="00C405FA">
        <w:rPr>
          <w:rFonts w:ascii="Arial" w:hAnsi="Arial" w:cs="Arial"/>
          <w:b/>
          <w:bCs/>
        </w:rPr>
        <w:t xml:space="preserve">X. PRIJELAZNE I ZAVRŠNE ODREDBE </w:t>
      </w:r>
    </w:p>
    <w:p w14:paraId="38C6C8D1" w14:textId="60D8FF53" w:rsidR="00AB4BF5" w:rsidRDefault="00266434" w:rsidP="00C405FA">
      <w:pPr>
        <w:spacing w:after="0"/>
        <w:jc w:val="center"/>
        <w:rPr>
          <w:rFonts w:ascii="Arial" w:hAnsi="Arial" w:cs="Arial"/>
        </w:rPr>
      </w:pPr>
      <w:r w:rsidRPr="00266434">
        <w:rPr>
          <w:rFonts w:ascii="Arial" w:hAnsi="Arial" w:cs="Arial"/>
        </w:rPr>
        <w:t>Članak 3</w:t>
      </w:r>
      <w:r w:rsidR="007743AD">
        <w:rPr>
          <w:rFonts w:ascii="Arial" w:hAnsi="Arial" w:cs="Arial"/>
        </w:rPr>
        <w:t>6</w:t>
      </w:r>
      <w:r w:rsidRPr="00266434">
        <w:rPr>
          <w:rFonts w:ascii="Arial" w:hAnsi="Arial" w:cs="Arial"/>
        </w:rPr>
        <w:t>.</w:t>
      </w:r>
    </w:p>
    <w:p w14:paraId="78F426E7" w14:textId="07D4026A" w:rsidR="00AB4BF5" w:rsidRDefault="00266434" w:rsidP="00C405FA">
      <w:pPr>
        <w:spacing w:after="0"/>
        <w:jc w:val="both"/>
        <w:rPr>
          <w:rFonts w:ascii="Arial" w:hAnsi="Arial" w:cs="Arial"/>
        </w:rPr>
      </w:pPr>
      <w:r w:rsidRPr="00266434">
        <w:rPr>
          <w:rFonts w:ascii="Arial" w:hAnsi="Arial" w:cs="Arial"/>
        </w:rPr>
        <w:t xml:space="preserve">Danom stupanja na snagu ove Odluke prestaje važiti Odluka o </w:t>
      </w:r>
      <w:r w:rsidR="001A56FE">
        <w:rPr>
          <w:rFonts w:ascii="Arial" w:hAnsi="Arial" w:cs="Arial"/>
        </w:rPr>
        <w:t xml:space="preserve">načinu pružanja javne usluge sakupljanja komunalnog otpada („Službeni vjesnik Varaždinske županije“ broj 22/22.) i Odluka o načinu pružanja javnih usluga prikupljanja miješanog komunalnog otpada i biorazgradivog komunalnog otpada na području Općine Sveti </w:t>
      </w:r>
      <w:proofErr w:type="spellStart"/>
      <w:r w:rsidR="001A56FE">
        <w:rPr>
          <w:rFonts w:ascii="Arial" w:hAnsi="Arial" w:cs="Arial"/>
        </w:rPr>
        <w:t>Đurđ</w:t>
      </w:r>
      <w:proofErr w:type="spellEnd"/>
      <w:r w:rsidR="001A56FE">
        <w:rPr>
          <w:rFonts w:ascii="Arial" w:hAnsi="Arial" w:cs="Arial"/>
        </w:rPr>
        <w:t xml:space="preserve"> („Službeni vjesnik Varaždinske županije“ broj 10/18.)</w:t>
      </w:r>
      <w:r w:rsidRPr="00266434">
        <w:rPr>
          <w:rFonts w:ascii="Arial" w:hAnsi="Arial" w:cs="Arial"/>
        </w:rPr>
        <w:t xml:space="preserve"> </w:t>
      </w:r>
    </w:p>
    <w:p w14:paraId="5B80AF3C" w14:textId="77777777" w:rsidR="00C405FA" w:rsidRDefault="00C405FA" w:rsidP="00C405FA">
      <w:pPr>
        <w:spacing w:after="0"/>
        <w:jc w:val="both"/>
        <w:rPr>
          <w:rFonts w:ascii="Arial" w:hAnsi="Arial" w:cs="Arial"/>
        </w:rPr>
      </w:pPr>
    </w:p>
    <w:p w14:paraId="202FA063" w14:textId="3406BC02"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7</w:t>
      </w:r>
      <w:r w:rsidRPr="00266434">
        <w:rPr>
          <w:rFonts w:ascii="Arial" w:hAnsi="Arial" w:cs="Arial"/>
        </w:rPr>
        <w:t>.</w:t>
      </w:r>
    </w:p>
    <w:p w14:paraId="103EF8DD" w14:textId="5F04958C" w:rsidR="00C71526" w:rsidRDefault="00266434" w:rsidP="00B664A5">
      <w:pPr>
        <w:spacing w:after="0"/>
        <w:jc w:val="both"/>
        <w:rPr>
          <w:rFonts w:ascii="Arial" w:hAnsi="Arial" w:cs="Arial"/>
        </w:rPr>
      </w:pPr>
      <w:r w:rsidRPr="00266434">
        <w:rPr>
          <w:rFonts w:ascii="Arial" w:hAnsi="Arial" w:cs="Arial"/>
        </w:rPr>
        <w:t xml:space="preserve">Ova Odluka stupa na snagu osmog dana od dana objave u „Službenom vjesniku Varaždinske županije“. </w:t>
      </w:r>
    </w:p>
    <w:p w14:paraId="5558F335" w14:textId="4A894C3F" w:rsidR="00AB4BF5" w:rsidRDefault="00AB4BF5" w:rsidP="00AB4BF5">
      <w:pPr>
        <w:jc w:val="center"/>
        <w:rPr>
          <w:rFonts w:ascii="Arial" w:hAnsi="Arial" w:cs="Arial"/>
        </w:rPr>
      </w:pPr>
      <w:r>
        <w:rPr>
          <w:rFonts w:ascii="Arial" w:hAnsi="Arial" w:cs="Arial"/>
        </w:rPr>
        <w:t>OPĆINSKO VIJEĆE OPĆINE SVETI ĐURĐ</w:t>
      </w:r>
    </w:p>
    <w:p w14:paraId="57CE7099" w14:textId="77777777" w:rsidR="00AB4BF5" w:rsidRDefault="00266434" w:rsidP="00AB4BF5">
      <w:pPr>
        <w:spacing w:after="0"/>
        <w:jc w:val="right"/>
        <w:rPr>
          <w:rFonts w:ascii="Arial" w:hAnsi="Arial" w:cs="Arial"/>
        </w:rPr>
      </w:pPr>
      <w:r w:rsidRPr="00266434">
        <w:rPr>
          <w:rFonts w:ascii="Arial" w:hAnsi="Arial" w:cs="Arial"/>
        </w:rPr>
        <w:t xml:space="preserve">Predsjednik </w:t>
      </w:r>
      <w:r w:rsidR="00AB4BF5">
        <w:rPr>
          <w:rFonts w:ascii="Arial" w:hAnsi="Arial" w:cs="Arial"/>
        </w:rPr>
        <w:t>Općinskog vijeća</w:t>
      </w:r>
    </w:p>
    <w:p w14:paraId="6C703EAF" w14:textId="77777777" w:rsidR="001A56FE" w:rsidRDefault="00AB4BF5" w:rsidP="001A56FE">
      <w:pPr>
        <w:spacing w:after="0"/>
        <w:jc w:val="right"/>
        <w:rPr>
          <w:rFonts w:ascii="Arial" w:hAnsi="Arial" w:cs="Arial"/>
        </w:rPr>
      </w:pPr>
      <w:r>
        <w:rPr>
          <w:rFonts w:ascii="Arial" w:hAnsi="Arial" w:cs="Arial"/>
        </w:rPr>
        <w:t>Damir Grgec</w:t>
      </w:r>
      <w:r w:rsidR="00266434" w:rsidRPr="00266434">
        <w:rPr>
          <w:rFonts w:ascii="Arial" w:hAnsi="Arial" w:cs="Arial"/>
        </w:rPr>
        <w:t xml:space="preserve"> </w:t>
      </w:r>
    </w:p>
    <w:p w14:paraId="23333C0D" w14:textId="77777777" w:rsidR="001A56FE" w:rsidRDefault="001A56FE" w:rsidP="001A56FE">
      <w:pPr>
        <w:spacing w:after="0"/>
        <w:jc w:val="both"/>
        <w:rPr>
          <w:rFonts w:ascii="Arial" w:hAnsi="Arial" w:cs="Arial"/>
          <w:b/>
          <w:bCs/>
        </w:rPr>
      </w:pPr>
    </w:p>
    <w:p w14:paraId="71014EF5" w14:textId="77777777" w:rsidR="00E83ADD" w:rsidRDefault="00E83ADD" w:rsidP="001A56FE">
      <w:pPr>
        <w:spacing w:after="0"/>
        <w:jc w:val="both"/>
        <w:rPr>
          <w:rFonts w:ascii="Arial" w:hAnsi="Arial" w:cs="Arial"/>
          <w:b/>
          <w:bCs/>
        </w:rPr>
      </w:pPr>
    </w:p>
    <w:p w14:paraId="3EA2CABF" w14:textId="77777777" w:rsidR="00E83ADD" w:rsidRDefault="00E83ADD" w:rsidP="001A56FE">
      <w:pPr>
        <w:spacing w:after="0"/>
        <w:jc w:val="both"/>
        <w:rPr>
          <w:rFonts w:ascii="Arial" w:hAnsi="Arial" w:cs="Arial"/>
          <w:b/>
          <w:bCs/>
        </w:rPr>
      </w:pPr>
    </w:p>
    <w:p w14:paraId="30B39869" w14:textId="77777777" w:rsidR="00E83ADD" w:rsidRDefault="00E83ADD" w:rsidP="001A56FE">
      <w:pPr>
        <w:spacing w:after="0"/>
        <w:jc w:val="both"/>
        <w:rPr>
          <w:rFonts w:ascii="Arial" w:hAnsi="Arial" w:cs="Arial"/>
          <w:b/>
          <w:bCs/>
        </w:rPr>
      </w:pPr>
    </w:p>
    <w:p w14:paraId="6F8B271A" w14:textId="77777777" w:rsidR="00E83ADD" w:rsidRDefault="00E83ADD" w:rsidP="001A56FE">
      <w:pPr>
        <w:spacing w:after="0"/>
        <w:jc w:val="both"/>
        <w:rPr>
          <w:rFonts w:ascii="Arial" w:hAnsi="Arial" w:cs="Arial"/>
          <w:b/>
          <w:bCs/>
        </w:rPr>
      </w:pPr>
    </w:p>
    <w:p w14:paraId="5BCC3C9E" w14:textId="77777777" w:rsidR="00E83ADD" w:rsidRDefault="00E83ADD" w:rsidP="001A56FE">
      <w:pPr>
        <w:spacing w:after="0"/>
        <w:jc w:val="both"/>
        <w:rPr>
          <w:rFonts w:ascii="Arial" w:hAnsi="Arial" w:cs="Arial"/>
          <w:b/>
          <w:bCs/>
        </w:rPr>
      </w:pPr>
    </w:p>
    <w:p w14:paraId="06D4D141" w14:textId="77777777" w:rsidR="00E83ADD" w:rsidRDefault="00E83ADD" w:rsidP="001A56FE">
      <w:pPr>
        <w:spacing w:after="0"/>
        <w:jc w:val="both"/>
        <w:rPr>
          <w:rFonts w:ascii="Arial" w:hAnsi="Arial" w:cs="Arial"/>
          <w:b/>
          <w:bCs/>
        </w:rPr>
      </w:pPr>
    </w:p>
    <w:p w14:paraId="30291820" w14:textId="77777777" w:rsidR="00E83ADD" w:rsidRDefault="00E83ADD" w:rsidP="001A56FE">
      <w:pPr>
        <w:spacing w:after="0"/>
        <w:jc w:val="both"/>
        <w:rPr>
          <w:rFonts w:ascii="Arial" w:hAnsi="Arial" w:cs="Arial"/>
          <w:b/>
          <w:bCs/>
        </w:rPr>
      </w:pPr>
    </w:p>
    <w:p w14:paraId="1C43E3F3" w14:textId="77777777" w:rsidR="00E83ADD" w:rsidRDefault="00E83ADD" w:rsidP="001A56FE">
      <w:pPr>
        <w:spacing w:after="0"/>
        <w:jc w:val="both"/>
        <w:rPr>
          <w:rFonts w:ascii="Arial" w:hAnsi="Arial" w:cs="Arial"/>
          <w:b/>
          <w:bCs/>
        </w:rPr>
      </w:pPr>
    </w:p>
    <w:p w14:paraId="76DF777E" w14:textId="77777777" w:rsidR="00E83ADD" w:rsidRDefault="00E83ADD" w:rsidP="001A56FE">
      <w:pPr>
        <w:spacing w:after="0"/>
        <w:jc w:val="both"/>
        <w:rPr>
          <w:rFonts w:ascii="Arial" w:hAnsi="Arial" w:cs="Arial"/>
          <w:b/>
          <w:bCs/>
        </w:rPr>
      </w:pPr>
    </w:p>
    <w:p w14:paraId="49B33D9F" w14:textId="77777777" w:rsidR="00E83ADD" w:rsidRDefault="00E83ADD" w:rsidP="001A56FE">
      <w:pPr>
        <w:spacing w:after="0"/>
        <w:jc w:val="both"/>
        <w:rPr>
          <w:rFonts w:ascii="Arial" w:hAnsi="Arial" w:cs="Arial"/>
          <w:b/>
          <w:bCs/>
        </w:rPr>
      </w:pPr>
    </w:p>
    <w:p w14:paraId="1C22780E" w14:textId="77777777" w:rsidR="00E83ADD" w:rsidRDefault="00E83ADD" w:rsidP="001A56FE">
      <w:pPr>
        <w:spacing w:after="0"/>
        <w:jc w:val="both"/>
        <w:rPr>
          <w:rFonts w:ascii="Arial" w:hAnsi="Arial" w:cs="Arial"/>
          <w:b/>
          <w:bCs/>
        </w:rPr>
      </w:pPr>
    </w:p>
    <w:p w14:paraId="33393C92" w14:textId="77777777" w:rsidR="00E83ADD" w:rsidRDefault="00E83ADD" w:rsidP="001A56FE">
      <w:pPr>
        <w:spacing w:after="0"/>
        <w:jc w:val="both"/>
        <w:rPr>
          <w:rFonts w:ascii="Arial" w:hAnsi="Arial" w:cs="Arial"/>
          <w:b/>
          <w:bCs/>
        </w:rPr>
      </w:pPr>
    </w:p>
    <w:p w14:paraId="5C732E19" w14:textId="77777777" w:rsidR="00E83ADD" w:rsidRDefault="00E83ADD" w:rsidP="001A56FE">
      <w:pPr>
        <w:spacing w:after="0"/>
        <w:jc w:val="both"/>
        <w:rPr>
          <w:rFonts w:ascii="Arial" w:hAnsi="Arial" w:cs="Arial"/>
          <w:b/>
          <w:bCs/>
        </w:rPr>
      </w:pPr>
    </w:p>
    <w:p w14:paraId="59A23498" w14:textId="77777777" w:rsidR="00E83ADD" w:rsidRDefault="00E83ADD" w:rsidP="001A56FE">
      <w:pPr>
        <w:spacing w:after="0"/>
        <w:jc w:val="both"/>
        <w:rPr>
          <w:rFonts w:ascii="Arial" w:hAnsi="Arial" w:cs="Arial"/>
          <w:b/>
          <w:bCs/>
        </w:rPr>
      </w:pPr>
    </w:p>
    <w:p w14:paraId="2DC7E092" w14:textId="77777777" w:rsidR="00E83ADD" w:rsidRDefault="00E83ADD" w:rsidP="001A56FE">
      <w:pPr>
        <w:spacing w:after="0"/>
        <w:jc w:val="both"/>
        <w:rPr>
          <w:rFonts w:ascii="Arial" w:hAnsi="Arial" w:cs="Arial"/>
          <w:b/>
          <w:bCs/>
        </w:rPr>
      </w:pPr>
    </w:p>
    <w:p w14:paraId="3EFC4F54" w14:textId="77777777" w:rsidR="00E83ADD" w:rsidRDefault="00E83ADD" w:rsidP="001A56FE">
      <w:pPr>
        <w:spacing w:after="0"/>
        <w:jc w:val="both"/>
        <w:rPr>
          <w:rFonts w:ascii="Arial" w:hAnsi="Arial" w:cs="Arial"/>
          <w:b/>
          <w:bCs/>
        </w:rPr>
      </w:pPr>
    </w:p>
    <w:p w14:paraId="62B34AC4" w14:textId="77777777" w:rsidR="00E83ADD" w:rsidRDefault="00E83ADD" w:rsidP="001A56FE">
      <w:pPr>
        <w:spacing w:after="0"/>
        <w:jc w:val="both"/>
        <w:rPr>
          <w:rFonts w:ascii="Arial" w:hAnsi="Arial" w:cs="Arial"/>
          <w:b/>
          <w:bCs/>
        </w:rPr>
      </w:pPr>
    </w:p>
    <w:p w14:paraId="54B49374" w14:textId="77777777" w:rsidR="00E83ADD" w:rsidRDefault="00E83ADD" w:rsidP="001A56FE">
      <w:pPr>
        <w:spacing w:after="0"/>
        <w:jc w:val="both"/>
        <w:rPr>
          <w:rFonts w:ascii="Arial" w:hAnsi="Arial" w:cs="Arial"/>
          <w:b/>
          <w:bCs/>
        </w:rPr>
      </w:pPr>
    </w:p>
    <w:p w14:paraId="73D36B1C" w14:textId="77777777" w:rsidR="00E83ADD" w:rsidRDefault="00E83ADD" w:rsidP="001A56FE">
      <w:pPr>
        <w:spacing w:after="0"/>
        <w:jc w:val="both"/>
        <w:rPr>
          <w:rFonts w:ascii="Arial" w:hAnsi="Arial" w:cs="Arial"/>
          <w:b/>
          <w:bCs/>
        </w:rPr>
      </w:pPr>
    </w:p>
    <w:p w14:paraId="55A29136" w14:textId="77777777" w:rsidR="00E83ADD" w:rsidRDefault="00E83ADD" w:rsidP="001A56FE">
      <w:pPr>
        <w:spacing w:after="0"/>
        <w:jc w:val="both"/>
        <w:rPr>
          <w:rFonts w:ascii="Arial" w:hAnsi="Arial" w:cs="Arial"/>
          <w:b/>
          <w:bCs/>
        </w:rPr>
      </w:pPr>
    </w:p>
    <w:p w14:paraId="0238B1C0" w14:textId="77777777" w:rsidR="00E83ADD" w:rsidRDefault="00E83ADD" w:rsidP="001A56FE">
      <w:pPr>
        <w:spacing w:after="0"/>
        <w:jc w:val="both"/>
        <w:rPr>
          <w:rFonts w:ascii="Arial" w:hAnsi="Arial" w:cs="Arial"/>
          <w:b/>
          <w:bCs/>
        </w:rPr>
      </w:pPr>
    </w:p>
    <w:p w14:paraId="4BBC34AE" w14:textId="77777777" w:rsidR="00E83ADD" w:rsidRDefault="00E83ADD" w:rsidP="001A56FE">
      <w:pPr>
        <w:spacing w:after="0"/>
        <w:jc w:val="both"/>
        <w:rPr>
          <w:rFonts w:ascii="Arial" w:hAnsi="Arial" w:cs="Arial"/>
          <w:b/>
          <w:bCs/>
        </w:rPr>
      </w:pPr>
    </w:p>
    <w:p w14:paraId="7621DF07" w14:textId="77777777" w:rsidR="00E83ADD" w:rsidRDefault="00E83ADD" w:rsidP="001A56FE">
      <w:pPr>
        <w:spacing w:after="0"/>
        <w:jc w:val="both"/>
        <w:rPr>
          <w:rFonts w:ascii="Arial" w:hAnsi="Arial" w:cs="Arial"/>
          <w:b/>
          <w:bCs/>
        </w:rPr>
      </w:pPr>
    </w:p>
    <w:p w14:paraId="26BFF5B9" w14:textId="77777777" w:rsidR="00E83ADD" w:rsidRDefault="00E83ADD" w:rsidP="001A56FE">
      <w:pPr>
        <w:spacing w:after="0"/>
        <w:jc w:val="both"/>
        <w:rPr>
          <w:rFonts w:ascii="Arial" w:hAnsi="Arial" w:cs="Arial"/>
          <w:b/>
          <w:bCs/>
        </w:rPr>
      </w:pPr>
    </w:p>
    <w:p w14:paraId="6CF190A5" w14:textId="77777777" w:rsidR="00E83ADD" w:rsidRDefault="00E83ADD" w:rsidP="001A56FE">
      <w:pPr>
        <w:spacing w:after="0"/>
        <w:jc w:val="both"/>
        <w:rPr>
          <w:rFonts w:ascii="Arial" w:hAnsi="Arial" w:cs="Arial"/>
          <w:b/>
          <w:bCs/>
        </w:rPr>
      </w:pPr>
    </w:p>
    <w:p w14:paraId="5D5818EC" w14:textId="77777777" w:rsidR="00E83ADD" w:rsidRDefault="00E83ADD" w:rsidP="001A56FE">
      <w:pPr>
        <w:spacing w:after="0"/>
        <w:jc w:val="both"/>
        <w:rPr>
          <w:rFonts w:ascii="Arial" w:hAnsi="Arial" w:cs="Arial"/>
          <w:b/>
          <w:bCs/>
        </w:rPr>
      </w:pPr>
    </w:p>
    <w:p w14:paraId="7F3754EE" w14:textId="77777777" w:rsidR="00A71F27" w:rsidRDefault="00A71F27" w:rsidP="001A56FE">
      <w:pPr>
        <w:spacing w:after="0"/>
        <w:jc w:val="both"/>
        <w:rPr>
          <w:rFonts w:ascii="Arial" w:hAnsi="Arial" w:cs="Arial"/>
          <w:b/>
          <w:bCs/>
        </w:rPr>
      </w:pPr>
    </w:p>
    <w:p w14:paraId="63ECB3F6" w14:textId="7C951AF0" w:rsidR="001A56FE" w:rsidRDefault="00266434" w:rsidP="001A56FE">
      <w:pPr>
        <w:spacing w:after="0"/>
        <w:jc w:val="both"/>
        <w:rPr>
          <w:rFonts w:ascii="Arial" w:hAnsi="Arial" w:cs="Arial"/>
          <w:b/>
          <w:bCs/>
        </w:rPr>
      </w:pPr>
      <w:r w:rsidRPr="00AB4BF5">
        <w:rPr>
          <w:rFonts w:ascii="Arial" w:hAnsi="Arial" w:cs="Arial"/>
          <w:b/>
          <w:bCs/>
        </w:rPr>
        <w:lastRenderedPageBreak/>
        <w:t xml:space="preserve">DODATAK I. </w:t>
      </w:r>
    </w:p>
    <w:p w14:paraId="495AD815" w14:textId="77777777" w:rsidR="001A56FE" w:rsidRDefault="001A56FE" w:rsidP="001A56FE">
      <w:pPr>
        <w:spacing w:after="0"/>
        <w:jc w:val="center"/>
        <w:rPr>
          <w:rFonts w:ascii="Arial" w:hAnsi="Arial" w:cs="Arial"/>
          <w:b/>
          <w:bCs/>
        </w:rPr>
      </w:pPr>
    </w:p>
    <w:p w14:paraId="30A7F282" w14:textId="5AAA10FE" w:rsidR="00AB4BF5" w:rsidRPr="001A56FE" w:rsidRDefault="00266434" w:rsidP="001A56FE">
      <w:pPr>
        <w:spacing w:after="0"/>
        <w:jc w:val="center"/>
        <w:rPr>
          <w:rFonts w:ascii="Arial" w:hAnsi="Arial" w:cs="Arial"/>
        </w:rPr>
      </w:pPr>
      <w:r w:rsidRPr="00AB4BF5">
        <w:rPr>
          <w:rFonts w:ascii="Arial" w:hAnsi="Arial" w:cs="Arial"/>
          <w:b/>
          <w:bCs/>
        </w:rPr>
        <w:t>OPĆI UVJETI UGOVORA O KORIŠTENJU JAVNE USLUGE SAKUPLJANJA KOMUNALNOG OTPADA</w:t>
      </w:r>
    </w:p>
    <w:p w14:paraId="16E53435" w14:textId="77777777" w:rsidR="00C405FA" w:rsidRPr="00C405FA" w:rsidRDefault="00C405FA" w:rsidP="00C405FA">
      <w:pPr>
        <w:spacing w:after="0"/>
        <w:jc w:val="both"/>
        <w:rPr>
          <w:rFonts w:ascii="Arial" w:hAnsi="Arial" w:cs="Arial"/>
        </w:rPr>
      </w:pPr>
    </w:p>
    <w:p w14:paraId="041E82E4" w14:textId="21901CA7" w:rsidR="00AB4BF5" w:rsidRPr="000B38E0" w:rsidRDefault="00266434" w:rsidP="00266434">
      <w:pPr>
        <w:jc w:val="both"/>
        <w:rPr>
          <w:rFonts w:ascii="Arial" w:hAnsi="Arial" w:cs="Arial"/>
          <w:b/>
          <w:bCs/>
        </w:rPr>
      </w:pPr>
      <w:r w:rsidRPr="000B38E0">
        <w:rPr>
          <w:rFonts w:ascii="Arial" w:hAnsi="Arial" w:cs="Arial"/>
          <w:b/>
          <w:bCs/>
        </w:rPr>
        <w:t xml:space="preserve">I. UVODNE ODREDBE </w:t>
      </w:r>
    </w:p>
    <w:p w14:paraId="008ED0E3" w14:textId="0970B641" w:rsidR="00AB4BF5" w:rsidRDefault="00266434" w:rsidP="000B38E0">
      <w:pPr>
        <w:spacing w:after="0"/>
        <w:jc w:val="center"/>
        <w:rPr>
          <w:rFonts w:ascii="Arial" w:hAnsi="Arial" w:cs="Arial"/>
        </w:rPr>
      </w:pPr>
      <w:r w:rsidRPr="00266434">
        <w:rPr>
          <w:rFonts w:ascii="Arial" w:hAnsi="Arial" w:cs="Arial"/>
        </w:rPr>
        <w:t>Članak 1.</w:t>
      </w:r>
    </w:p>
    <w:p w14:paraId="3A889087" w14:textId="5D4FCD5E" w:rsidR="00AB4BF5" w:rsidRDefault="001A56FE"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Općim uvjetima Ugovora o korištenju javne usluge sakupljanja komunalnog otpada (u daljnjem tekstu: Opći uvjeti) uređuju se međusobni odnosi između Davatelja javne usluge i Korisnika javne usluge koji su ugovorne strane Ugovora o korištenju javne usluge sakupljanja komunalnog otpada na području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(u daljnjem tekstu: Ugovor).</w:t>
      </w:r>
    </w:p>
    <w:p w14:paraId="6997AB33" w14:textId="1DF54A7B" w:rsidR="000B38E0" w:rsidRDefault="001A56FE"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Ovi Opći uvjeti sastavni su dio Odluke o načinu pružanja javne usluge sakupljanja komunalnog otpada na području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(u daljnjem tekstu: Odluka). </w:t>
      </w:r>
    </w:p>
    <w:p w14:paraId="736F66FD" w14:textId="77777777" w:rsidR="000B38E0" w:rsidRDefault="000B38E0" w:rsidP="000B38E0">
      <w:pPr>
        <w:spacing w:after="0"/>
        <w:jc w:val="both"/>
        <w:rPr>
          <w:rFonts w:ascii="Arial" w:hAnsi="Arial" w:cs="Arial"/>
        </w:rPr>
      </w:pPr>
    </w:p>
    <w:p w14:paraId="0AAD6564" w14:textId="7A8FA30F" w:rsidR="000B38E0" w:rsidRDefault="00266434" w:rsidP="000B38E0">
      <w:pPr>
        <w:spacing w:after="0"/>
        <w:jc w:val="center"/>
        <w:rPr>
          <w:rFonts w:ascii="Arial" w:hAnsi="Arial" w:cs="Arial"/>
        </w:rPr>
      </w:pPr>
      <w:r w:rsidRPr="00266434">
        <w:rPr>
          <w:rFonts w:ascii="Arial" w:hAnsi="Arial" w:cs="Arial"/>
        </w:rPr>
        <w:t>Članak 2.</w:t>
      </w:r>
    </w:p>
    <w:p w14:paraId="6D3B486D" w14:textId="77777777" w:rsidR="00AB4BF5" w:rsidRDefault="00266434" w:rsidP="00266434">
      <w:pPr>
        <w:jc w:val="both"/>
        <w:rPr>
          <w:rFonts w:ascii="Arial" w:hAnsi="Arial" w:cs="Arial"/>
        </w:rPr>
      </w:pPr>
      <w:r w:rsidRPr="00266434">
        <w:rPr>
          <w:rFonts w:ascii="Arial" w:hAnsi="Arial" w:cs="Arial"/>
        </w:rPr>
        <w:t xml:space="preserve">Ovi Opći uvjeti dostavljaju se korisniku javne usluge uz Izjavu o načinu korištenja javne usluge sakupljanja komunalnog otpada (u daljnjem tekstu: Izjava) i predstavljaju njezin sastavni dio. </w:t>
      </w:r>
    </w:p>
    <w:p w14:paraId="0BD21981" w14:textId="16291C11" w:rsidR="00AB4BF5" w:rsidRDefault="00266434" w:rsidP="000B38E0">
      <w:pPr>
        <w:spacing w:after="0"/>
        <w:jc w:val="center"/>
        <w:rPr>
          <w:rFonts w:ascii="Arial" w:hAnsi="Arial" w:cs="Arial"/>
        </w:rPr>
      </w:pPr>
      <w:r w:rsidRPr="00266434">
        <w:rPr>
          <w:rFonts w:ascii="Arial" w:hAnsi="Arial" w:cs="Arial"/>
        </w:rPr>
        <w:t>Članak 3.</w:t>
      </w:r>
    </w:p>
    <w:p w14:paraId="5B01C90A" w14:textId="77777777" w:rsidR="00AB4BF5" w:rsidRDefault="00266434" w:rsidP="000B38E0">
      <w:pPr>
        <w:spacing w:after="0"/>
        <w:jc w:val="both"/>
        <w:rPr>
          <w:rFonts w:ascii="Arial" w:hAnsi="Arial" w:cs="Arial"/>
        </w:rPr>
      </w:pPr>
      <w:r w:rsidRPr="00266434">
        <w:rPr>
          <w:rFonts w:ascii="Arial" w:hAnsi="Arial" w:cs="Arial"/>
        </w:rPr>
        <w:t xml:space="preserve">Za odredbe Odluke za koje nisu ispunjeni uvjeti u smislu opreme i/ili građevina primjena se odgađa do ispunjenja istih. </w:t>
      </w:r>
    </w:p>
    <w:p w14:paraId="5064F674" w14:textId="0FD1470A" w:rsidR="00AB4BF5" w:rsidRDefault="00AB4BF5" w:rsidP="00C405FA">
      <w:pPr>
        <w:spacing w:after="0"/>
        <w:jc w:val="both"/>
        <w:rPr>
          <w:rFonts w:ascii="Arial" w:hAnsi="Arial" w:cs="Arial"/>
        </w:rPr>
      </w:pPr>
    </w:p>
    <w:p w14:paraId="6A9F08F9" w14:textId="77777777" w:rsidR="00C405FA" w:rsidRDefault="00C405FA" w:rsidP="00C405FA">
      <w:pPr>
        <w:spacing w:after="0"/>
        <w:jc w:val="both"/>
        <w:rPr>
          <w:rFonts w:ascii="Arial" w:hAnsi="Arial" w:cs="Arial"/>
        </w:rPr>
      </w:pPr>
    </w:p>
    <w:p w14:paraId="7E27E1C9" w14:textId="3FE58FF0" w:rsidR="00C405FA" w:rsidRDefault="00266434" w:rsidP="00C405FA">
      <w:pPr>
        <w:spacing w:after="0"/>
        <w:jc w:val="both"/>
        <w:rPr>
          <w:rFonts w:ascii="Arial" w:hAnsi="Arial" w:cs="Arial"/>
          <w:b/>
          <w:bCs/>
        </w:rPr>
      </w:pPr>
      <w:r w:rsidRPr="000B38E0">
        <w:rPr>
          <w:rFonts w:ascii="Arial" w:hAnsi="Arial" w:cs="Arial"/>
          <w:b/>
          <w:bCs/>
        </w:rPr>
        <w:t xml:space="preserve">II. UGOVOR O KORIŠTENJU JAVNE USLUGE </w:t>
      </w:r>
    </w:p>
    <w:p w14:paraId="64CFB7F6" w14:textId="77777777" w:rsidR="00C405FA" w:rsidRPr="000B38E0" w:rsidRDefault="00C405FA" w:rsidP="00C405FA">
      <w:pPr>
        <w:spacing w:after="0"/>
        <w:jc w:val="both"/>
        <w:rPr>
          <w:rFonts w:ascii="Arial" w:hAnsi="Arial" w:cs="Arial"/>
          <w:b/>
          <w:bCs/>
        </w:rPr>
      </w:pPr>
    </w:p>
    <w:p w14:paraId="3CF919E9" w14:textId="3B63CCBF" w:rsidR="000B38E0" w:rsidRDefault="00266434" w:rsidP="00C405FA">
      <w:pPr>
        <w:spacing w:after="0"/>
        <w:jc w:val="center"/>
        <w:rPr>
          <w:rFonts w:ascii="Arial" w:hAnsi="Arial" w:cs="Arial"/>
        </w:rPr>
      </w:pPr>
      <w:r w:rsidRPr="00266434">
        <w:rPr>
          <w:rFonts w:ascii="Arial" w:hAnsi="Arial" w:cs="Arial"/>
        </w:rPr>
        <w:t>Članak 4.</w:t>
      </w:r>
    </w:p>
    <w:p w14:paraId="3353FDFC" w14:textId="5E31CE43" w:rsidR="00AB4BF5"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Ugovor o korištenju javne usluge smatra se sklopljenim: </w:t>
      </w:r>
    </w:p>
    <w:p w14:paraId="0D65853B" w14:textId="3F4AA9EC" w:rsidR="00AB4BF5" w:rsidRDefault="00266434" w:rsidP="000B38E0">
      <w:pPr>
        <w:spacing w:after="0"/>
        <w:jc w:val="both"/>
        <w:rPr>
          <w:rFonts w:ascii="Arial" w:hAnsi="Arial" w:cs="Arial"/>
        </w:rPr>
      </w:pPr>
      <w:r w:rsidRPr="00266434">
        <w:rPr>
          <w:rFonts w:ascii="Arial" w:hAnsi="Arial" w:cs="Arial"/>
        </w:rPr>
        <w:t>1.</w:t>
      </w:r>
      <w:r w:rsidR="00B664A5">
        <w:rPr>
          <w:rFonts w:ascii="Arial" w:hAnsi="Arial" w:cs="Arial"/>
        </w:rPr>
        <w:t xml:space="preserve"> </w:t>
      </w:r>
      <w:r w:rsidRPr="00266434">
        <w:rPr>
          <w:rFonts w:ascii="Arial" w:hAnsi="Arial" w:cs="Arial"/>
        </w:rPr>
        <w:t xml:space="preserve">kad korisnik usluge dostavi davatelju usluge Izjavu ili </w:t>
      </w:r>
    </w:p>
    <w:p w14:paraId="5A61E8EA" w14:textId="287D0C69" w:rsidR="00AB4BF5" w:rsidRDefault="00266434" w:rsidP="000B38E0">
      <w:pPr>
        <w:spacing w:after="0"/>
        <w:jc w:val="both"/>
        <w:rPr>
          <w:rFonts w:ascii="Arial" w:hAnsi="Arial" w:cs="Arial"/>
        </w:rPr>
      </w:pPr>
      <w:r w:rsidRPr="00266434">
        <w:rPr>
          <w:rFonts w:ascii="Arial" w:hAnsi="Arial" w:cs="Arial"/>
        </w:rPr>
        <w:t>2.</w:t>
      </w:r>
      <w:r w:rsidR="00B664A5">
        <w:rPr>
          <w:rFonts w:ascii="Arial" w:hAnsi="Arial" w:cs="Arial"/>
        </w:rPr>
        <w:t xml:space="preserve"> </w:t>
      </w:r>
      <w:r w:rsidRPr="00266434">
        <w:rPr>
          <w:rFonts w:ascii="Arial" w:hAnsi="Arial" w:cs="Arial"/>
        </w:rPr>
        <w:t xml:space="preserve">prilikom prvog korištenja javne usluge ili zaprimanja na korištenje spremnika za primopredaju komunalnog otpada u slučaju kad korisnik usluge ne dostavi davatelju usluge Izjavu. </w:t>
      </w:r>
    </w:p>
    <w:p w14:paraId="71D9E516" w14:textId="033A0B50" w:rsidR="00AB4BF5"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Bitni sastojci Ugovora o korištenju javne usluge su: Opći uvjeti Ugovora, ova Odluka, Izjava i Cjenik javne usluge. </w:t>
      </w:r>
    </w:p>
    <w:p w14:paraId="73EFECA3" w14:textId="0B70BA9A" w:rsidR="00AB4BF5"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javne usluge dužan je omogućiti korisniku usluge uvid u Odluku, Izjavu i Cjenik javne usluge prije sklapanja i izmjene i/ili dopune Ugovora. </w:t>
      </w:r>
    </w:p>
    <w:p w14:paraId="434BD683" w14:textId="6F6CDDFD" w:rsidR="00AB4BF5" w:rsidRDefault="000B38E0"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Davatelj usluge dužan je omogućiti korisniku usluge uvid u akte iz stavka 2. ovoga članka prije sklapanja i izmjene i/ili dopune Ugovora i na zahtjev korisnika usluge. </w:t>
      </w:r>
    </w:p>
    <w:p w14:paraId="441FB4DE" w14:textId="62887CF0" w:rsidR="00AB4BF5" w:rsidRDefault="000B38E0" w:rsidP="000B38E0">
      <w:pPr>
        <w:spacing w:after="0"/>
        <w:jc w:val="both"/>
        <w:rPr>
          <w:rFonts w:ascii="Arial" w:hAnsi="Arial" w:cs="Arial"/>
        </w:rPr>
      </w:pPr>
      <w:r>
        <w:rPr>
          <w:rFonts w:ascii="Arial" w:hAnsi="Arial" w:cs="Arial"/>
        </w:rPr>
        <w:t xml:space="preserve">(5) </w:t>
      </w:r>
      <w:r w:rsidR="00266434" w:rsidRPr="00266434">
        <w:rPr>
          <w:rFonts w:ascii="Arial" w:hAnsi="Arial" w:cs="Arial"/>
        </w:rPr>
        <w:t xml:space="preserve">Davatelj usluge dužan je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 </w:t>
      </w:r>
    </w:p>
    <w:p w14:paraId="04E31E2A" w14:textId="35A8ECAF" w:rsidR="00AB4BF5" w:rsidRDefault="000B38E0" w:rsidP="000B38E0">
      <w:pPr>
        <w:spacing w:after="0"/>
        <w:jc w:val="both"/>
        <w:rPr>
          <w:rFonts w:ascii="Arial" w:hAnsi="Arial" w:cs="Arial"/>
        </w:rPr>
      </w:pPr>
      <w:r>
        <w:rPr>
          <w:rFonts w:ascii="Arial" w:hAnsi="Arial" w:cs="Arial"/>
        </w:rPr>
        <w:t xml:space="preserve">(6) </w:t>
      </w:r>
      <w:r w:rsidR="00266434" w:rsidRPr="00266434">
        <w:rPr>
          <w:rFonts w:ascii="Arial" w:hAnsi="Arial" w:cs="Arial"/>
        </w:rPr>
        <w:t xml:space="preserve">Davatelj usluge dužan je na svojoj mrežnoj stranici imati poveznice na mrežne stranice »Narodnih novina« na kojima je objavljen Zakon, digitalnu presliku Odluke, digitalnu presliku cjenika sa svim pripadajućim dodacima i prilozima. </w:t>
      </w:r>
    </w:p>
    <w:p w14:paraId="419D04EF" w14:textId="77777777" w:rsidR="001A56FE" w:rsidRDefault="000B38E0" w:rsidP="000B38E0">
      <w:pPr>
        <w:spacing w:after="0"/>
        <w:jc w:val="both"/>
        <w:rPr>
          <w:rFonts w:ascii="Arial" w:hAnsi="Arial" w:cs="Arial"/>
        </w:rPr>
      </w:pPr>
      <w:r>
        <w:rPr>
          <w:rFonts w:ascii="Arial" w:hAnsi="Arial" w:cs="Arial"/>
        </w:rPr>
        <w:t xml:space="preserve">(7) </w:t>
      </w:r>
      <w:r w:rsidR="00266434" w:rsidRPr="00266434">
        <w:rPr>
          <w:rFonts w:ascii="Arial" w:hAnsi="Arial" w:cs="Arial"/>
        </w:rPr>
        <w:t>Ugovor o korištenju javne usluge smatra se sklopljenim na neodređeno vrijeme.</w:t>
      </w:r>
    </w:p>
    <w:p w14:paraId="25CC0E09" w14:textId="69995F84" w:rsidR="00AB4BF5" w:rsidRDefault="001A56FE" w:rsidP="000B38E0">
      <w:pPr>
        <w:spacing w:after="0"/>
        <w:jc w:val="both"/>
        <w:rPr>
          <w:rFonts w:ascii="Arial" w:hAnsi="Arial" w:cs="Arial"/>
        </w:rPr>
      </w:pPr>
      <w:r>
        <w:rPr>
          <w:rFonts w:ascii="Arial" w:hAnsi="Arial" w:cs="Arial"/>
        </w:rPr>
        <w:t>(8)</w:t>
      </w:r>
      <w:r w:rsidR="00266434" w:rsidRPr="00266434">
        <w:rPr>
          <w:rFonts w:ascii="Arial" w:hAnsi="Arial" w:cs="Arial"/>
        </w:rPr>
        <w:t xml:space="preserve"> Korisnik usluge može zatražiti raskid Ugovora u slučajevima: </w:t>
      </w:r>
    </w:p>
    <w:p w14:paraId="4C509745" w14:textId="77777777" w:rsidR="00AB4BF5" w:rsidRDefault="00266434" w:rsidP="000B38E0">
      <w:pPr>
        <w:spacing w:after="0"/>
        <w:jc w:val="both"/>
        <w:rPr>
          <w:rFonts w:ascii="Arial" w:hAnsi="Arial" w:cs="Arial"/>
        </w:rPr>
      </w:pPr>
      <w:r w:rsidRPr="00266434">
        <w:rPr>
          <w:rFonts w:ascii="Arial" w:hAnsi="Arial" w:cs="Arial"/>
        </w:rPr>
        <w:t xml:space="preserve">1. promjene vlasništva nekretnine </w:t>
      </w:r>
    </w:p>
    <w:p w14:paraId="14EC7A48" w14:textId="77777777" w:rsidR="000B38E0" w:rsidRDefault="00266434" w:rsidP="000B38E0">
      <w:pPr>
        <w:spacing w:after="0"/>
        <w:jc w:val="both"/>
        <w:rPr>
          <w:rFonts w:ascii="Arial" w:hAnsi="Arial" w:cs="Arial"/>
        </w:rPr>
      </w:pPr>
      <w:r w:rsidRPr="00266434">
        <w:rPr>
          <w:rFonts w:ascii="Arial" w:hAnsi="Arial" w:cs="Arial"/>
        </w:rPr>
        <w:t xml:space="preserve">2. u slučaju da trajno ne koristi nekretninu. </w:t>
      </w:r>
    </w:p>
    <w:p w14:paraId="6AF76083" w14:textId="59960B10" w:rsidR="00AB4BF5" w:rsidRDefault="000B38E0" w:rsidP="000B38E0">
      <w:pPr>
        <w:spacing w:after="0"/>
        <w:jc w:val="both"/>
        <w:rPr>
          <w:rFonts w:ascii="Arial" w:hAnsi="Arial" w:cs="Arial"/>
        </w:rPr>
      </w:pPr>
      <w:r>
        <w:rPr>
          <w:rFonts w:ascii="Arial" w:hAnsi="Arial" w:cs="Arial"/>
        </w:rPr>
        <w:t>(</w:t>
      </w:r>
      <w:r w:rsidR="001A56FE">
        <w:rPr>
          <w:rFonts w:ascii="Arial" w:hAnsi="Arial" w:cs="Arial"/>
        </w:rPr>
        <w:t>9</w:t>
      </w:r>
      <w:r>
        <w:rPr>
          <w:rFonts w:ascii="Arial" w:hAnsi="Arial" w:cs="Arial"/>
        </w:rPr>
        <w:t xml:space="preserve">) </w:t>
      </w:r>
      <w:r w:rsidR="00266434" w:rsidRPr="00266434">
        <w:rPr>
          <w:rFonts w:ascii="Arial" w:hAnsi="Arial" w:cs="Arial"/>
        </w:rPr>
        <w:t xml:space="preserve">Korisnik javne usluge koji nije kućanstvo može zatražiti raskid Ugovora i u slučaju prestanka obavljanja djelatnosti, uz dostavu rješenja o prestanku obavljanja djelatnosti. </w:t>
      </w:r>
    </w:p>
    <w:p w14:paraId="2286DD5B" w14:textId="7B6FD685" w:rsidR="00AB4BF5" w:rsidRDefault="000B38E0" w:rsidP="000B38E0">
      <w:pPr>
        <w:spacing w:after="0" w:line="240" w:lineRule="auto"/>
        <w:contextualSpacing/>
        <w:jc w:val="both"/>
        <w:rPr>
          <w:rFonts w:ascii="Arial" w:hAnsi="Arial" w:cs="Arial"/>
        </w:rPr>
      </w:pPr>
      <w:r>
        <w:rPr>
          <w:rFonts w:ascii="Arial" w:hAnsi="Arial" w:cs="Arial"/>
        </w:rPr>
        <w:lastRenderedPageBreak/>
        <w:t>(</w:t>
      </w:r>
      <w:r w:rsidR="001A56FE">
        <w:rPr>
          <w:rFonts w:ascii="Arial" w:hAnsi="Arial" w:cs="Arial"/>
        </w:rPr>
        <w:t>10</w:t>
      </w:r>
      <w:r>
        <w:rPr>
          <w:rFonts w:ascii="Arial" w:hAnsi="Arial" w:cs="Arial"/>
        </w:rPr>
        <w:t xml:space="preserve">) </w:t>
      </w:r>
      <w:r w:rsidR="00266434" w:rsidRPr="00266434">
        <w:rPr>
          <w:rFonts w:ascii="Arial" w:hAnsi="Arial" w:cs="Arial"/>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najmoprimca/zakupnika obvezu plaćanja javne usluge davatelju javne usluge; potvrda da se usluga isporuke električne energije, vode ili plina trajno ne koristi ili mjesečno očitanje za navedene usluge za prethodnih 12 (dvanaest) uzastopnih mjeseci. </w:t>
      </w:r>
    </w:p>
    <w:p w14:paraId="04CC04BC" w14:textId="7D976EE3" w:rsidR="001A56FE" w:rsidRDefault="000B38E0" w:rsidP="000B38E0">
      <w:pPr>
        <w:spacing w:line="240" w:lineRule="auto"/>
        <w:contextualSpacing/>
        <w:jc w:val="both"/>
        <w:rPr>
          <w:rFonts w:ascii="Arial" w:hAnsi="Arial" w:cs="Arial"/>
        </w:rPr>
      </w:pPr>
      <w:r>
        <w:rPr>
          <w:rFonts w:ascii="Arial" w:hAnsi="Arial" w:cs="Arial"/>
        </w:rPr>
        <w:t>(1</w:t>
      </w:r>
      <w:r w:rsidR="001A56FE">
        <w:rPr>
          <w:rFonts w:ascii="Arial" w:hAnsi="Arial" w:cs="Arial"/>
        </w:rPr>
        <w:t>1</w:t>
      </w:r>
      <w:r>
        <w:rPr>
          <w:rFonts w:ascii="Arial" w:hAnsi="Arial" w:cs="Arial"/>
        </w:rPr>
        <w:t xml:space="preserve">) </w:t>
      </w:r>
      <w:r w:rsidR="00266434" w:rsidRPr="00266434">
        <w:rPr>
          <w:rFonts w:ascii="Arial" w:hAnsi="Arial" w:cs="Arial"/>
        </w:rPr>
        <w:t xml:space="preserve">O zahtjevu iz stavka 10. ovoga članka Davatelj usluge dužan je odlučiti u roku od 10 dana od dana podnošenja zahtjeva. </w:t>
      </w:r>
    </w:p>
    <w:p w14:paraId="70D8AA85" w14:textId="10C7A6D8" w:rsidR="00AB4BF5" w:rsidRDefault="001A56FE" w:rsidP="000B38E0">
      <w:pPr>
        <w:spacing w:line="240" w:lineRule="auto"/>
        <w:contextualSpacing/>
        <w:jc w:val="both"/>
        <w:rPr>
          <w:rFonts w:ascii="Arial" w:hAnsi="Arial" w:cs="Arial"/>
        </w:rPr>
      </w:pPr>
      <w:r>
        <w:rPr>
          <w:rFonts w:ascii="Arial" w:hAnsi="Arial" w:cs="Arial"/>
        </w:rPr>
        <w:t xml:space="preserve">(12) </w:t>
      </w:r>
      <w:r w:rsidR="00266434" w:rsidRPr="00266434">
        <w:rPr>
          <w:rFonts w:ascii="Arial" w:hAnsi="Arial" w:cs="Arial"/>
        </w:rPr>
        <w:t xml:space="preserve">Ugovor prestaje važiti i smrću korisnika javne usluge (fizičke osobe, fizičke osobe – vlasnika obrta) i prestankom postojanja pravne osobe brisanjem iz sudskog registra u kojem slučaju pravni slijednik koji je u posjedu nekretnine ili posebnog dijela nekretnine dužan je o tome obavijestiti davatelja javne usluge najkasnije u roku od 15 dana od dana saznanja o toj okolnosti. </w:t>
      </w:r>
    </w:p>
    <w:p w14:paraId="3C4D4F9F" w14:textId="05F6AC20" w:rsidR="00AB4BF5" w:rsidRDefault="000B38E0" w:rsidP="000B38E0">
      <w:pPr>
        <w:spacing w:line="240" w:lineRule="auto"/>
        <w:contextualSpacing/>
        <w:jc w:val="both"/>
        <w:rPr>
          <w:rFonts w:ascii="Arial" w:hAnsi="Arial" w:cs="Arial"/>
        </w:rPr>
      </w:pPr>
      <w:r>
        <w:rPr>
          <w:rFonts w:ascii="Arial" w:hAnsi="Arial" w:cs="Arial"/>
        </w:rPr>
        <w:t>(</w:t>
      </w:r>
      <w:r w:rsidR="001A56FE">
        <w:rPr>
          <w:rFonts w:ascii="Arial" w:hAnsi="Arial" w:cs="Arial"/>
        </w:rPr>
        <w:t>13</w:t>
      </w:r>
      <w:r>
        <w:rPr>
          <w:rFonts w:ascii="Arial" w:hAnsi="Arial" w:cs="Arial"/>
        </w:rPr>
        <w:t xml:space="preserve">) </w:t>
      </w:r>
      <w:r w:rsidR="00266434" w:rsidRPr="00266434">
        <w:rPr>
          <w:rFonts w:ascii="Arial" w:hAnsi="Arial" w:cs="Arial"/>
        </w:rPr>
        <w:t xml:space="preserve">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 </w:t>
      </w:r>
    </w:p>
    <w:p w14:paraId="120B4476" w14:textId="77777777" w:rsidR="000B38E0" w:rsidRDefault="000B38E0" w:rsidP="000B38E0">
      <w:pPr>
        <w:spacing w:line="240" w:lineRule="auto"/>
        <w:contextualSpacing/>
        <w:jc w:val="both"/>
        <w:rPr>
          <w:rFonts w:ascii="Arial" w:hAnsi="Arial" w:cs="Arial"/>
        </w:rPr>
      </w:pPr>
    </w:p>
    <w:p w14:paraId="429B8E9D" w14:textId="77777777" w:rsidR="00AB4BF5" w:rsidRPr="000B38E0" w:rsidRDefault="00266434" w:rsidP="00266434">
      <w:pPr>
        <w:jc w:val="both"/>
        <w:rPr>
          <w:rFonts w:ascii="Arial" w:hAnsi="Arial" w:cs="Arial"/>
          <w:b/>
          <w:bCs/>
        </w:rPr>
      </w:pPr>
      <w:r w:rsidRPr="000B38E0">
        <w:rPr>
          <w:rFonts w:ascii="Arial" w:hAnsi="Arial" w:cs="Arial"/>
          <w:b/>
          <w:bCs/>
        </w:rPr>
        <w:t xml:space="preserve">III. DAVATELJ JAVNE USLUGE </w:t>
      </w:r>
    </w:p>
    <w:p w14:paraId="73DCFE33" w14:textId="4312DE61" w:rsidR="00AB4BF5" w:rsidRDefault="00266434" w:rsidP="000B38E0">
      <w:pPr>
        <w:spacing w:after="0"/>
        <w:jc w:val="center"/>
        <w:rPr>
          <w:rFonts w:ascii="Arial" w:hAnsi="Arial" w:cs="Arial"/>
        </w:rPr>
      </w:pPr>
      <w:r w:rsidRPr="00266434">
        <w:rPr>
          <w:rFonts w:ascii="Arial" w:hAnsi="Arial" w:cs="Arial"/>
        </w:rPr>
        <w:t>Članak 5.</w:t>
      </w:r>
    </w:p>
    <w:p w14:paraId="7F81696D" w14:textId="1679FA71" w:rsidR="00AB4BF5" w:rsidRDefault="00266434" w:rsidP="000B38E0">
      <w:pPr>
        <w:spacing w:after="0"/>
        <w:jc w:val="both"/>
        <w:rPr>
          <w:rFonts w:ascii="Arial" w:hAnsi="Arial" w:cs="Arial"/>
        </w:rPr>
      </w:pPr>
      <w:r w:rsidRPr="00266434">
        <w:rPr>
          <w:rFonts w:ascii="Arial" w:hAnsi="Arial" w:cs="Arial"/>
        </w:rPr>
        <w:t xml:space="preserve">Davatelj javne usluge za cijelo područje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Pr="00266434">
        <w:rPr>
          <w:rFonts w:ascii="Arial" w:hAnsi="Arial" w:cs="Arial"/>
        </w:rPr>
        <w:t xml:space="preserve">utvrđuje se posebnom odlukom Općinskog vijeća Općine </w:t>
      </w:r>
      <w:r w:rsidR="00AB4BF5">
        <w:rPr>
          <w:rFonts w:ascii="Arial" w:hAnsi="Arial" w:cs="Arial"/>
        </w:rPr>
        <w:t xml:space="preserve">Sveti </w:t>
      </w:r>
      <w:proofErr w:type="spellStart"/>
      <w:r w:rsidR="00AB4BF5">
        <w:rPr>
          <w:rFonts w:ascii="Arial" w:hAnsi="Arial" w:cs="Arial"/>
        </w:rPr>
        <w:t>Đurđ</w:t>
      </w:r>
      <w:proofErr w:type="spellEnd"/>
      <w:r w:rsidRPr="00266434">
        <w:rPr>
          <w:rFonts w:ascii="Arial" w:hAnsi="Arial" w:cs="Arial"/>
        </w:rPr>
        <w:t xml:space="preserve"> (u daljnjem tekstu: Davatelj usluge). </w:t>
      </w:r>
    </w:p>
    <w:p w14:paraId="407EDE03" w14:textId="77777777" w:rsidR="000B38E0" w:rsidRDefault="000B38E0" w:rsidP="000B38E0">
      <w:pPr>
        <w:jc w:val="center"/>
        <w:rPr>
          <w:rFonts w:ascii="Arial" w:hAnsi="Arial" w:cs="Arial"/>
        </w:rPr>
      </w:pPr>
    </w:p>
    <w:p w14:paraId="4D3BA019" w14:textId="5E17F759" w:rsidR="00AB4BF5" w:rsidRDefault="00266434" w:rsidP="000B38E0">
      <w:pPr>
        <w:spacing w:after="0"/>
        <w:jc w:val="center"/>
        <w:rPr>
          <w:rFonts w:ascii="Arial" w:hAnsi="Arial" w:cs="Arial"/>
        </w:rPr>
      </w:pPr>
      <w:r w:rsidRPr="00266434">
        <w:rPr>
          <w:rFonts w:ascii="Arial" w:hAnsi="Arial" w:cs="Arial"/>
        </w:rPr>
        <w:t>Članak 6.</w:t>
      </w:r>
    </w:p>
    <w:p w14:paraId="71F9CD69" w14:textId="4839BA2F" w:rsidR="00AB4BF5" w:rsidRDefault="001A56FE"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w:t>
      </w:r>
    </w:p>
    <w:p w14:paraId="1175311E" w14:textId="77777777" w:rsidR="00AB4BF5" w:rsidRDefault="00266434" w:rsidP="000B38E0">
      <w:pPr>
        <w:spacing w:after="0"/>
        <w:jc w:val="both"/>
        <w:rPr>
          <w:rFonts w:ascii="Arial" w:hAnsi="Arial" w:cs="Arial"/>
        </w:rPr>
      </w:pPr>
      <w:r w:rsidRPr="00266434">
        <w:rPr>
          <w:rFonts w:ascii="Arial" w:hAnsi="Arial" w:cs="Arial"/>
        </w:rPr>
        <w:t xml:space="preserve">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 </w:t>
      </w:r>
    </w:p>
    <w:p w14:paraId="4A18D377" w14:textId="77777777" w:rsidR="00AB4BF5" w:rsidRDefault="00266434" w:rsidP="000B38E0">
      <w:pPr>
        <w:spacing w:after="0"/>
        <w:jc w:val="both"/>
        <w:rPr>
          <w:rFonts w:ascii="Arial" w:hAnsi="Arial" w:cs="Arial"/>
        </w:rPr>
      </w:pPr>
      <w:r w:rsidRPr="00266434">
        <w:rPr>
          <w:rFonts w:ascii="Arial" w:hAnsi="Arial" w:cs="Arial"/>
        </w:rPr>
        <w:t xml:space="preserve">2. pružati javnu uslugu u skladu sa Zakonom o gospodarenju otpadom i ovom Odlukom </w:t>
      </w:r>
    </w:p>
    <w:p w14:paraId="718DA10B" w14:textId="77777777" w:rsidR="00AB4BF5" w:rsidRDefault="00266434" w:rsidP="000B38E0">
      <w:pPr>
        <w:spacing w:after="0"/>
        <w:jc w:val="both"/>
        <w:rPr>
          <w:rFonts w:ascii="Arial" w:hAnsi="Arial" w:cs="Arial"/>
        </w:rPr>
      </w:pPr>
      <w:r w:rsidRPr="00266434">
        <w:rPr>
          <w:rFonts w:ascii="Arial" w:hAnsi="Arial" w:cs="Arial"/>
        </w:rPr>
        <w:t xml:space="preserve">3. snositi sve troškove gospodarenja prikupljenim otpadom, osim troškova postupanja s </w:t>
      </w:r>
      <w:proofErr w:type="spellStart"/>
      <w:r w:rsidRPr="00266434">
        <w:rPr>
          <w:rFonts w:ascii="Arial" w:hAnsi="Arial" w:cs="Arial"/>
        </w:rPr>
        <w:t>reciklabilnim</w:t>
      </w:r>
      <w:proofErr w:type="spellEnd"/>
      <w:r w:rsidRPr="00266434">
        <w:rPr>
          <w:rFonts w:ascii="Arial" w:hAnsi="Arial" w:cs="Arial"/>
        </w:rPr>
        <w:t xml:space="preserve"> komunalnim otpadom koji se sastoji pretežito od otpadne ambalaže</w:t>
      </w:r>
    </w:p>
    <w:p w14:paraId="23EA318B" w14:textId="77777777" w:rsidR="00AB4BF5" w:rsidRDefault="00266434" w:rsidP="000B38E0">
      <w:pPr>
        <w:spacing w:after="0"/>
        <w:jc w:val="both"/>
        <w:rPr>
          <w:rFonts w:ascii="Arial" w:hAnsi="Arial" w:cs="Arial"/>
        </w:rPr>
      </w:pPr>
      <w:r w:rsidRPr="00266434">
        <w:rPr>
          <w:rFonts w:ascii="Arial" w:hAnsi="Arial" w:cs="Arial"/>
        </w:rPr>
        <w:t xml:space="preserve">4. osigurati korisniku usluge spremnike za primopredaju komunalnog otpada ukoliko iste nije osigurala Općina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p>
    <w:p w14:paraId="1A605BA6" w14:textId="77777777" w:rsidR="00AB4BF5" w:rsidRDefault="00266434" w:rsidP="000B38E0">
      <w:pPr>
        <w:spacing w:after="0"/>
        <w:jc w:val="both"/>
        <w:rPr>
          <w:rFonts w:ascii="Arial" w:hAnsi="Arial" w:cs="Arial"/>
        </w:rPr>
      </w:pPr>
      <w:r w:rsidRPr="00266434">
        <w:rPr>
          <w:rFonts w:ascii="Arial" w:hAnsi="Arial" w:cs="Arial"/>
        </w:rPr>
        <w:t xml:space="preserve">5. preuzeti sadržaj spremnika od korisnika usluge i to odvojeno miješani komunalni otpad, biootpad, </w:t>
      </w:r>
      <w:proofErr w:type="spellStart"/>
      <w:r w:rsidRPr="00266434">
        <w:rPr>
          <w:rFonts w:ascii="Arial" w:hAnsi="Arial" w:cs="Arial"/>
        </w:rPr>
        <w:t>reciklabilni</w:t>
      </w:r>
      <w:proofErr w:type="spellEnd"/>
      <w:r w:rsidRPr="00266434">
        <w:rPr>
          <w:rFonts w:ascii="Arial" w:hAnsi="Arial" w:cs="Arial"/>
        </w:rPr>
        <w:t xml:space="preserve"> komunalni otpad i glomazni otpad </w:t>
      </w:r>
    </w:p>
    <w:p w14:paraId="4A17BD37" w14:textId="77777777" w:rsidR="00AB4BF5" w:rsidRDefault="00266434" w:rsidP="000B38E0">
      <w:pPr>
        <w:spacing w:after="0"/>
        <w:jc w:val="both"/>
        <w:rPr>
          <w:rFonts w:ascii="Arial" w:hAnsi="Arial" w:cs="Arial"/>
        </w:rPr>
      </w:pPr>
      <w:r w:rsidRPr="00266434">
        <w:rPr>
          <w:rFonts w:ascii="Arial" w:hAnsi="Arial" w:cs="Arial"/>
        </w:rPr>
        <w:t xml:space="preserve">6. osigurati provjeru da otpad sadržan u spremniku prilikom primopredaje odgovara vrsti otpada čija se primopredaja obavlja </w:t>
      </w:r>
    </w:p>
    <w:p w14:paraId="07C5A97E" w14:textId="77777777" w:rsidR="0053073A" w:rsidRDefault="00266434" w:rsidP="000B38E0">
      <w:pPr>
        <w:spacing w:after="0"/>
        <w:jc w:val="both"/>
        <w:rPr>
          <w:rFonts w:ascii="Arial" w:hAnsi="Arial" w:cs="Arial"/>
        </w:rPr>
      </w:pPr>
      <w:r w:rsidRPr="00266434">
        <w:rPr>
          <w:rFonts w:ascii="Arial" w:hAnsi="Arial" w:cs="Arial"/>
        </w:rPr>
        <w:t xml:space="preserve">7. osigurati uvjete kojima se ostvaruje pojedinačno korištenje javne usluge neovisno o broju korisnika usluge koji koriste zajednički spremnik </w:t>
      </w:r>
    </w:p>
    <w:p w14:paraId="45FD2B67" w14:textId="77777777" w:rsidR="0053073A" w:rsidRDefault="00266434" w:rsidP="000B38E0">
      <w:pPr>
        <w:spacing w:after="0"/>
        <w:jc w:val="both"/>
        <w:rPr>
          <w:rFonts w:ascii="Arial" w:hAnsi="Arial" w:cs="Arial"/>
        </w:rPr>
      </w:pPr>
      <w:r w:rsidRPr="00266434">
        <w:rPr>
          <w:rFonts w:ascii="Arial" w:hAnsi="Arial" w:cs="Arial"/>
        </w:rPr>
        <w:t xml:space="preserve">8. predati sakupljeni </w:t>
      </w:r>
      <w:proofErr w:type="spellStart"/>
      <w:r w:rsidRPr="00266434">
        <w:rPr>
          <w:rFonts w:ascii="Arial" w:hAnsi="Arial" w:cs="Arial"/>
        </w:rPr>
        <w:t>reciklabilni</w:t>
      </w:r>
      <w:proofErr w:type="spellEnd"/>
      <w:r w:rsidRPr="00266434">
        <w:rPr>
          <w:rFonts w:ascii="Arial" w:hAnsi="Arial" w:cs="Arial"/>
        </w:rPr>
        <w:t xml:space="preserve"> komunalni otpad osobi koju odredi Fond za zaštitu okoliša i energetsku učinkovitost </w:t>
      </w:r>
    </w:p>
    <w:p w14:paraId="1948B72F" w14:textId="77777777" w:rsidR="0053073A" w:rsidRDefault="00266434" w:rsidP="000B38E0">
      <w:pPr>
        <w:spacing w:after="0"/>
        <w:jc w:val="both"/>
        <w:rPr>
          <w:rFonts w:ascii="Arial" w:hAnsi="Arial" w:cs="Arial"/>
        </w:rPr>
      </w:pPr>
      <w:r w:rsidRPr="00266434">
        <w:rPr>
          <w:rFonts w:ascii="Arial" w:hAnsi="Arial" w:cs="Arial"/>
        </w:rPr>
        <w:t xml:space="preserve">9. voditi evidencije propisane člankom 82. Zakona o gospodarenju otpadom </w:t>
      </w:r>
    </w:p>
    <w:p w14:paraId="7540FF06" w14:textId="77777777" w:rsidR="0053073A" w:rsidRDefault="00266434" w:rsidP="000B38E0">
      <w:pPr>
        <w:spacing w:after="0"/>
        <w:jc w:val="both"/>
        <w:rPr>
          <w:rFonts w:ascii="Arial" w:hAnsi="Arial" w:cs="Arial"/>
        </w:rPr>
      </w:pPr>
      <w:r w:rsidRPr="00266434">
        <w:rPr>
          <w:rFonts w:ascii="Arial" w:hAnsi="Arial" w:cs="Arial"/>
        </w:rPr>
        <w:t xml:space="preserve">10. na spremniku održavati natpis propisan u članku 69. stavku 2. Zakona o gospodarenju otpadom, odnosnu u stavku 2. ovog članka </w:t>
      </w:r>
    </w:p>
    <w:p w14:paraId="4CD68381" w14:textId="7A87DFD1" w:rsidR="0053073A" w:rsidRDefault="00266434" w:rsidP="000B38E0">
      <w:pPr>
        <w:spacing w:after="0"/>
        <w:jc w:val="both"/>
        <w:rPr>
          <w:rFonts w:ascii="Arial" w:hAnsi="Arial" w:cs="Arial"/>
        </w:rPr>
      </w:pPr>
      <w:r w:rsidRPr="00266434">
        <w:rPr>
          <w:rFonts w:ascii="Arial" w:hAnsi="Arial" w:cs="Arial"/>
        </w:rPr>
        <w:t xml:space="preserve">11. osigurati sigurnost, redovitost i kvalitetu javne usluge </w:t>
      </w:r>
    </w:p>
    <w:p w14:paraId="126D479C" w14:textId="77777777" w:rsidR="0053073A" w:rsidRDefault="00266434" w:rsidP="000B38E0">
      <w:pPr>
        <w:spacing w:after="0"/>
        <w:jc w:val="both"/>
        <w:rPr>
          <w:rFonts w:ascii="Arial" w:hAnsi="Arial" w:cs="Arial"/>
        </w:rPr>
      </w:pPr>
      <w:r w:rsidRPr="00266434">
        <w:rPr>
          <w:rFonts w:ascii="Arial" w:hAnsi="Arial" w:cs="Arial"/>
        </w:rPr>
        <w:t xml:space="preserve">12. obračunati cijenu javne usluge na način propisan Zakonom o gospodarenju otpadom, ovom Odlukom i cjenikom </w:t>
      </w:r>
    </w:p>
    <w:p w14:paraId="1DA1546D" w14:textId="218EC63C" w:rsidR="0053073A" w:rsidRDefault="00266434" w:rsidP="000B38E0">
      <w:pPr>
        <w:spacing w:after="0"/>
        <w:jc w:val="both"/>
        <w:rPr>
          <w:rFonts w:ascii="Arial" w:hAnsi="Arial" w:cs="Arial"/>
        </w:rPr>
      </w:pPr>
      <w:r w:rsidRPr="00266434">
        <w:rPr>
          <w:rFonts w:ascii="Arial" w:hAnsi="Arial" w:cs="Arial"/>
        </w:rPr>
        <w:lastRenderedPageBreak/>
        <w:t xml:space="preserve">13. na računu za javnu uslugu navesti sve elemente temeljem kojih je izvršio obračun cijene javne usluge, uključivo i porez na dodanu vrijednost određen sukladno posebnom propisu kojim se uređuje porez na dodanu vrijednost. </w:t>
      </w:r>
    </w:p>
    <w:p w14:paraId="28F5AA88" w14:textId="7F6FE520" w:rsidR="001A56FE" w:rsidRDefault="001A56FE" w:rsidP="001A56FE">
      <w:pPr>
        <w:spacing w:after="0"/>
        <w:jc w:val="both"/>
        <w:rPr>
          <w:rFonts w:ascii="Arial" w:hAnsi="Arial" w:cs="Arial"/>
        </w:rPr>
      </w:pPr>
      <w:r w:rsidRPr="00266434">
        <w:rPr>
          <w:rFonts w:ascii="Arial" w:hAnsi="Arial" w:cs="Arial"/>
        </w:rPr>
        <w:t>1</w:t>
      </w:r>
      <w:r>
        <w:rPr>
          <w:rFonts w:ascii="Arial" w:hAnsi="Arial" w:cs="Arial"/>
        </w:rPr>
        <w:t>4</w:t>
      </w:r>
      <w:r w:rsidRPr="00266434">
        <w:rPr>
          <w:rFonts w:ascii="Arial" w:hAnsi="Arial" w:cs="Arial"/>
        </w:rPr>
        <w:t>. predati miješani komunalni otpad u centar za gospodarenje otpadom sukladno Planu gospodarenja otpadom Republike Hrvatske</w:t>
      </w:r>
      <w:r>
        <w:rPr>
          <w:rFonts w:ascii="Arial" w:hAnsi="Arial" w:cs="Arial"/>
        </w:rPr>
        <w:t>.</w:t>
      </w:r>
    </w:p>
    <w:p w14:paraId="105FC645" w14:textId="6545851A" w:rsidR="00C12A87" w:rsidRDefault="001A56FE"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Spremnik za primopredaju komunalnog otpada kod korisnika usluge mora sadržavati natpis s nazivom davatelja usluge, oznaku koja je u Evidenciji o preuzetom komunalnom otpadu pridružena korisniku usluge i obračunskom mjestu i naziv vrste otpada za koju je spremnik namijenjen. </w:t>
      </w:r>
    </w:p>
    <w:p w14:paraId="73238688" w14:textId="2AB3F4EC" w:rsidR="0053073A" w:rsidRDefault="001A56FE"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usluge dužan je korisniku usluge do 31. prosinca tekuće kalendarske godine za iduću kalendarsku godinu dostaviti Obavijest o sakupljanju komunalnog otpada elektroničkim putem, pisanim putem ili na drugi korisniku usluge prihvatljiv način. </w:t>
      </w:r>
    </w:p>
    <w:p w14:paraId="28690114" w14:textId="77777777" w:rsidR="0053073A" w:rsidRDefault="0053073A" w:rsidP="00266434">
      <w:pPr>
        <w:jc w:val="both"/>
        <w:rPr>
          <w:rFonts w:ascii="Arial" w:hAnsi="Arial" w:cs="Arial"/>
        </w:rPr>
      </w:pPr>
    </w:p>
    <w:p w14:paraId="025AA96E" w14:textId="77777777" w:rsidR="0053073A" w:rsidRPr="000B38E0" w:rsidRDefault="00266434" w:rsidP="001A56FE">
      <w:pPr>
        <w:spacing w:after="0"/>
        <w:jc w:val="both"/>
        <w:rPr>
          <w:rFonts w:ascii="Arial" w:hAnsi="Arial" w:cs="Arial"/>
          <w:b/>
          <w:bCs/>
        </w:rPr>
      </w:pPr>
      <w:r w:rsidRPr="000B38E0">
        <w:rPr>
          <w:rFonts w:ascii="Arial" w:hAnsi="Arial" w:cs="Arial"/>
          <w:b/>
          <w:bCs/>
        </w:rPr>
        <w:t xml:space="preserve">IV. KORISNIK JAVNE USLUGE </w:t>
      </w:r>
    </w:p>
    <w:p w14:paraId="413C34AD" w14:textId="343A522D" w:rsidR="0053073A" w:rsidRDefault="00266434" w:rsidP="001A56FE">
      <w:pPr>
        <w:spacing w:after="0"/>
        <w:jc w:val="center"/>
        <w:rPr>
          <w:rFonts w:ascii="Arial" w:hAnsi="Arial" w:cs="Arial"/>
        </w:rPr>
      </w:pPr>
      <w:r w:rsidRPr="00266434">
        <w:rPr>
          <w:rFonts w:ascii="Arial" w:hAnsi="Arial" w:cs="Arial"/>
        </w:rPr>
        <w:t>Članak 7.</w:t>
      </w:r>
    </w:p>
    <w:p w14:paraId="2FF6975C" w14:textId="64FCCC93" w:rsidR="0053073A"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w:t>
      </w:r>
    </w:p>
    <w:p w14:paraId="47A5FB28" w14:textId="0FC24177" w:rsidR="0053073A"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Korisnik usluge dužan je: </w:t>
      </w:r>
    </w:p>
    <w:p w14:paraId="4F56A5A8" w14:textId="77777777" w:rsidR="0053073A" w:rsidRDefault="00266434" w:rsidP="000B38E0">
      <w:pPr>
        <w:spacing w:after="0"/>
        <w:jc w:val="both"/>
        <w:rPr>
          <w:rFonts w:ascii="Arial" w:hAnsi="Arial" w:cs="Arial"/>
        </w:rPr>
      </w:pPr>
      <w:r w:rsidRPr="00266434">
        <w:rPr>
          <w:rFonts w:ascii="Arial" w:hAnsi="Arial" w:cs="Arial"/>
        </w:rPr>
        <w:t xml:space="preserve">1. koristiti javnu uslugu na području na kojem se nalazi nekretnina korisnika usluge na način da proizvedeni komunalni otpad predaje putem ugovorenog spremnika </w:t>
      </w:r>
    </w:p>
    <w:p w14:paraId="7964E712" w14:textId="77777777" w:rsidR="0053073A" w:rsidRDefault="00266434" w:rsidP="000B38E0">
      <w:pPr>
        <w:spacing w:after="0"/>
        <w:jc w:val="both"/>
        <w:rPr>
          <w:rFonts w:ascii="Arial" w:hAnsi="Arial" w:cs="Arial"/>
        </w:rPr>
      </w:pPr>
      <w:r w:rsidRPr="00266434">
        <w:rPr>
          <w:rFonts w:ascii="Arial" w:hAnsi="Arial" w:cs="Arial"/>
        </w:rPr>
        <w:t xml:space="preserve">2. omogućiti davatelju usluge pristup spremniku na mjestu primopredaje otpada kad to mjesto nije na javnoj površini </w:t>
      </w:r>
    </w:p>
    <w:p w14:paraId="6ABD02F9" w14:textId="77777777" w:rsidR="0053073A" w:rsidRDefault="00266434" w:rsidP="000B38E0">
      <w:pPr>
        <w:spacing w:after="0"/>
        <w:jc w:val="both"/>
        <w:rPr>
          <w:rFonts w:ascii="Arial" w:hAnsi="Arial" w:cs="Arial"/>
        </w:rPr>
      </w:pPr>
      <w:r w:rsidRPr="00266434">
        <w:rPr>
          <w:rFonts w:ascii="Arial" w:hAnsi="Arial" w:cs="Arial"/>
        </w:rPr>
        <w:t xml:space="preserve">3. postupati s otpadom na obračunskom mjestu korisnika usluge na način koji ne dovodi u opasnost ljudsko zdravlje i ne dovodi do rasipanja otpada oko spremnika i ne uzrokuje pojavu neugode drugoj osobi zbog mirisa otpada </w:t>
      </w:r>
    </w:p>
    <w:p w14:paraId="4AB7EC5E" w14:textId="77777777" w:rsidR="0053073A" w:rsidRDefault="00266434" w:rsidP="000B38E0">
      <w:pPr>
        <w:spacing w:after="0"/>
        <w:jc w:val="both"/>
        <w:rPr>
          <w:rFonts w:ascii="Arial" w:hAnsi="Arial" w:cs="Arial"/>
        </w:rPr>
      </w:pPr>
      <w:r w:rsidRPr="00266434">
        <w:rPr>
          <w:rFonts w:ascii="Arial" w:hAnsi="Arial" w:cs="Arial"/>
        </w:rPr>
        <w:t xml:space="preserve">4. odgovarati za postupanje s otpadom i spremnikom na obračunskom mjestu korisnika usluge, te kad više korisnika koristi zajednički spremnik zajedno s ostalim korisnicima usluge na istom obračunskom mjestu odgovarati za obveze nastale zajedničkim korištenjem spremnika </w:t>
      </w:r>
    </w:p>
    <w:p w14:paraId="7D5E8074" w14:textId="77777777" w:rsidR="0053073A" w:rsidRDefault="00266434" w:rsidP="000B38E0">
      <w:pPr>
        <w:spacing w:after="0"/>
        <w:jc w:val="both"/>
        <w:rPr>
          <w:rFonts w:ascii="Arial" w:hAnsi="Arial" w:cs="Arial"/>
        </w:rPr>
      </w:pPr>
      <w:r w:rsidRPr="00266434">
        <w:rPr>
          <w:rFonts w:ascii="Arial" w:hAnsi="Arial" w:cs="Arial"/>
        </w:rPr>
        <w:t xml:space="preserve">5. platiti davatelju usluge iznos cijene javne usluge za obračunsko mjesto i obračunsko razdoblje, osim za obračunsko mjesto na kojem je nekretnina koja se trajno ne koristi </w:t>
      </w:r>
    </w:p>
    <w:p w14:paraId="2D0B8894" w14:textId="77777777" w:rsidR="0053073A" w:rsidRDefault="00266434" w:rsidP="000B38E0">
      <w:pPr>
        <w:spacing w:after="0"/>
        <w:jc w:val="both"/>
        <w:rPr>
          <w:rFonts w:ascii="Arial" w:hAnsi="Arial" w:cs="Arial"/>
        </w:rPr>
      </w:pPr>
      <w:r w:rsidRPr="00266434">
        <w:rPr>
          <w:rFonts w:ascii="Arial" w:hAnsi="Arial" w:cs="Arial"/>
        </w:rPr>
        <w:t xml:space="preserve">6. predati opasni komunalni otpad u </w:t>
      </w:r>
      <w:proofErr w:type="spellStart"/>
      <w:r w:rsidRPr="00266434">
        <w:rPr>
          <w:rFonts w:ascii="Arial" w:hAnsi="Arial" w:cs="Arial"/>
        </w:rPr>
        <w:t>reciklažno</w:t>
      </w:r>
      <w:proofErr w:type="spellEnd"/>
      <w:r w:rsidRPr="00266434">
        <w:rPr>
          <w:rFonts w:ascii="Arial" w:hAnsi="Arial" w:cs="Arial"/>
        </w:rPr>
        <w:t xml:space="preserve"> dvorište ili mobilno </w:t>
      </w:r>
      <w:proofErr w:type="spellStart"/>
      <w:r w:rsidRPr="00266434">
        <w:rPr>
          <w:rFonts w:ascii="Arial" w:hAnsi="Arial" w:cs="Arial"/>
        </w:rPr>
        <w:t>reciklažno</w:t>
      </w:r>
      <w:proofErr w:type="spellEnd"/>
      <w:r w:rsidRPr="00266434">
        <w:rPr>
          <w:rFonts w:ascii="Arial" w:hAnsi="Arial" w:cs="Arial"/>
        </w:rPr>
        <w:t xml:space="preserve"> dvorište odnosno postupiti s istim u skladu s propisom kojim se uređuje gospodarenje posebnom kategorijom otpada, osim korisnika koji nije kućanstvo </w:t>
      </w:r>
    </w:p>
    <w:p w14:paraId="607FA5FE" w14:textId="77777777" w:rsidR="0053073A" w:rsidRDefault="00266434" w:rsidP="000B38E0">
      <w:pPr>
        <w:spacing w:after="0"/>
        <w:jc w:val="both"/>
        <w:rPr>
          <w:rFonts w:ascii="Arial" w:hAnsi="Arial" w:cs="Arial"/>
        </w:rPr>
      </w:pPr>
      <w:r w:rsidRPr="00266434">
        <w:rPr>
          <w:rFonts w:ascii="Arial" w:hAnsi="Arial" w:cs="Arial"/>
        </w:rPr>
        <w:t xml:space="preserve">7. predati odvojeno miješani komunalni otpad, </w:t>
      </w:r>
      <w:proofErr w:type="spellStart"/>
      <w:r w:rsidRPr="00266434">
        <w:rPr>
          <w:rFonts w:ascii="Arial" w:hAnsi="Arial" w:cs="Arial"/>
        </w:rPr>
        <w:t>reciklabilni</w:t>
      </w:r>
      <w:proofErr w:type="spellEnd"/>
      <w:r w:rsidRPr="00266434">
        <w:rPr>
          <w:rFonts w:ascii="Arial" w:hAnsi="Arial" w:cs="Arial"/>
        </w:rPr>
        <w:t xml:space="preserve"> komunalni otpad, opasni komunalni otpad i glomazni komunalni otpad </w:t>
      </w:r>
    </w:p>
    <w:p w14:paraId="7F2D2F37" w14:textId="0379535C" w:rsidR="0053073A" w:rsidRDefault="00266434" w:rsidP="000B38E0">
      <w:pPr>
        <w:spacing w:after="0"/>
        <w:jc w:val="both"/>
        <w:rPr>
          <w:rFonts w:ascii="Arial" w:hAnsi="Arial" w:cs="Arial"/>
        </w:rPr>
      </w:pPr>
      <w:r w:rsidRPr="00266434">
        <w:rPr>
          <w:rFonts w:ascii="Arial" w:hAnsi="Arial" w:cs="Arial"/>
        </w:rPr>
        <w:t xml:space="preserve">8. predati odvojeno biootpad ili </w:t>
      </w:r>
      <w:proofErr w:type="spellStart"/>
      <w:r w:rsidRPr="00266434">
        <w:rPr>
          <w:rFonts w:ascii="Arial" w:hAnsi="Arial" w:cs="Arial"/>
        </w:rPr>
        <w:t>kompostirati</w:t>
      </w:r>
      <w:proofErr w:type="spellEnd"/>
      <w:r w:rsidRPr="00266434">
        <w:rPr>
          <w:rFonts w:ascii="Arial" w:hAnsi="Arial" w:cs="Arial"/>
        </w:rPr>
        <w:t xml:space="preserve"> biootpad na mjestu nastanka </w:t>
      </w:r>
    </w:p>
    <w:p w14:paraId="0C75DECD" w14:textId="77777777" w:rsidR="001A56FE" w:rsidRDefault="00266434" w:rsidP="000B38E0">
      <w:pPr>
        <w:spacing w:after="0"/>
        <w:jc w:val="both"/>
        <w:rPr>
          <w:rFonts w:ascii="Arial" w:hAnsi="Arial" w:cs="Arial"/>
        </w:rPr>
      </w:pPr>
      <w:r w:rsidRPr="00266434">
        <w:rPr>
          <w:rFonts w:ascii="Arial" w:hAnsi="Arial" w:cs="Arial"/>
        </w:rPr>
        <w:t xml:space="preserve">9. dostaviti davatelju usluge ispunjenu Izjavu o načinu korištenja javne usluge </w:t>
      </w:r>
    </w:p>
    <w:p w14:paraId="7CD235CD" w14:textId="1D34C4FD" w:rsidR="0053073A" w:rsidRDefault="00266434" w:rsidP="000B38E0">
      <w:pPr>
        <w:spacing w:after="0"/>
        <w:jc w:val="both"/>
        <w:rPr>
          <w:rFonts w:ascii="Arial" w:hAnsi="Arial" w:cs="Arial"/>
        </w:rPr>
      </w:pPr>
      <w:r w:rsidRPr="00266434">
        <w:rPr>
          <w:rFonts w:ascii="Arial" w:hAnsi="Arial" w:cs="Arial"/>
        </w:rPr>
        <w:t xml:space="preserve">10. omogućiti davatelju usluge označivanje spremnika odgovarajućim natpisom i oznakom. </w:t>
      </w:r>
    </w:p>
    <w:p w14:paraId="45D4A3B8" w14:textId="77777777" w:rsidR="000B38E0" w:rsidRPr="000B38E0" w:rsidRDefault="000B38E0" w:rsidP="000B38E0">
      <w:pPr>
        <w:spacing w:after="0"/>
        <w:jc w:val="both"/>
        <w:rPr>
          <w:rFonts w:ascii="Arial" w:hAnsi="Arial" w:cs="Arial"/>
          <w:b/>
          <w:bCs/>
        </w:rPr>
      </w:pPr>
    </w:p>
    <w:p w14:paraId="2C5A9F66" w14:textId="2BA1E4C5" w:rsidR="0053073A" w:rsidRPr="000B38E0" w:rsidRDefault="00266434" w:rsidP="00047C18">
      <w:pPr>
        <w:spacing w:after="0"/>
        <w:jc w:val="both"/>
        <w:rPr>
          <w:rFonts w:ascii="Arial" w:hAnsi="Arial" w:cs="Arial"/>
          <w:b/>
          <w:bCs/>
        </w:rPr>
      </w:pPr>
      <w:r w:rsidRPr="000B38E0">
        <w:rPr>
          <w:rFonts w:ascii="Arial" w:hAnsi="Arial" w:cs="Arial"/>
          <w:b/>
          <w:bCs/>
        </w:rPr>
        <w:t xml:space="preserve">V. CIJENA JAVNE USLUGE </w:t>
      </w:r>
    </w:p>
    <w:p w14:paraId="3237EE2F" w14:textId="0999A616" w:rsidR="0053073A" w:rsidRDefault="00266434" w:rsidP="00047C18">
      <w:pPr>
        <w:spacing w:after="0"/>
        <w:jc w:val="center"/>
        <w:rPr>
          <w:rFonts w:ascii="Arial" w:hAnsi="Arial" w:cs="Arial"/>
        </w:rPr>
      </w:pPr>
      <w:r w:rsidRPr="00266434">
        <w:rPr>
          <w:rFonts w:ascii="Arial" w:hAnsi="Arial" w:cs="Arial"/>
        </w:rPr>
        <w:t>Članak 8.</w:t>
      </w:r>
    </w:p>
    <w:p w14:paraId="1D8A7504" w14:textId="77777777" w:rsidR="00047C18"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javne usluge plaća se radi pokrića troškova pružanja javne usluge. </w:t>
      </w:r>
    </w:p>
    <w:p w14:paraId="2B67BB1F" w14:textId="32E6F7C2" w:rsidR="00C12A87" w:rsidRDefault="00047C18"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Strukturu cijene javne usluge čini: </w:t>
      </w:r>
    </w:p>
    <w:p w14:paraId="37119544" w14:textId="77777777" w:rsidR="00C12A87" w:rsidRDefault="00266434" w:rsidP="000B38E0">
      <w:pPr>
        <w:spacing w:after="0"/>
        <w:jc w:val="both"/>
        <w:rPr>
          <w:rFonts w:ascii="Arial" w:hAnsi="Arial" w:cs="Arial"/>
        </w:rPr>
      </w:pPr>
      <w:r w:rsidRPr="00266434">
        <w:rPr>
          <w:rFonts w:ascii="Arial" w:hAnsi="Arial" w:cs="Arial"/>
        </w:rPr>
        <w:t xml:space="preserve">1. cijena za količinu predanog miješanog komunalnog otpada i </w:t>
      </w:r>
    </w:p>
    <w:p w14:paraId="0E6BCF68" w14:textId="77777777" w:rsidR="00C12A87" w:rsidRDefault="00266434" w:rsidP="000B38E0">
      <w:pPr>
        <w:spacing w:after="0"/>
        <w:jc w:val="both"/>
        <w:rPr>
          <w:rFonts w:ascii="Arial" w:hAnsi="Arial" w:cs="Arial"/>
        </w:rPr>
      </w:pPr>
      <w:r w:rsidRPr="00266434">
        <w:rPr>
          <w:rFonts w:ascii="Arial" w:hAnsi="Arial" w:cs="Arial"/>
        </w:rPr>
        <w:t xml:space="preserve">2. cijena obvezne minimalne javne usluge. </w:t>
      </w:r>
    </w:p>
    <w:p w14:paraId="0413117D" w14:textId="46B49000" w:rsidR="00C12A87" w:rsidRDefault="000B38E0" w:rsidP="000B38E0">
      <w:pPr>
        <w:spacing w:after="0"/>
        <w:jc w:val="both"/>
        <w:rPr>
          <w:rFonts w:ascii="Arial" w:hAnsi="Arial" w:cs="Arial"/>
        </w:rPr>
      </w:pPr>
      <w:r>
        <w:rPr>
          <w:rFonts w:ascii="Arial" w:hAnsi="Arial" w:cs="Arial"/>
        </w:rPr>
        <w:lastRenderedPageBreak/>
        <w:t xml:space="preserve">(2) </w:t>
      </w:r>
      <w:r w:rsidR="00266434" w:rsidRPr="00266434">
        <w:rPr>
          <w:rFonts w:ascii="Arial" w:hAnsi="Arial" w:cs="Arial"/>
        </w:rPr>
        <w:t xml:space="preserve">Kad jedan korisnik usluge samostalno koristi spremnik, udio korisnika usluge u korištenju spremnika je jedan. </w:t>
      </w:r>
    </w:p>
    <w:p w14:paraId="12EC623D" w14:textId="25AABFFE" w:rsidR="00C12A87"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Kad više korisnika usluge zajednički koriste spremnik, zbroj udjela svih korisnika, određenih međusobnim sporazumom ili prijedlogom davatelja usluge, mora iznositi jedan. </w:t>
      </w:r>
    </w:p>
    <w:p w14:paraId="3F63F556" w14:textId="3EA1AF94" w:rsidR="00C12A87" w:rsidRDefault="000B38E0"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 </w:t>
      </w:r>
    </w:p>
    <w:p w14:paraId="5BD98BEB" w14:textId="77777777" w:rsidR="000B38E0" w:rsidRDefault="000B38E0" w:rsidP="000B38E0">
      <w:pPr>
        <w:spacing w:after="0"/>
        <w:jc w:val="both"/>
        <w:rPr>
          <w:rFonts w:ascii="Arial" w:hAnsi="Arial" w:cs="Arial"/>
        </w:rPr>
      </w:pPr>
    </w:p>
    <w:p w14:paraId="2EDA216A" w14:textId="09FD681B" w:rsidR="00C12A87" w:rsidRDefault="00266434" w:rsidP="000B38E0">
      <w:pPr>
        <w:spacing w:after="0"/>
        <w:jc w:val="center"/>
        <w:rPr>
          <w:rFonts w:ascii="Arial" w:hAnsi="Arial" w:cs="Arial"/>
        </w:rPr>
      </w:pPr>
      <w:r w:rsidRPr="00266434">
        <w:rPr>
          <w:rFonts w:ascii="Arial" w:hAnsi="Arial" w:cs="Arial"/>
        </w:rPr>
        <w:t>Članak 9.</w:t>
      </w:r>
    </w:p>
    <w:p w14:paraId="26FA2C36" w14:textId="3FEAFFEB" w:rsidR="00C12A87"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Obvezna minimalna javna usluga je iznos koji se osigurava radi ekonomski održivog poslovanja te sigurnosti, redovitosti i kvalitete pružanja javne usluge, kako bi sustav sakupljanja komunalnog otpada mogao ispuniti svoju svrhu. </w:t>
      </w:r>
    </w:p>
    <w:p w14:paraId="74E80015" w14:textId="77777777" w:rsidR="00047C18"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Cijena obvezne minimalne javne usluge dio je cijene javne usluge.</w:t>
      </w:r>
    </w:p>
    <w:p w14:paraId="29CB13D5" w14:textId="7EBF1532" w:rsidR="00C12A87" w:rsidRDefault="00047C18" w:rsidP="000B38E0">
      <w:pPr>
        <w:spacing w:after="0"/>
        <w:jc w:val="both"/>
        <w:rPr>
          <w:rFonts w:ascii="Arial" w:hAnsi="Arial" w:cs="Arial"/>
        </w:rPr>
      </w:pPr>
      <w:r>
        <w:rPr>
          <w:rFonts w:ascii="Arial" w:hAnsi="Arial" w:cs="Arial"/>
        </w:rPr>
        <w:t>(3)</w:t>
      </w:r>
      <w:r w:rsidR="00266434" w:rsidRPr="00266434">
        <w:rPr>
          <w:rFonts w:ascii="Arial" w:hAnsi="Arial" w:cs="Arial"/>
        </w:rPr>
        <w:t xml:space="preserve"> Na području pružanja javne usluge primjenjuje se: </w:t>
      </w:r>
    </w:p>
    <w:p w14:paraId="074F71B4" w14:textId="77777777" w:rsidR="00C12A87" w:rsidRDefault="00266434" w:rsidP="000B38E0">
      <w:pPr>
        <w:spacing w:after="0"/>
        <w:jc w:val="both"/>
        <w:rPr>
          <w:rFonts w:ascii="Arial" w:hAnsi="Arial" w:cs="Arial"/>
        </w:rPr>
      </w:pPr>
      <w:r w:rsidRPr="00266434">
        <w:rPr>
          <w:rFonts w:ascii="Arial" w:hAnsi="Arial" w:cs="Arial"/>
        </w:rPr>
        <w:t xml:space="preserve">1. jedinstvena cijena obvezne minimalne javne usluge za korisnika usluge razvrstanog u kategoriju korisnika kućanstvo i </w:t>
      </w:r>
    </w:p>
    <w:p w14:paraId="10B276E4" w14:textId="77777777" w:rsidR="00C12A87" w:rsidRDefault="00266434" w:rsidP="000B38E0">
      <w:pPr>
        <w:spacing w:after="0"/>
        <w:jc w:val="both"/>
        <w:rPr>
          <w:rFonts w:ascii="Arial" w:hAnsi="Arial" w:cs="Arial"/>
        </w:rPr>
      </w:pPr>
      <w:r w:rsidRPr="00266434">
        <w:rPr>
          <w:rFonts w:ascii="Arial" w:hAnsi="Arial" w:cs="Arial"/>
        </w:rPr>
        <w:t xml:space="preserve">2. jedinstvena cijena obvezne minimalne javne usluge za korisnika usluge razvrstanog u kategoriju korisnika koji nije kućanstvo. </w:t>
      </w:r>
    </w:p>
    <w:p w14:paraId="5766CCF9" w14:textId="3D78AE84" w:rsidR="00C12A87" w:rsidRDefault="000B38E0" w:rsidP="000B38E0">
      <w:pPr>
        <w:spacing w:after="0"/>
        <w:jc w:val="both"/>
        <w:rPr>
          <w:rFonts w:ascii="Arial" w:hAnsi="Arial" w:cs="Arial"/>
        </w:rPr>
      </w:pPr>
      <w:r>
        <w:rPr>
          <w:rFonts w:ascii="Arial" w:hAnsi="Arial" w:cs="Arial"/>
        </w:rPr>
        <w:t>(</w:t>
      </w:r>
      <w:r w:rsidR="00047C18">
        <w:rPr>
          <w:rFonts w:ascii="Arial" w:hAnsi="Arial" w:cs="Arial"/>
        </w:rPr>
        <w:t>4</w:t>
      </w:r>
      <w:r>
        <w:rPr>
          <w:rFonts w:ascii="Arial" w:hAnsi="Arial" w:cs="Arial"/>
        </w:rPr>
        <w:t xml:space="preserve">) </w:t>
      </w:r>
      <w:r w:rsidR="00266434" w:rsidRPr="00266434">
        <w:rPr>
          <w:rFonts w:ascii="Arial" w:hAnsi="Arial" w:cs="Arial"/>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p>
    <w:p w14:paraId="1A623A4C" w14:textId="77777777" w:rsidR="000B38E0" w:rsidRDefault="000B38E0" w:rsidP="000B38E0">
      <w:pPr>
        <w:spacing w:after="0"/>
        <w:jc w:val="both"/>
        <w:rPr>
          <w:rFonts w:ascii="Arial" w:hAnsi="Arial" w:cs="Arial"/>
        </w:rPr>
      </w:pPr>
    </w:p>
    <w:p w14:paraId="279D5ABF" w14:textId="77777777" w:rsidR="00C12A87" w:rsidRPr="000B38E0" w:rsidRDefault="00266434" w:rsidP="00047C18">
      <w:pPr>
        <w:spacing w:after="0"/>
        <w:jc w:val="both"/>
        <w:rPr>
          <w:rFonts w:ascii="Arial" w:hAnsi="Arial" w:cs="Arial"/>
          <w:b/>
          <w:bCs/>
        </w:rPr>
      </w:pPr>
      <w:r w:rsidRPr="000B38E0">
        <w:rPr>
          <w:rFonts w:ascii="Arial" w:hAnsi="Arial" w:cs="Arial"/>
          <w:b/>
          <w:bCs/>
        </w:rPr>
        <w:t xml:space="preserve">VI. PRIGOVOR KORISNIKA JAVNE USLUGE </w:t>
      </w:r>
    </w:p>
    <w:p w14:paraId="0C84A878" w14:textId="5E344B2C" w:rsidR="00C12A87" w:rsidRDefault="00266434" w:rsidP="00047C18">
      <w:pPr>
        <w:spacing w:after="0"/>
        <w:jc w:val="center"/>
        <w:rPr>
          <w:rFonts w:ascii="Arial" w:hAnsi="Arial" w:cs="Arial"/>
        </w:rPr>
      </w:pPr>
      <w:r w:rsidRPr="00266434">
        <w:rPr>
          <w:rFonts w:ascii="Arial" w:hAnsi="Arial" w:cs="Arial"/>
        </w:rPr>
        <w:t>Članak 10.</w:t>
      </w:r>
    </w:p>
    <w:p w14:paraId="2400F834" w14:textId="77777777" w:rsidR="00047C18" w:rsidRDefault="000B38E0" w:rsidP="00047C18">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javne usluge omogućiti će Korisniku javne usluge podnošenje prigovora na neugodu uzrokovanu sustavom sakupljanja komunalnog otpada na jedan od sljedećih načina: - pisanim putem poštom na adresu Davatelja usluge - e-mailom na adresu Davatelja usluge - osobno u sjedištu Davatelja usluge u njegovo radno vrijeme. </w:t>
      </w:r>
    </w:p>
    <w:p w14:paraId="22AC1931" w14:textId="04F8BFC6" w:rsidR="00C12A87" w:rsidRDefault="00047C18" w:rsidP="00047C18">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dužan je pisanim putem potvrditi primitak prigovora. </w:t>
      </w:r>
    </w:p>
    <w:p w14:paraId="5BEBFA90" w14:textId="50C0C364" w:rsidR="00C12A87" w:rsidRDefault="000B38E0" w:rsidP="00047C18">
      <w:pPr>
        <w:spacing w:after="0"/>
        <w:jc w:val="both"/>
        <w:rPr>
          <w:rFonts w:ascii="Arial" w:hAnsi="Arial" w:cs="Arial"/>
        </w:rPr>
      </w:pPr>
      <w:r>
        <w:rPr>
          <w:rFonts w:ascii="Arial" w:hAnsi="Arial" w:cs="Arial"/>
        </w:rPr>
        <w:t>(</w:t>
      </w:r>
      <w:r w:rsidR="00047C18">
        <w:rPr>
          <w:rFonts w:ascii="Arial" w:hAnsi="Arial" w:cs="Arial"/>
        </w:rPr>
        <w:t>3</w:t>
      </w:r>
      <w:r>
        <w:rPr>
          <w:rFonts w:ascii="Arial" w:hAnsi="Arial" w:cs="Arial"/>
        </w:rPr>
        <w:t xml:space="preserve">) </w:t>
      </w:r>
      <w:r w:rsidR="00266434" w:rsidRPr="00266434">
        <w:rPr>
          <w:rFonts w:ascii="Arial" w:hAnsi="Arial" w:cs="Arial"/>
        </w:rPr>
        <w:t xml:space="preserve">Davatelj usluge je dužan u pisanom obliku odgovoriti na prigovore u roku od 15 dana od dana zaprimljenog prigovora. </w:t>
      </w:r>
    </w:p>
    <w:p w14:paraId="00767F2B" w14:textId="4DB69497" w:rsidR="00C12A87" w:rsidRDefault="000B38E0" w:rsidP="00047C18">
      <w:pPr>
        <w:spacing w:after="0"/>
        <w:jc w:val="both"/>
        <w:rPr>
          <w:rFonts w:ascii="Arial" w:hAnsi="Arial" w:cs="Arial"/>
        </w:rPr>
      </w:pPr>
      <w:r>
        <w:rPr>
          <w:rFonts w:ascii="Arial" w:hAnsi="Arial" w:cs="Arial"/>
        </w:rPr>
        <w:t>(</w:t>
      </w:r>
      <w:r w:rsidR="00047C18">
        <w:rPr>
          <w:rFonts w:ascii="Arial" w:hAnsi="Arial" w:cs="Arial"/>
        </w:rPr>
        <w:t>4</w:t>
      </w:r>
      <w:r>
        <w:rPr>
          <w:rFonts w:ascii="Arial" w:hAnsi="Arial" w:cs="Arial"/>
        </w:rPr>
        <w:t xml:space="preserve">) </w:t>
      </w:r>
      <w:r w:rsidR="00266434" w:rsidRPr="00266434">
        <w:rPr>
          <w:rFonts w:ascii="Arial" w:hAnsi="Arial" w:cs="Arial"/>
        </w:rPr>
        <w:t xml:space="preserve">O prigovorima odlučuje povjerenstvo koje osniva Davatelj usluge, a u kojem se nalaze predstavnici Davatelja javne usluge i udruge potrošača. </w:t>
      </w:r>
    </w:p>
    <w:p w14:paraId="0748F860" w14:textId="76D363B0" w:rsidR="00C12A87" w:rsidRDefault="000B38E0" w:rsidP="00047C18">
      <w:pPr>
        <w:spacing w:after="0"/>
        <w:jc w:val="both"/>
        <w:rPr>
          <w:rFonts w:ascii="Arial" w:hAnsi="Arial" w:cs="Arial"/>
        </w:rPr>
      </w:pPr>
      <w:r>
        <w:rPr>
          <w:rFonts w:ascii="Arial" w:hAnsi="Arial" w:cs="Arial"/>
        </w:rPr>
        <w:t>(</w:t>
      </w:r>
      <w:r w:rsidR="00047C18">
        <w:rPr>
          <w:rFonts w:ascii="Arial" w:hAnsi="Arial" w:cs="Arial"/>
        </w:rPr>
        <w:t>5</w:t>
      </w:r>
      <w:r>
        <w:rPr>
          <w:rFonts w:ascii="Arial" w:hAnsi="Arial" w:cs="Arial"/>
        </w:rPr>
        <w:t xml:space="preserve">) </w:t>
      </w:r>
      <w:r w:rsidR="00266434" w:rsidRPr="00266434">
        <w:rPr>
          <w:rFonts w:ascii="Arial" w:hAnsi="Arial" w:cs="Arial"/>
        </w:rPr>
        <w:t>Radi zaštite svojih prava odnosno pravnih interesa protiv postupanja davatelja usluga, Korisnik usluga – potrošač može predati prijavu ili predstavku nadležnom Državnom inspektoratu.</w:t>
      </w:r>
    </w:p>
    <w:p w14:paraId="1410A91C" w14:textId="77777777" w:rsidR="000B38E0" w:rsidRDefault="000B38E0" w:rsidP="000B38E0">
      <w:pPr>
        <w:spacing w:after="0"/>
        <w:jc w:val="both"/>
        <w:rPr>
          <w:rFonts w:ascii="Arial" w:hAnsi="Arial" w:cs="Arial"/>
        </w:rPr>
      </w:pPr>
    </w:p>
    <w:p w14:paraId="19053F75" w14:textId="77777777" w:rsidR="00C12A87" w:rsidRPr="000B38E0" w:rsidRDefault="00266434" w:rsidP="00047C18">
      <w:pPr>
        <w:spacing w:after="0"/>
        <w:jc w:val="both"/>
        <w:rPr>
          <w:rFonts w:ascii="Arial" w:hAnsi="Arial" w:cs="Arial"/>
          <w:b/>
          <w:bCs/>
        </w:rPr>
      </w:pPr>
      <w:r w:rsidRPr="000B38E0">
        <w:rPr>
          <w:rFonts w:ascii="Arial" w:hAnsi="Arial" w:cs="Arial"/>
          <w:b/>
          <w:bCs/>
        </w:rPr>
        <w:t xml:space="preserve"> VII. UGOVORNA KAZNA </w:t>
      </w:r>
    </w:p>
    <w:p w14:paraId="77075B0F" w14:textId="566EC852" w:rsidR="00C12A87" w:rsidRDefault="00266434" w:rsidP="00047C18">
      <w:pPr>
        <w:spacing w:after="0"/>
        <w:jc w:val="center"/>
        <w:rPr>
          <w:rFonts w:ascii="Arial" w:hAnsi="Arial" w:cs="Arial"/>
        </w:rPr>
      </w:pPr>
      <w:r w:rsidRPr="00266434">
        <w:rPr>
          <w:rFonts w:ascii="Arial" w:hAnsi="Arial" w:cs="Arial"/>
        </w:rPr>
        <w:t>Članak 11.</w:t>
      </w:r>
    </w:p>
    <w:p w14:paraId="3EFC9C83" w14:textId="273F0F8E" w:rsidR="00C12A87" w:rsidRDefault="000B38E0" w:rsidP="00047C18">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usluge dužan je platiti davatelju usluge ugovornu kaznu ako ne ispunjava obveze iz članka 70. stavka 4. točki 1. do 4. i 6. do 9. Zakona o gospodarenju otpadom (NN br. 84/2021.) ili ako ju neuredno ispuni. </w:t>
      </w:r>
    </w:p>
    <w:p w14:paraId="26BC400C" w14:textId="0E5A687D" w:rsidR="00C12A87" w:rsidRDefault="000B38E0" w:rsidP="00047C18">
      <w:pPr>
        <w:spacing w:after="0"/>
        <w:jc w:val="both"/>
        <w:rPr>
          <w:rFonts w:ascii="Arial" w:hAnsi="Arial" w:cs="Arial"/>
        </w:rPr>
      </w:pPr>
      <w:r>
        <w:rPr>
          <w:rFonts w:ascii="Arial" w:hAnsi="Arial" w:cs="Arial"/>
        </w:rPr>
        <w:t xml:space="preserve">(2) </w:t>
      </w:r>
      <w:r w:rsidR="00266434" w:rsidRPr="00266434">
        <w:rPr>
          <w:rFonts w:ascii="Arial" w:hAnsi="Arial" w:cs="Arial"/>
        </w:rPr>
        <w:t xml:space="preserve">Iznos ugovorne kazne određen za pojedino postupanje korisnika usluge mora biti razmjeran troškovima uklanjanja posljedica takvog postupanja, a najviše do iznosa godišnje cijene obvezne minimalne javne usluge obračunane korisniku usluge iz stavka 1. ovog članka. </w:t>
      </w:r>
    </w:p>
    <w:p w14:paraId="20BCAC7A" w14:textId="6360CA8C" w:rsidR="00C12A87"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Dokaz da korisnik javne usluge ne ispunjava obveze određene u stavku 1. ovog članka ili ako ih neuredno ispuni je fotografski zapis, video snimak, opažanje djelatnika davatelja usluge, izjava svjedoka, dokumentacija nadležnih tijela, prijava korisnika usluge. </w:t>
      </w:r>
    </w:p>
    <w:p w14:paraId="66EC63CE" w14:textId="7AB3AE1C" w:rsidR="00C12A87" w:rsidRDefault="000B38E0" w:rsidP="000B38E0">
      <w:pPr>
        <w:spacing w:after="0"/>
        <w:jc w:val="both"/>
        <w:rPr>
          <w:rFonts w:ascii="Arial" w:hAnsi="Arial" w:cs="Arial"/>
        </w:rPr>
      </w:pPr>
      <w:r>
        <w:rPr>
          <w:rFonts w:ascii="Arial" w:hAnsi="Arial" w:cs="Arial"/>
        </w:rPr>
        <w:lastRenderedPageBreak/>
        <w:t xml:space="preserve">(4) </w:t>
      </w:r>
      <w:r w:rsidR="00266434" w:rsidRPr="00266434">
        <w:rPr>
          <w:rFonts w:ascii="Arial" w:hAnsi="Arial" w:cs="Arial"/>
        </w:rPr>
        <w:t xml:space="preserve">Na pitanja ugovorne kazne iz stavka 1. ovoga članka koja nisu uređena ovim Općim uvjetima primjenjuju se odredbe zakona kojim se uređuju obvezni odnosi. </w:t>
      </w:r>
    </w:p>
    <w:p w14:paraId="5EAD81EB" w14:textId="77777777" w:rsidR="00047C18" w:rsidRDefault="000B38E0" w:rsidP="000B38E0">
      <w:pPr>
        <w:spacing w:after="0"/>
        <w:jc w:val="both"/>
        <w:rPr>
          <w:rFonts w:ascii="Arial" w:hAnsi="Arial" w:cs="Arial"/>
        </w:rPr>
      </w:pPr>
      <w:r>
        <w:rPr>
          <w:rFonts w:ascii="Arial" w:hAnsi="Arial" w:cs="Arial"/>
        </w:rPr>
        <w:t xml:space="preserve">(5) </w:t>
      </w:r>
      <w:r w:rsidR="00266434" w:rsidRPr="00266434">
        <w:rPr>
          <w:rFonts w:ascii="Arial" w:hAnsi="Arial" w:cs="Arial"/>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 </w:t>
      </w:r>
    </w:p>
    <w:p w14:paraId="4628E468" w14:textId="1ADD5E08" w:rsidR="00047C18" w:rsidRDefault="00047C18" w:rsidP="000B38E0">
      <w:pPr>
        <w:spacing w:after="0"/>
        <w:jc w:val="both"/>
        <w:rPr>
          <w:rFonts w:ascii="Arial" w:hAnsi="Arial" w:cs="Arial"/>
        </w:rPr>
      </w:pPr>
      <w:r>
        <w:rPr>
          <w:rFonts w:ascii="Arial" w:hAnsi="Arial" w:cs="Arial"/>
        </w:rPr>
        <w:t xml:space="preserve">(6) </w:t>
      </w:r>
      <w:r w:rsidR="00266434" w:rsidRPr="00266434">
        <w:rPr>
          <w:rFonts w:ascii="Arial" w:hAnsi="Arial" w:cs="Arial"/>
        </w:rPr>
        <w:t xml:space="preserve">Iznos određene ugovorne kazne iskazuje se na zasebnoj stavci na računu za javnu uslugu. </w:t>
      </w:r>
    </w:p>
    <w:p w14:paraId="34869B1A" w14:textId="1E667310" w:rsidR="00C12A87" w:rsidRDefault="00047C18" w:rsidP="00047C18">
      <w:pPr>
        <w:spacing w:after="0"/>
        <w:jc w:val="both"/>
        <w:rPr>
          <w:rFonts w:ascii="Arial" w:hAnsi="Arial" w:cs="Arial"/>
        </w:rPr>
      </w:pPr>
      <w:r>
        <w:rPr>
          <w:rFonts w:ascii="Arial" w:hAnsi="Arial" w:cs="Arial"/>
        </w:rPr>
        <w:t xml:space="preserve">(7) </w:t>
      </w:r>
      <w:r w:rsidR="00266434" w:rsidRPr="00266434">
        <w:rPr>
          <w:rFonts w:ascii="Arial" w:hAnsi="Arial" w:cs="Arial"/>
        </w:rPr>
        <w:t xml:space="preserve">Korisnik usluge dužan je platiti davatelju usluge ugovornu kaznu u sljedećim iznosima: </w:t>
      </w:r>
    </w:p>
    <w:p w14:paraId="451C29E5" w14:textId="77777777" w:rsidR="00C71526" w:rsidRDefault="00C71526" w:rsidP="00C71526">
      <w:pPr>
        <w:spacing w:after="0"/>
        <w:jc w:val="both"/>
        <w:rPr>
          <w:rFonts w:ascii="Arial" w:hAnsi="Arial" w:cs="Arial"/>
        </w:rPr>
      </w:pPr>
    </w:p>
    <w:tbl>
      <w:tblPr>
        <w:tblStyle w:val="Reetkatablice"/>
        <w:tblW w:w="0" w:type="auto"/>
        <w:tblLook w:val="04A0" w:firstRow="1" w:lastRow="0" w:firstColumn="1" w:lastColumn="0" w:noHBand="0" w:noVBand="1"/>
      </w:tblPr>
      <w:tblGrid>
        <w:gridCol w:w="718"/>
        <w:gridCol w:w="3119"/>
        <w:gridCol w:w="2953"/>
        <w:gridCol w:w="2226"/>
      </w:tblGrid>
      <w:tr w:rsidR="00C71526" w14:paraId="78C580FC" w14:textId="77777777" w:rsidTr="009D3173">
        <w:tc>
          <w:tcPr>
            <w:tcW w:w="718" w:type="dxa"/>
          </w:tcPr>
          <w:p w14:paraId="648009F6" w14:textId="77777777" w:rsidR="00C71526" w:rsidRPr="009F05A5" w:rsidRDefault="00C71526" w:rsidP="009D3173">
            <w:pPr>
              <w:jc w:val="center"/>
              <w:rPr>
                <w:rFonts w:ascii="Arial" w:hAnsi="Arial" w:cs="Arial"/>
                <w:b/>
                <w:bCs/>
              </w:rPr>
            </w:pPr>
            <w:r w:rsidRPr="009F05A5">
              <w:rPr>
                <w:rFonts w:ascii="Arial" w:hAnsi="Arial" w:cs="Arial"/>
                <w:b/>
                <w:bCs/>
              </w:rPr>
              <w:t>R.br.</w:t>
            </w:r>
          </w:p>
        </w:tc>
        <w:tc>
          <w:tcPr>
            <w:tcW w:w="3119" w:type="dxa"/>
          </w:tcPr>
          <w:p w14:paraId="1F0AFF0E" w14:textId="77777777" w:rsidR="00C71526" w:rsidRPr="009F05A5" w:rsidRDefault="00C71526" w:rsidP="009D3173">
            <w:pPr>
              <w:jc w:val="center"/>
              <w:rPr>
                <w:rFonts w:ascii="Arial" w:hAnsi="Arial" w:cs="Arial"/>
                <w:b/>
                <w:bCs/>
              </w:rPr>
            </w:pPr>
            <w:r w:rsidRPr="009F05A5">
              <w:rPr>
                <w:rFonts w:ascii="Arial" w:hAnsi="Arial" w:cs="Arial"/>
                <w:b/>
                <w:bCs/>
              </w:rPr>
              <w:t>UGOVORNA KAZNA - PREKRŠAJ</w:t>
            </w:r>
          </w:p>
        </w:tc>
        <w:tc>
          <w:tcPr>
            <w:tcW w:w="2953" w:type="dxa"/>
          </w:tcPr>
          <w:p w14:paraId="03E78A04" w14:textId="77777777" w:rsidR="00C71526" w:rsidRDefault="00C71526" w:rsidP="009D3173">
            <w:pPr>
              <w:jc w:val="center"/>
              <w:rPr>
                <w:rFonts w:ascii="Arial" w:hAnsi="Arial" w:cs="Arial"/>
                <w:b/>
                <w:bCs/>
              </w:rPr>
            </w:pPr>
            <w:r>
              <w:rPr>
                <w:rFonts w:ascii="Arial" w:hAnsi="Arial" w:cs="Arial"/>
                <w:b/>
                <w:bCs/>
              </w:rPr>
              <w:t>Opis postupka za utvrđivanje postupanja protivno Ugovoru</w:t>
            </w:r>
          </w:p>
          <w:p w14:paraId="64A66B55" w14:textId="77777777" w:rsidR="00C71526" w:rsidRPr="009F05A5" w:rsidRDefault="00C71526" w:rsidP="009D3173">
            <w:pPr>
              <w:jc w:val="center"/>
              <w:rPr>
                <w:rFonts w:ascii="Arial" w:hAnsi="Arial" w:cs="Arial"/>
                <w:b/>
                <w:bCs/>
              </w:rPr>
            </w:pPr>
          </w:p>
        </w:tc>
        <w:tc>
          <w:tcPr>
            <w:tcW w:w="2226" w:type="dxa"/>
          </w:tcPr>
          <w:p w14:paraId="5F707857" w14:textId="77777777" w:rsidR="00C71526" w:rsidRPr="009F05A5" w:rsidRDefault="00C71526" w:rsidP="009D3173">
            <w:pPr>
              <w:jc w:val="center"/>
              <w:rPr>
                <w:rFonts w:ascii="Arial" w:hAnsi="Arial" w:cs="Arial"/>
                <w:b/>
                <w:bCs/>
              </w:rPr>
            </w:pPr>
            <w:r w:rsidRPr="009F05A5">
              <w:rPr>
                <w:rFonts w:ascii="Arial" w:hAnsi="Arial" w:cs="Arial"/>
                <w:b/>
                <w:bCs/>
              </w:rPr>
              <w:t>Minimalni – maksimalni iznos u eurima</w:t>
            </w:r>
          </w:p>
        </w:tc>
      </w:tr>
      <w:tr w:rsidR="00C71526" w14:paraId="790FB047" w14:textId="77777777" w:rsidTr="009D3173">
        <w:tc>
          <w:tcPr>
            <w:tcW w:w="718" w:type="dxa"/>
          </w:tcPr>
          <w:p w14:paraId="4BF24C84"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1.</w:t>
            </w:r>
          </w:p>
        </w:tc>
        <w:tc>
          <w:tcPr>
            <w:tcW w:w="3119" w:type="dxa"/>
          </w:tcPr>
          <w:p w14:paraId="296E3F4B"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postupa sa</w:t>
            </w:r>
          </w:p>
          <w:p w14:paraId="057EE3D6"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spremnikom na način koji za</w:t>
            </w:r>
          </w:p>
          <w:p w14:paraId="6FF73612"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posljedicu ima njegovo oštećenje</w:t>
            </w:r>
          </w:p>
          <w:p w14:paraId="79E24C9E" w14:textId="77777777" w:rsidR="00C71526" w:rsidRPr="00C405FA" w:rsidRDefault="00C71526" w:rsidP="009D3173">
            <w:pPr>
              <w:jc w:val="both"/>
              <w:rPr>
                <w:rFonts w:ascii="Arial" w:hAnsi="Arial" w:cs="Arial"/>
                <w:sz w:val="20"/>
                <w:szCs w:val="20"/>
              </w:rPr>
            </w:pPr>
          </w:p>
        </w:tc>
        <w:tc>
          <w:tcPr>
            <w:tcW w:w="2953" w:type="dxa"/>
          </w:tcPr>
          <w:p w14:paraId="79A241CE"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60C37824"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45E4E41B" w14:textId="77777777" w:rsidR="00C71526" w:rsidRDefault="00C71526" w:rsidP="009D3173">
            <w:pPr>
              <w:jc w:val="both"/>
              <w:rPr>
                <w:rFonts w:ascii="Arial" w:hAnsi="Arial" w:cs="Arial"/>
              </w:rPr>
            </w:pPr>
            <w:r>
              <w:rPr>
                <w:rFonts w:ascii="Arial" w:hAnsi="Arial" w:cs="Arial"/>
              </w:rPr>
              <w:t>15,00 - 40,00 EUR</w:t>
            </w:r>
          </w:p>
        </w:tc>
      </w:tr>
      <w:tr w:rsidR="00C71526" w14:paraId="2D43759E" w14:textId="77777777" w:rsidTr="009D3173">
        <w:tc>
          <w:tcPr>
            <w:tcW w:w="718" w:type="dxa"/>
          </w:tcPr>
          <w:p w14:paraId="69EA9724"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2.</w:t>
            </w:r>
          </w:p>
        </w:tc>
        <w:tc>
          <w:tcPr>
            <w:tcW w:w="3119" w:type="dxa"/>
          </w:tcPr>
          <w:p w14:paraId="67B529F3"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u spremnik sabija</w:t>
            </w:r>
            <w:r>
              <w:rPr>
                <w:rFonts w:ascii="Arial" w:hAnsi="Arial" w:cs="Arial"/>
                <w:sz w:val="20"/>
                <w:szCs w:val="20"/>
              </w:rPr>
              <w:t xml:space="preserve"> </w:t>
            </w:r>
            <w:r w:rsidRPr="00C405FA">
              <w:rPr>
                <w:rFonts w:ascii="Arial" w:hAnsi="Arial" w:cs="Arial"/>
                <w:sz w:val="20"/>
                <w:szCs w:val="20"/>
              </w:rPr>
              <w:t>otpad zbog čega nije moguće</w:t>
            </w:r>
            <w:r>
              <w:rPr>
                <w:rFonts w:ascii="Arial" w:hAnsi="Arial" w:cs="Arial"/>
                <w:sz w:val="20"/>
                <w:szCs w:val="20"/>
              </w:rPr>
              <w:t xml:space="preserve"> </w:t>
            </w:r>
            <w:r w:rsidRPr="00C405FA">
              <w:rPr>
                <w:rFonts w:ascii="Arial" w:hAnsi="Arial" w:cs="Arial"/>
                <w:sz w:val="20"/>
                <w:szCs w:val="20"/>
              </w:rPr>
              <w:t>gravitacijsko pražnjenje otpada</w:t>
            </w:r>
          </w:p>
          <w:p w14:paraId="2C17425E" w14:textId="77777777" w:rsidR="00C71526" w:rsidRPr="00C405FA" w:rsidRDefault="00C71526" w:rsidP="009D3173">
            <w:pPr>
              <w:jc w:val="both"/>
              <w:rPr>
                <w:rFonts w:ascii="Arial" w:hAnsi="Arial" w:cs="Arial"/>
                <w:sz w:val="20"/>
                <w:szCs w:val="20"/>
              </w:rPr>
            </w:pPr>
          </w:p>
        </w:tc>
        <w:tc>
          <w:tcPr>
            <w:tcW w:w="2953" w:type="dxa"/>
          </w:tcPr>
          <w:p w14:paraId="1359E9FE"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7B726094"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6DF00D84" w14:textId="77777777" w:rsidR="00C71526" w:rsidRDefault="00C71526" w:rsidP="009D3173">
            <w:pPr>
              <w:jc w:val="both"/>
              <w:rPr>
                <w:rFonts w:ascii="Arial" w:hAnsi="Arial" w:cs="Arial"/>
              </w:rPr>
            </w:pPr>
            <w:r>
              <w:rPr>
                <w:rFonts w:ascii="Arial" w:hAnsi="Arial" w:cs="Arial"/>
              </w:rPr>
              <w:t>5,00 – 15,00 EUR</w:t>
            </w:r>
          </w:p>
        </w:tc>
      </w:tr>
      <w:tr w:rsidR="00C71526" w14:paraId="3C8E2EA3" w14:textId="77777777" w:rsidTr="009D3173">
        <w:tc>
          <w:tcPr>
            <w:tcW w:w="718" w:type="dxa"/>
          </w:tcPr>
          <w:p w14:paraId="10040133"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3.</w:t>
            </w:r>
          </w:p>
        </w:tc>
        <w:tc>
          <w:tcPr>
            <w:tcW w:w="3119" w:type="dxa"/>
          </w:tcPr>
          <w:p w14:paraId="04AEA9FE"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odlaže problematični</w:t>
            </w:r>
            <w:r>
              <w:rPr>
                <w:rFonts w:ascii="Arial" w:hAnsi="Arial" w:cs="Arial"/>
                <w:sz w:val="20"/>
                <w:szCs w:val="20"/>
              </w:rPr>
              <w:t xml:space="preserve"> </w:t>
            </w:r>
            <w:r w:rsidRPr="00C405FA">
              <w:rPr>
                <w:rFonts w:ascii="Arial" w:hAnsi="Arial" w:cs="Arial"/>
                <w:sz w:val="20"/>
                <w:szCs w:val="20"/>
              </w:rPr>
              <w:t>otpad ili opasni otpad u spremnike za</w:t>
            </w:r>
            <w:r>
              <w:rPr>
                <w:rFonts w:ascii="Arial" w:hAnsi="Arial" w:cs="Arial"/>
                <w:sz w:val="20"/>
                <w:szCs w:val="20"/>
              </w:rPr>
              <w:t xml:space="preserve"> </w:t>
            </w:r>
            <w:r w:rsidRPr="00C405FA">
              <w:rPr>
                <w:rFonts w:ascii="Arial" w:hAnsi="Arial" w:cs="Arial"/>
                <w:sz w:val="20"/>
                <w:szCs w:val="20"/>
              </w:rPr>
              <w:t>MKO, biootpad ili druge spremnike</w:t>
            </w:r>
          </w:p>
          <w:p w14:paraId="3BBC2C0C"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namijenjene </w:t>
            </w:r>
            <w:proofErr w:type="spellStart"/>
            <w:r w:rsidRPr="00C405FA">
              <w:rPr>
                <w:rFonts w:ascii="Arial" w:hAnsi="Arial" w:cs="Arial"/>
                <w:sz w:val="20"/>
                <w:szCs w:val="20"/>
              </w:rPr>
              <w:t>reciklabilnom</w:t>
            </w:r>
            <w:proofErr w:type="spellEnd"/>
            <w:r w:rsidRPr="00C405FA">
              <w:rPr>
                <w:rFonts w:ascii="Arial" w:hAnsi="Arial" w:cs="Arial"/>
                <w:sz w:val="20"/>
                <w:szCs w:val="20"/>
              </w:rPr>
              <w:t xml:space="preserve"> otpadu</w:t>
            </w:r>
          </w:p>
          <w:p w14:paraId="3CF299BB" w14:textId="77777777" w:rsidR="00C71526" w:rsidRPr="00C405FA" w:rsidRDefault="00C71526" w:rsidP="009D3173">
            <w:pPr>
              <w:jc w:val="both"/>
              <w:rPr>
                <w:rFonts w:ascii="Arial" w:hAnsi="Arial" w:cs="Arial"/>
                <w:sz w:val="20"/>
                <w:szCs w:val="20"/>
              </w:rPr>
            </w:pPr>
          </w:p>
        </w:tc>
        <w:tc>
          <w:tcPr>
            <w:tcW w:w="2953" w:type="dxa"/>
          </w:tcPr>
          <w:p w14:paraId="42007ED0"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280DD046"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34FBD7AF" w14:textId="77777777" w:rsidR="00C71526" w:rsidRDefault="00C71526" w:rsidP="009D3173">
            <w:pPr>
              <w:jc w:val="both"/>
              <w:rPr>
                <w:rFonts w:ascii="Arial" w:hAnsi="Arial" w:cs="Arial"/>
              </w:rPr>
            </w:pPr>
            <w:r>
              <w:rPr>
                <w:rFonts w:ascii="Arial" w:hAnsi="Arial" w:cs="Arial"/>
              </w:rPr>
              <w:t>15,00 – 40,00 EUR</w:t>
            </w:r>
          </w:p>
        </w:tc>
      </w:tr>
      <w:tr w:rsidR="00C71526" w14:paraId="3C90167B" w14:textId="77777777" w:rsidTr="009D3173">
        <w:tc>
          <w:tcPr>
            <w:tcW w:w="718" w:type="dxa"/>
          </w:tcPr>
          <w:p w14:paraId="35A009CB"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4.</w:t>
            </w:r>
          </w:p>
        </w:tc>
        <w:tc>
          <w:tcPr>
            <w:tcW w:w="3119" w:type="dxa"/>
          </w:tcPr>
          <w:p w14:paraId="57A47DC5"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odlaže animalni otpad</w:t>
            </w:r>
            <w:r>
              <w:rPr>
                <w:rFonts w:ascii="Arial" w:hAnsi="Arial" w:cs="Arial"/>
                <w:sz w:val="20"/>
                <w:szCs w:val="20"/>
              </w:rPr>
              <w:t xml:space="preserve"> </w:t>
            </w:r>
            <w:r w:rsidRPr="00C405FA">
              <w:rPr>
                <w:rFonts w:ascii="Arial" w:hAnsi="Arial" w:cs="Arial"/>
                <w:sz w:val="20"/>
                <w:szCs w:val="20"/>
              </w:rPr>
              <w:t>u spremnike za MKO, biootpad ili u</w:t>
            </w:r>
            <w:r>
              <w:rPr>
                <w:rFonts w:ascii="Arial" w:hAnsi="Arial" w:cs="Arial"/>
                <w:sz w:val="20"/>
                <w:szCs w:val="20"/>
              </w:rPr>
              <w:t xml:space="preserve"> </w:t>
            </w:r>
            <w:r w:rsidRPr="00C405FA">
              <w:rPr>
                <w:rFonts w:ascii="Arial" w:hAnsi="Arial" w:cs="Arial"/>
                <w:sz w:val="20"/>
                <w:szCs w:val="20"/>
              </w:rPr>
              <w:t xml:space="preserve">spremnike za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otpad</w:t>
            </w:r>
          </w:p>
          <w:p w14:paraId="5C79E447" w14:textId="77777777" w:rsidR="00C71526" w:rsidRPr="00C405FA" w:rsidRDefault="00C71526" w:rsidP="009D3173">
            <w:pPr>
              <w:jc w:val="both"/>
              <w:rPr>
                <w:rFonts w:ascii="Arial" w:hAnsi="Arial" w:cs="Arial"/>
                <w:sz w:val="20"/>
                <w:szCs w:val="20"/>
              </w:rPr>
            </w:pPr>
          </w:p>
          <w:p w14:paraId="4B375F58" w14:textId="77777777" w:rsidR="00C71526" w:rsidRPr="00C405FA" w:rsidRDefault="00C71526" w:rsidP="009D3173">
            <w:pPr>
              <w:jc w:val="both"/>
              <w:rPr>
                <w:rFonts w:ascii="Arial" w:hAnsi="Arial" w:cs="Arial"/>
                <w:sz w:val="20"/>
                <w:szCs w:val="20"/>
              </w:rPr>
            </w:pPr>
          </w:p>
        </w:tc>
        <w:tc>
          <w:tcPr>
            <w:tcW w:w="2953" w:type="dxa"/>
          </w:tcPr>
          <w:p w14:paraId="26518DDC"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21BBF110"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421BB8DF" w14:textId="77777777" w:rsidR="00C71526" w:rsidRDefault="00C71526" w:rsidP="009D3173">
            <w:pPr>
              <w:jc w:val="both"/>
              <w:rPr>
                <w:rFonts w:ascii="Arial" w:hAnsi="Arial" w:cs="Arial"/>
              </w:rPr>
            </w:pPr>
            <w:r>
              <w:rPr>
                <w:rFonts w:ascii="Arial" w:hAnsi="Arial" w:cs="Arial"/>
              </w:rPr>
              <w:t>15,00 – 40,00 EUR</w:t>
            </w:r>
          </w:p>
        </w:tc>
      </w:tr>
      <w:tr w:rsidR="00C71526" w14:paraId="3C342F53" w14:textId="77777777" w:rsidTr="009D3173">
        <w:tc>
          <w:tcPr>
            <w:tcW w:w="718" w:type="dxa"/>
          </w:tcPr>
          <w:p w14:paraId="7EBB53DB" w14:textId="77777777" w:rsidR="00C71526" w:rsidRDefault="00C71526" w:rsidP="009D3173">
            <w:pPr>
              <w:jc w:val="both"/>
              <w:rPr>
                <w:rFonts w:ascii="Arial" w:hAnsi="Arial" w:cs="Arial"/>
              </w:rPr>
            </w:pPr>
            <w:r>
              <w:rPr>
                <w:rFonts w:ascii="Arial" w:hAnsi="Arial" w:cs="Arial"/>
              </w:rPr>
              <w:t>5.</w:t>
            </w:r>
          </w:p>
        </w:tc>
        <w:tc>
          <w:tcPr>
            <w:tcW w:w="3119" w:type="dxa"/>
          </w:tcPr>
          <w:p w14:paraId="738CFD54"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Poklopac ugovorenog spremnika za MKO ne može se u potpunosti zatvoriti zbog odložene veće količine</w:t>
            </w:r>
            <w:r>
              <w:rPr>
                <w:rFonts w:ascii="Arial" w:hAnsi="Arial" w:cs="Arial"/>
                <w:sz w:val="20"/>
                <w:szCs w:val="20"/>
              </w:rPr>
              <w:t xml:space="preserve"> </w:t>
            </w:r>
            <w:r w:rsidRPr="00C405FA">
              <w:rPr>
                <w:rFonts w:ascii="Arial" w:hAnsi="Arial" w:cs="Arial"/>
                <w:sz w:val="20"/>
                <w:szCs w:val="20"/>
              </w:rPr>
              <w:t>otpada od volumena spremnika</w:t>
            </w:r>
          </w:p>
          <w:p w14:paraId="02DF7AA0" w14:textId="77777777" w:rsidR="00C71526" w:rsidRDefault="00C71526" w:rsidP="009D3173">
            <w:pPr>
              <w:jc w:val="both"/>
              <w:rPr>
                <w:rFonts w:ascii="Arial" w:hAnsi="Arial" w:cs="Arial"/>
              </w:rPr>
            </w:pPr>
          </w:p>
        </w:tc>
        <w:tc>
          <w:tcPr>
            <w:tcW w:w="2953" w:type="dxa"/>
          </w:tcPr>
          <w:p w14:paraId="52701062"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30316BA7"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72FBAD4C" w14:textId="77777777" w:rsidR="00C71526" w:rsidRDefault="00C71526" w:rsidP="009D3173">
            <w:pPr>
              <w:jc w:val="both"/>
              <w:rPr>
                <w:rFonts w:ascii="Arial" w:hAnsi="Arial" w:cs="Arial"/>
              </w:rPr>
            </w:pPr>
            <w:r>
              <w:rPr>
                <w:rFonts w:ascii="Arial" w:hAnsi="Arial" w:cs="Arial"/>
              </w:rPr>
              <w:t>2,00 – 5,00 EUR</w:t>
            </w:r>
          </w:p>
        </w:tc>
      </w:tr>
      <w:tr w:rsidR="00C71526" w14:paraId="550C8477" w14:textId="77777777" w:rsidTr="009D3173">
        <w:tc>
          <w:tcPr>
            <w:tcW w:w="718" w:type="dxa"/>
          </w:tcPr>
          <w:p w14:paraId="39086097" w14:textId="77777777" w:rsidR="00C71526" w:rsidRDefault="00C71526" w:rsidP="009D3173">
            <w:pPr>
              <w:jc w:val="both"/>
              <w:rPr>
                <w:rFonts w:ascii="Arial" w:hAnsi="Arial" w:cs="Arial"/>
              </w:rPr>
            </w:pPr>
            <w:r>
              <w:rPr>
                <w:rFonts w:ascii="Arial" w:hAnsi="Arial" w:cs="Arial"/>
              </w:rPr>
              <w:t>6.</w:t>
            </w:r>
          </w:p>
        </w:tc>
        <w:tc>
          <w:tcPr>
            <w:tcW w:w="3119" w:type="dxa"/>
          </w:tcPr>
          <w:p w14:paraId="116E47BE"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koji nije kućanstvo odlaže proizvodni otpad u spremnike</w:t>
            </w:r>
            <w:r>
              <w:rPr>
                <w:rFonts w:ascii="Arial" w:hAnsi="Arial" w:cs="Arial"/>
                <w:sz w:val="20"/>
                <w:szCs w:val="20"/>
              </w:rPr>
              <w:t xml:space="preserve"> </w:t>
            </w:r>
            <w:r w:rsidRPr="00C405FA">
              <w:rPr>
                <w:rFonts w:ascii="Arial" w:hAnsi="Arial" w:cs="Arial"/>
                <w:sz w:val="20"/>
                <w:szCs w:val="20"/>
              </w:rPr>
              <w:t>za komunalni otpad</w:t>
            </w:r>
          </w:p>
          <w:p w14:paraId="4EC2F10E" w14:textId="77777777" w:rsidR="00C71526" w:rsidRPr="00C405FA" w:rsidRDefault="00C71526" w:rsidP="009D3173">
            <w:pPr>
              <w:jc w:val="both"/>
              <w:rPr>
                <w:rFonts w:ascii="Arial" w:hAnsi="Arial" w:cs="Arial"/>
                <w:sz w:val="20"/>
                <w:szCs w:val="20"/>
              </w:rPr>
            </w:pPr>
          </w:p>
        </w:tc>
        <w:tc>
          <w:tcPr>
            <w:tcW w:w="2953" w:type="dxa"/>
          </w:tcPr>
          <w:p w14:paraId="27A6864C"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3A7ACDC7"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14351FAA" w14:textId="77777777" w:rsidR="00C71526" w:rsidRDefault="00C71526" w:rsidP="009D3173">
            <w:pPr>
              <w:jc w:val="both"/>
              <w:rPr>
                <w:rFonts w:ascii="Arial" w:hAnsi="Arial" w:cs="Arial"/>
              </w:rPr>
            </w:pPr>
            <w:r>
              <w:rPr>
                <w:rFonts w:ascii="Arial" w:hAnsi="Arial" w:cs="Arial"/>
              </w:rPr>
              <w:t>15,00 – 130,00 EUR</w:t>
            </w:r>
          </w:p>
        </w:tc>
      </w:tr>
      <w:tr w:rsidR="00C71526" w14:paraId="59EBD6D1" w14:textId="77777777" w:rsidTr="009D3173">
        <w:tc>
          <w:tcPr>
            <w:tcW w:w="718" w:type="dxa"/>
          </w:tcPr>
          <w:p w14:paraId="5C429C8D" w14:textId="77777777" w:rsidR="00C71526" w:rsidRDefault="00C71526" w:rsidP="009D3173">
            <w:pPr>
              <w:jc w:val="both"/>
              <w:rPr>
                <w:rFonts w:ascii="Arial" w:hAnsi="Arial" w:cs="Arial"/>
              </w:rPr>
            </w:pPr>
            <w:r>
              <w:rPr>
                <w:rFonts w:ascii="Arial" w:hAnsi="Arial" w:cs="Arial"/>
              </w:rPr>
              <w:t>7.</w:t>
            </w:r>
          </w:p>
        </w:tc>
        <w:tc>
          <w:tcPr>
            <w:tcW w:w="3119" w:type="dxa"/>
          </w:tcPr>
          <w:p w14:paraId="027CA677"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koji nije kućanstvo u</w:t>
            </w:r>
            <w:r>
              <w:rPr>
                <w:rFonts w:ascii="Arial" w:hAnsi="Arial" w:cs="Arial"/>
                <w:sz w:val="20"/>
                <w:szCs w:val="20"/>
              </w:rPr>
              <w:t xml:space="preserve"> </w:t>
            </w:r>
            <w:r w:rsidRPr="00C405FA">
              <w:rPr>
                <w:rFonts w:ascii="Arial" w:hAnsi="Arial" w:cs="Arial"/>
                <w:sz w:val="20"/>
                <w:szCs w:val="20"/>
              </w:rPr>
              <w:t>Izjavi je naveo da pripada kategoriji</w:t>
            </w:r>
            <w:r>
              <w:rPr>
                <w:rFonts w:ascii="Arial" w:hAnsi="Arial" w:cs="Arial"/>
                <w:sz w:val="20"/>
                <w:szCs w:val="20"/>
              </w:rPr>
              <w:t xml:space="preserve"> </w:t>
            </w:r>
            <w:r w:rsidRPr="00C405FA">
              <w:rPr>
                <w:rFonts w:ascii="Arial" w:hAnsi="Arial" w:cs="Arial"/>
                <w:sz w:val="20"/>
                <w:szCs w:val="20"/>
              </w:rPr>
              <w:t>korisnika koji je kućanstvo</w:t>
            </w:r>
          </w:p>
        </w:tc>
        <w:tc>
          <w:tcPr>
            <w:tcW w:w="2953" w:type="dxa"/>
          </w:tcPr>
          <w:p w14:paraId="030AE386"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Opažanje djelatnika davatelja</w:t>
            </w:r>
          </w:p>
          <w:p w14:paraId="53C73950"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 video</w:t>
            </w:r>
          </w:p>
          <w:p w14:paraId="1CEE944B"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zapis, izjave svjedoka,</w:t>
            </w:r>
          </w:p>
          <w:p w14:paraId="07BBB21A"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pribavljanje dokumentacije</w:t>
            </w:r>
          </w:p>
          <w:p w14:paraId="46AC5368" w14:textId="77777777" w:rsidR="00C71526" w:rsidRDefault="00C71526" w:rsidP="009D3173">
            <w:pPr>
              <w:jc w:val="both"/>
              <w:rPr>
                <w:rFonts w:ascii="Arial" w:hAnsi="Arial" w:cs="Arial"/>
                <w:sz w:val="20"/>
                <w:szCs w:val="20"/>
              </w:rPr>
            </w:pPr>
            <w:r w:rsidRPr="00C405FA">
              <w:rPr>
                <w:rFonts w:ascii="Arial" w:hAnsi="Arial" w:cs="Arial"/>
                <w:sz w:val="20"/>
                <w:szCs w:val="20"/>
              </w:rPr>
              <w:t>nadležnih tijela</w:t>
            </w:r>
          </w:p>
          <w:p w14:paraId="5C088CF4" w14:textId="77777777" w:rsidR="00C71526" w:rsidRPr="00C405FA" w:rsidRDefault="00C71526" w:rsidP="009D3173">
            <w:pPr>
              <w:jc w:val="both"/>
              <w:rPr>
                <w:rFonts w:ascii="Arial" w:hAnsi="Arial" w:cs="Arial"/>
                <w:sz w:val="20"/>
                <w:szCs w:val="20"/>
              </w:rPr>
            </w:pPr>
          </w:p>
        </w:tc>
        <w:tc>
          <w:tcPr>
            <w:tcW w:w="2226" w:type="dxa"/>
          </w:tcPr>
          <w:p w14:paraId="4F14541E" w14:textId="77777777" w:rsidR="00C71526" w:rsidRDefault="00C71526" w:rsidP="009D3173">
            <w:pPr>
              <w:jc w:val="both"/>
              <w:rPr>
                <w:rFonts w:ascii="Arial" w:hAnsi="Arial" w:cs="Arial"/>
              </w:rPr>
            </w:pPr>
            <w:r>
              <w:rPr>
                <w:rFonts w:ascii="Arial" w:hAnsi="Arial" w:cs="Arial"/>
              </w:rPr>
              <w:t>40,00 -130,00 EUR</w:t>
            </w:r>
          </w:p>
        </w:tc>
      </w:tr>
      <w:tr w:rsidR="00C71526" w14:paraId="79824A85" w14:textId="77777777" w:rsidTr="009D3173">
        <w:tc>
          <w:tcPr>
            <w:tcW w:w="718" w:type="dxa"/>
          </w:tcPr>
          <w:p w14:paraId="479CFA8C" w14:textId="77777777" w:rsidR="00C71526" w:rsidRDefault="00C71526" w:rsidP="009D3173">
            <w:pPr>
              <w:jc w:val="both"/>
              <w:rPr>
                <w:rFonts w:ascii="Arial" w:hAnsi="Arial" w:cs="Arial"/>
              </w:rPr>
            </w:pPr>
            <w:r>
              <w:rPr>
                <w:rFonts w:ascii="Arial" w:hAnsi="Arial" w:cs="Arial"/>
              </w:rPr>
              <w:t>8.</w:t>
            </w:r>
          </w:p>
        </w:tc>
        <w:tc>
          <w:tcPr>
            <w:tcW w:w="3119" w:type="dxa"/>
          </w:tcPr>
          <w:p w14:paraId="6C44B8E7"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Korisnik usluge ne preda odvojeno MKO,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komunalni otpad, opasni komunalni otpad, glomazni</w:t>
            </w:r>
          </w:p>
          <w:p w14:paraId="23767346"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otpad, biootpad ili ne </w:t>
            </w:r>
            <w:proofErr w:type="spellStart"/>
            <w:r w:rsidRPr="00C405FA">
              <w:rPr>
                <w:rFonts w:ascii="Arial" w:hAnsi="Arial" w:cs="Arial"/>
                <w:sz w:val="20"/>
                <w:szCs w:val="20"/>
              </w:rPr>
              <w:t>kompostira</w:t>
            </w:r>
            <w:proofErr w:type="spellEnd"/>
            <w:r w:rsidRPr="00C405FA">
              <w:rPr>
                <w:rFonts w:ascii="Arial" w:hAnsi="Arial" w:cs="Arial"/>
                <w:sz w:val="20"/>
                <w:szCs w:val="20"/>
              </w:rPr>
              <w:t xml:space="preserve"> biootpad na mjestu nastanka, </w:t>
            </w:r>
            <w:r w:rsidRPr="00C405FA">
              <w:rPr>
                <w:rFonts w:ascii="Arial" w:hAnsi="Arial" w:cs="Arial"/>
                <w:sz w:val="20"/>
                <w:szCs w:val="20"/>
              </w:rPr>
              <w:lastRenderedPageBreak/>
              <w:t>odnosno ne razvrstava predmetni otpad u</w:t>
            </w:r>
          </w:p>
          <w:p w14:paraId="123119ED" w14:textId="77777777" w:rsidR="00C71526" w:rsidRDefault="00C71526" w:rsidP="009D3173">
            <w:pPr>
              <w:jc w:val="both"/>
              <w:rPr>
                <w:rFonts w:ascii="Arial" w:hAnsi="Arial" w:cs="Arial"/>
                <w:sz w:val="20"/>
                <w:szCs w:val="20"/>
              </w:rPr>
            </w:pPr>
            <w:r w:rsidRPr="00C405FA">
              <w:rPr>
                <w:rFonts w:ascii="Arial" w:hAnsi="Arial" w:cs="Arial"/>
                <w:sz w:val="20"/>
                <w:szCs w:val="20"/>
              </w:rPr>
              <w:t>spremnike sukladno njihovoj namjeni</w:t>
            </w:r>
          </w:p>
          <w:p w14:paraId="00BC563E" w14:textId="77777777" w:rsidR="00C71526" w:rsidRPr="00C405FA" w:rsidRDefault="00C71526" w:rsidP="009D3173">
            <w:pPr>
              <w:jc w:val="both"/>
              <w:rPr>
                <w:rFonts w:ascii="Arial" w:hAnsi="Arial" w:cs="Arial"/>
                <w:sz w:val="20"/>
                <w:szCs w:val="20"/>
              </w:rPr>
            </w:pPr>
          </w:p>
        </w:tc>
        <w:tc>
          <w:tcPr>
            <w:tcW w:w="2953" w:type="dxa"/>
          </w:tcPr>
          <w:p w14:paraId="54454464" w14:textId="77777777" w:rsidR="00C71526" w:rsidRPr="00C405FA" w:rsidRDefault="00C71526" w:rsidP="009D3173">
            <w:pPr>
              <w:rPr>
                <w:rFonts w:ascii="Arial" w:hAnsi="Arial" w:cs="Arial"/>
                <w:sz w:val="20"/>
                <w:szCs w:val="20"/>
              </w:rPr>
            </w:pPr>
            <w:r w:rsidRPr="00C405FA">
              <w:rPr>
                <w:rFonts w:ascii="Arial" w:hAnsi="Arial" w:cs="Arial"/>
                <w:sz w:val="20"/>
                <w:szCs w:val="20"/>
              </w:rPr>
              <w:lastRenderedPageBreak/>
              <w:t>Opažanje djelatnika davatelja</w:t>
            </w:r>
          </w:p>
          <w:p w14:paraId="005D8F31"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204B0818" w14:textId="67B91A71" w:rsidR="00C71526" w:rsidRDefault="00C71526" w:rsidP="009D3173">
            <w:pPr>
              <w:jc w:val="both"/>
              <w:rPr>
                <w:rFonts w:ascii="Arial" w:hAnsi="Arial" w:cs="Arial"/>
              </w:rPr>
            </w:pPr>
            <w:r>
              <w:rPr>
                <w:rFonts w:ascii="Arial" w:hAnsi="Arial" w:cs="Arial"/>
              </w:rPr>
              <w:t>15,00</w:t>
            </w:r>
            <w:r w:rsidR="000C75FD">
              <w:rPr>
                <w:rFonts w:ascii="Arial" w:hAnsi="Arial" w:cs="Arial"/>
              </w:rPr>
              <w:t xml:space="preserve"> </w:t>
            </w:r>
            <w:r>
              <w:rPr>
                <w:rFonts w:ascii="Arial" w:hAnsi="Arial" w:cs="Arial"/>
              </w:rPr>
              <w:t>-</w:t>
            </w:r>
            <w:r w:rsidR="000C75FD">
              <w:rPr>
                <w:rFonts w:ascii="Arial" w:hAnsi="Arial" w:cs="Arial"/>
              </w:rPr>
              <w:t xml:space="preserve"> 4</w:t>
            </w:r>
            <w:r>
              <w:rPr>
                <w:rFonts w:ascii="Arial" w:hAnsi="Arial" w:cs="Arial"/>
              </w:rPr>
              <w:t>0,00 EUR</w:t>
            </w:r>
          </w:p>
        </w:tc>
      </w:tr>
      <w:tr w:rsidR="00C71526" w14:paraId="5CC69D31" w14:textId="77777777" w:rsidTr="009D3173">
        <w:tc>
          <w:tcPr>
            <w:tcW w:w="718" w:type="dxa"/>
          </w:tcPr>
          <w:p w14:paraId="1671DBB0" w14:textId="77777777" w:rsidR="00C71526" w:rsidRDefault="00C71526" w:rsidP="009D3173">
            <w:pPr>
              <w:jc w:val="both"/>
              <w:rPr>
                <w:rFonts w:ascii="Arial" w:hAnsi="Arial" w:cs="Arial"/>
              </w:rPr>
            </w:pPr>
            <w:r>
              <w:rPr>
                <w:rFonts w:ascii="Arial" w:hAnsi="Arial" w:cs="Arial"/>
              </w:rPr>
              <w:t>9.</w:t>
            </w:r>
          </w:p>
          <w:p w14:paraId="29059CB8" w14:textId="77777777" w:rsidR="00C71526" w:rsidRDefault="00C71526" w:rsidP="009D3173">
            <w:pPr>
              <w:jc w:val="both"/>
              <w:rPr>
                <w:rFonts w:ascii="Arial" w:hAnsi="Arial" w:cs="Arial"/>
              </w:rPr>
            </w:pPr>
          </w:p>
        </w:tc>
        <w:tc>
          <w:tcPr>
            <w:tcW w:w="3119" w:type="dxa"/>
          </w:tcPr>
          <w:p w14:paraId="575A1802" w14:textId="77777777" w:rsidR="00C71526" w:rsidRPr="00C405FA" w:rsidRDefault="00C71526" w:rsidP="009D3173">
            <w:pPr>
              <w:jc w:val="both"/>
              <w:rPr>
                <w:rFonts w:ascii="Arial" w:hAnsi="Arial" w:cs="Arial"/>
                <w:sz w:val="20"/>
                <w:szCs w:val="20"/>
              </w:rPr>
            </w:pPr>
            <w:r>
              <w:rPr>
                <w:rFonts w:ascii="Arial" w:hAnsi="Arial" w:cs="Arial"/>
                <w:sz w:val="20"/>
                <w:szCs w:val="20"/>
              </w:rPr>
              <w:t xml:space="preserve">Korisnik usluge je izgubio karticu ili ključ za otvaranje spremnika s nadogradnjom </w:t>
            </w:r>
          </w:p>
        </w:tc>
        <w:tc>
          <w:tcPr>
            <w:tcW w:w="2953" w:type="dxa"/>
          </w:tcPr>
          <w:p w14:paraId="3657E469" w14:textId="77777777" w:rsidR="00C71526" w:rsidRPr="00C405FA" w:rsidRDefault="00C71526" w:rsidP="009D3173">
            <w:pPr>
              <w:rPr>
                <w:rFonts w:ascii="Arial" w:hAnsi="Arial" w:cs="Arial"/>
                <w:sz w:val="20"/>
                <w:szCs w:val="20"/>
              </w:rPr>
            </w:pPr>
            <w:r>
              <w:rPr>
                <w:rFonts w:ascii="Arial" w:hAnsi="Arial" w:cs="Arial"/>
                <w:sz w:val="20"/>
                <w:szCs w:val="20"/>
              </w:rPr>
              <w:t>Prijava korisnika usluge</w:t>
            </w:r>
          </w:p>
        </w:tc>
        <w:tc>
          <w:tcPr>
            <w:tcW w:w="2226" w:type="dxa"/>
          </w:tcPr>
          <w:p w14:paraId="64E26842" w14:textId="77777777" w:rsidR="00C71526" w:rsidRDefault="00C71526" w:rsidP="009D3173">
            <w:pPr>
              <w:jc w:val="both"/>
              <w:rPr>
                <w:rFonts w:ascii="Arial" w:hAnsi="Arial" w:cs="Arial"/>
              </w:rPr>
            </w:pPr>
            <w:r>
              <w:rPr>
                <w:rFonts w:ascii="Arial" w:hAnsi="Arial" w:cs="Arial"/>
              </w:rPr>
              <w:t>15,00 – 20,00 EUR</w:t>
            </w:r>
          </w:p>
        </w:tc>
      </w:tr>
    </w:tbl>
    <w:p w14:paraId="37A80D8A" w14:textId="77777777" w:rsidR="00C71526" w:rsidRDefault="00C71526" w:rsidP="00047C18">
      <w:pPr>
        <w:spacing w:after="0"/>
        <w:jc w:val="both"/>
        <w:rPr>
          <w:rFonts w:ascii="Arial" w:hAnsi="Arial" w:cs="Arial"/>
        </w:rPr>
      </w:pPr>
    </w:p>
    <w:p w14:paraId="68304225" w14:textId="77777777" w:rsidR="00C71526" w:rsidRDefault="00C71526" w:rsidP="00047C18">
      <w:pPr>
        <w:spacing w:after="0"/>
        <w:jc w:val="both"/>
        <w:rPr>
          <w:rFonts w:ascii="Arial" w:hAnsi="Arial" w:cs="Arial"/>
        </w:rPr>
      </w:pPr>
    </w:p>
    <w:p w14:paraId="2E4727F8" w14:textId="2317B9D5" w:rsidR="00C12A87" w:rsidRPr="000B38E0" w:rsidRDefault="00266434" w:rsidP="00047C18">
      <w:pPr>
        <w:spacing w:after="0"/>
        <w:jc w:val="both"/>
        <w:rPr>
          <w:rFonts w:ascii="Arial" w:hAnsi="Arial" w:cs="Arial"/>
          <w:b/>
          <w:bCs/>
        </w:rPr>
      </w:pPr>
      <w:r w:rsidRPr="000B38E0">
        <w:rPr>
          <w:rFonts w:ascii="Arial" w:hAnsi="Arial" w:cs="Arial"/>
          <w:b/>
          <w:bCs/>
        </w:rPr>
        <w:t xml:space="preserve">VIII. ZAVRŠNE ODREDBE </w:t>
      </w:r>
    </w:p>
    <w:p w14:paraId="60005249" w14:textId="3442A7C2" w:rsidR="00C12A87" w:rsidRDefault="00266434" w:rsidP="00047C18">
      <w:pPr>
        <w:spacing w:after="0"/>
        <w:jc w:val="center"/>
        <w:rPr>
          <w:rFonts w:ascii="Arial" w:hAnsi="Arial" w:cs="Arial"/>
        </w:rPr>
      </w:pPr>
      <w:r w:rsidRPr="00266434">
        <w:rPr>
          <w:rFonts w:ascii="Arial" w:hAnsi="Arial" w:cs="Arial"/>
        </w:rPr>
        <w:t>Članak 12.</w:t>
      </w:r>
    </w:p>
    <w:p w14:paraId="4A53A7BE" w14:textId="5862AD9A" w:rsidR="00C12A87"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Svi dogovori i pravno relevantne izjave ugovornih strana moraju biti sastavljeni u pisanom obliku. </w:t>
      </w:r>
    </w:p>
    <w:p w14:paraId="5267182E" w14:textId="3FB87E54" w:rsidR="00C12A87" w:rsidRDefault="00FB0EED" w:rsidP="000B38E0">
      <w:pPr>
        <w:spacing w:after="0"/>
        <w:jc w:val="both"/>
        <w:rPr>
          <w:rFonts w:ascii="Arial" w:hAnsi="Arial" w:cs="Arial"/>
        </w:rPr>
      </w:pPr>
      <w:r>
        <w:rPr>
          <w:rFonts w:ascii="Arial" w:hAnsi="Arial" w:cs="Arial"/>
        </w:rPr>
        <w:t>(</w:t>
      </w:r>
      <w:r w:rsidR="000B38E0">
        <w:rPr>
          <w:rFonts w:ascii="Arial" w:hAnsi="Arial" w:cs="Arial"/>
        </w:rPr>
        <w:t xml:space="preserve">2) </w:t>
      </w:r>
      <w:r w:rsidR="00266434" w:rsidRPr="00266434">
        <w:rPr>
          <w:rFonts w:ascii="Arial" w:hAnsi="Arial" w:cs="Arial"/>
        </w:rPr>
        <w:t xml:space="preserve">U slučaju nesuglasja ili kontradiktornosti između Ugovora ili Općih uvjeta, primijeniti će se odredbe Ugovora. </w:t>
      </w:r>
    </w:p>
    <w:p w14:paraId="7FE5F2EF" w14:textId="77777777" w:rsidR="00FB0EED"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Ako bilo koja odredba Ugovora i/ili Općih uvjeta jest ili postane ništava, nevaljana ili neprovediva, to neće utjecati na ostatak Ugovora odnosno Općih uvjeta, te će se ostatak Ugovora odnosno Općih uvjeta primjenjivati u najvećem mogućem opsegu dozvoljenim zakonom. </w:t>
      </w:r>
    </w:p>
    <w:p w14:paraId="1925BA23" w14:textId="0179FBAB" w:rsidR="00C12A87" w:rsidRDefault="00FB0EED"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Ugovorne strane dužne su bez odlaganja utvrditi novu odredbu koja će zamijeniti ništavu, nevaljanu ili neprovedivu odredbu, a koja nova odredba će biti najbliža namjeri ugovornih strana koju su imali prilikom dogovaranja ništave, nevaljane ili neprovedive odredbe. </w:t>
      </w:r>
    </w:p>
    <w:p w14:paraId="79EED80A" w14:textId="759783B2" w:rsidR="00C12A87" w:rsidRDefault="000B38E0" w:rsidP="000B38E0">
      <w:pPr>
        <w:spacing w:after="0"/>
        <w:jc w:val="both"/>
        <w:rPr>
          <w:rFonts w:ascii="Arial" w:hAnsi="Arial" w:cs="Arial"/>
        </w:rPr>
      </w:pPr>
      <w:r>
        <w:rPr>
          <w:rFonts w:ascii="Arial" w:hAnsi="Arial" w:cs="Arial"/>
        </w:rPr>
        <w:t>(</w:t>
      </w:r>
      <w:r w:rsidR="00FB0EED">
        <w:rPr>
          <w:rFonts w:ascii="Arial" w:hAnsi="Arial" w:cs="Arial"/>
        </w:rPr>
        <w:t>5</w:t>
      </w:r>
      <w:r>
        <w:rPr>
          <w:rFonts w:ascii="Arial" w:hAnsi="Arial" w:cs="Arial"/>
        </w:rPr>
        <w:t xml:space="preserve">) </w:t>
      </w:r>
      <w:r w:rsidR="00266434" w:rsidRPr="00266434">
        <w:rPr>
          <w:rFonts w:ascii="Arial" w:hAnsi="Arial" w:cs="Arial"/>
        </w:rPr>
        <w:t>Odricanje od prava danog ugovornoj strani na Ugovoru iz članka 1. Općih uvjeta Ugovora ili ostalih odredbi Općih uvjeta mora biti dano u pisanom obliku.</w:t>
      </w:r>
    </w:p>
    <w:p w14:paraId="08000EB7" w14:textId="77777777" w:rsidR="000B38E0" w:rsidRDefault="000B38E0" w:rsidP="000B38E0">
      <w:pPr>
        <w:spacing w:after="0"/>
        <w:jc w:val="both"/>
        <w:rPr>
          <w:rFonts w:ascii="Arial" w:hAnsi="Arial" w:cs="Arial"/>
        </w:rPr>
      </w:pPr>
    </w:p>
    <w:p w14:paraId="4D484126" w14:textId="35FFB654" w:rsidR="00C12A87" w:rsidRDefault="00266434" w:rsidP="000B38E0">
      <w:pPr>
        <w:spacing w:after="0"/>
        <w:jc w:val="center"/>
        <w:rPr>
          <w:rFonts w:ascii="Arial" w:hAnsi="Arial" w:cs="Arial"/>
        </w:rPr>
      </w:pPr>
      <w:r w:rsidRPr="00266434">
        <w:rPr>
          <w:rFonts w:ascii="Arial" w:hAnsi="Arial" w:cs="Arial"/>
        </w:rPr>
        <w:t>Članak 13.</w:t>
      </w:r>
    </w:p>
    <w:p w14:paraId="34835A91" w14:textId="7E4B77F6" w:rsidR="00C12A87"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Svi sporovi koji proizlaze iz ili u vezi sa Ugovorom o korištenju javne usluge pokušati će se riješiti mirnim putem, a ako u tome ne uspiju, stranke imaju pravo riješiti spor pred stvarno i mjesno nadležnim sudom. </w:t>
      </w:r>
    </w:p>
    <w:p w14:paraId="4012AE28" w14:textId="77777777" w:rsidR="00FB0EED"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Na Ugovor i ove Opće uvjete primjenjuje se hrvatsko pravo. </w:t>
      </w:r>
    </w:p>
    <w:p w14:paraId="02F0F826" w14:textId="7A1D23F3" w:rsidR="000B38E0" w:rsidRDefault="00FB0EED"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Opći uvjeti mogu se izmijeniti ili dopuniti Odlukom o izmjeni i dopuni Odluke o načinu pružanja javne usluge sakupljanja komunalnog otpada na području Općine </w:t>
      </w:r>
      <w:r w:rsidR="00C12A87">
        <w:rPr>
          <w:rFonts w:ascii="Arial" w:hAnsi="Arial" w:cs="Arial"/>
        </w:rPr>
        <w:t xml:space="preserve">Sveti </w:t>
      </w:r>
      <w:proofErr w:type="spellStart"/>
      <w:r w:rsidR="00C12A87">
        <w:rPr>
          <w:rFonts w:ascii="Arial" w:hAnsi="Arial" w:cs="Arial"/>
        </w:rPr>
        <w:t>Đurđ</w:t>
      </w:r>
      <w:proofErr w:type="spellEnd"/>
      <w:r w:rsidR="00266434" w:rsidRPr="00266434">
        <w:rPr>
          <w:rFonts w:ascii="Arial" w:hAnsi="Arial" w:cs="Arial"/>
        </w:rPr>
        <w:t xml:space="preserve">. </w:t>
      </w:r>
    </w:p>
    <w:p w14:paraId="6AF7DA5A" w14:textId="77777777" w:rsidR="000B38E0" w:rsidRDefault="000B38E0" w:rsidP="000B38E0">
      <w:pPr>
        <w:spacing w:after="0"/>
        <w:jc w:val="both"/>
        <w:rPr>
          <w:rFonts w:ascii="Arial" w:hAnsi="Arial" w:cs="Arial"/>
        </w:rPr>
      </w:pPr>
    </w:p>
    <w:p w14:paraId="001BC6CE" w14:textId="77777777" w:rsidR="000B38E0" w:rsidRDefault="000B38E0" w:rsidP="000B38E0">
      <w:pPr>
        <w:spacing w:after="0"/>
        <w:jc w:val="both"/>
        <w:rPr>
          <w:rFonts w:ascii="Arial" w:hAnsi="Arial" w:cs="Arial"/>
        </w:rPr>
      </w:pPr>
    </w:p>
    <w:p w14:paraId="2B9B3A3B" w14:textId="6282CF8C" w:rsidR="00FB0EED" w:rsidRDefault="00266434" w:rsidP="000B38E0">
      <w:pPr>
        <w:spacing w:after="0"/>
        <w:jc w:val="both"/>
        <w:rPr>
          <w:rFonts w:ascii="Arial" w:hAnsi="Arial" w:cs="Arial"/>
        </w:rPr>
      </w:pPr>
      <w:r w:rsidRPr="00266434">
        <w:rPr>
          <w:rFonts w:ascii="Arial" w:hAnsi="Arial" w:cs="Arial"/>
        </w:rPr>
        <w:t xml:space="preserve">KLASA: </w:t>
      </w:r>
    </w:p>
    <w:p w14:paraId="774FA3D5" w14:textId="7728D1FC" w:rsidR="00A96A9B" w:rsidRDefault="00266434" w:rsidP="000B38E0">
      <w:pPr>
        <w:spacing w:after="0"/>
        <w:jc w:val="both"/>
        <w:rPr>
          <w:rFonts w:ascii="Arial" w:hAnsi="Arial" w:cs="Arial"/>
        </w:rPr>
      </w:pPr>
      <w:r w:rsidRPr="00266434">
        <w:rPr>
          <w:rFonts w:ascii="Arial" w:hAnsi="Arial" w:cs="Arial"/>
        </w:rPr>
        <w:t>URBROJ</w:t>
      </w:r>
      <w:r w:rsidR="00FB0EED">
        <w:rPr>
          <w:rFonts w:ascii="Arial" w:hAnsi="Arial" w:cs="Arial"/>
        </w:rPr>
        <w:t>:</w:t>
      </w:r>
    </w:p>
    <w:p w14:paraId="740CA1D6" w14:textId="1C28A043" w:rsidR="00FB0EED" w:rsidRPr="00266434" w:rsidRDefault="00FB0EED" w:rsidP="000B38E0">
      <w:pPr>
        <w:spacing w:after="0"/>
        <w:jc w:val="both"/>
        <w:rPr>
          <w:rFonts w:ascii="Arial" w:hAnsi="Arial" w:cs="Arial"/>
        </w:rPr>
      </w:pPr>
      <w:r>
        <w:rPr>
          <w:rFonts w:ascii="Arial" w:hAnsi="Arial" w:cs="Arial"/>
        </w:rPr>
        <w:t xml:space="preserve">Sveti </w:t>
      </w:r>
      <w:proofErr w:type="spellStart"/>
      <w:r>
        <w:rPr>
          <w:rFonts w:ascii="Arial" w:hAnsi="Arial" w:cs="Arial"/>
        </w:rPr>
        <w:t>Đurđ</w:t>
      </w:r>
      <w:proofErr w:type="spellEnd"/>
      <w:r>
        <w:rPr>
          <w:rFonts w:ascii="Arial" w:hAnsi="Arial" w:cs="Arial"/>
        </w:rPr>
        <w:t xml:space="preserve">, ___ godine </w:t>
      </w:r>
    </w:p>
    <w:sectPr w:rsidR="00FB0EED" w:rsidRPr="00266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1D6"/>
    <w:multiLevelType w:val="hybridMultilevel"/>
    <w:tmpl w:val="D01C615C"/>
    <w:lvl w:ilvl="0" w:tplc="7FDEEF84">
      <w:numFmt w:val="bullet"/>
      <w:lvlText w:val="-"/>
      <w:lvlJc w:val="left"/>
      <w:pPr>
        <w:ind w:left="1290" w:hanging="93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097639"/>
    <w:multiLevelType w:val="hybridMultilevel"/>
    <w:tmpl w:val="65F628DA"/>
    <w:lvl w:ilvl="0" w:tplc="7FDEEF84">
      <w:numFmt w:val="bullet"/>
      <w:lvlText w:val="-"/>
      <w:lvlJc w:val="left"/>
      <w:pPr>
        <w:ind w:left="1290" w:hanging="93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321F6B"/>
    <w:multiLevelType w:val="hybridMultilevel"/>
    <w:tmpl w:val="E4E237C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CAF47DB"/>
    <w:multiLevelType w:val="hybridMultilevel"/>
    <w:tmpl w:val="B290F50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D0B0784"/>
    <w:multiLevelType w:val="hybridMultilevel"/>
    <w:tmpl w:val="EC2CF750"/>
    <w:lvl w:ilvl="0" w:tplc="7FDEEF84">
      <w:numFmt w:val="bullet"/>
      <w:lvlText w:val="-"/>
      <w:lvlJc w:val="left"/>
      <w:pPr>
        <w:ind w:left="1290" w:hanging="93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7E02E9D"/>
    <w:multiLevelType w:val="hybridMultilevel"/>
    <w:tmpl w:val="EC24D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34"/>
    <w:rsid w:val="00047C18"/>
    <w:rsid w:val="000B1339"/>
    <w:rsid w:val="000B38E0"/>
    <w:rsid w:val="000C75FD"/>
    <w:rsid w:val="001A56FE"/>
    <w:rsid w:val="00266434"/>
    <w:rsid w:val="002C3B6A"/>
    <w:rsid w:val="00312A8D"/>
    <w:rsid w:val="0031640D"/>
    <w:rsid w:val="003269D1"/>
    <w:rsid w:val="00345993"/>
    <w:rsid w:val="00367731"/>
    <w:rsid w:val="003704CA"/>
    <w:rsid w:val="0053073A"/>
    <w:rsid w:val="00561ED7"/>
    <w:rsid w:val="005A4716"/>
    <w:rsid w:val="005C69DF"/>
    <w:rsid w:val="00652FC6"/>
    <w:rsid w:val="00663C5F"/>
    <w:rsid w:val="00667F84"/>
    <w:rsid w:val="00720230"/>
    <w:rsid w:val="007743AD"/>
    <w:rsid w:val="008263D9"/>
    <w:rsid w:val="0086651D"/>
    <w:rsid w:val="008C3533"/>
    <w:rsid w:val="009F05A5"/>
    <w:rsid w:val="00A0556D"/>
    <w:rsid w:val="00A71F27"/>
    <w:rsid w:val="00A96A9B"/>
    <w:rsid w:val="00AB4BF5"/>
    <w:rsid w:val="00B664A5"/>
    <w:rsid w:val="00BB5293"/>
    <w:rsid w:val="00BD5E50"/>
    <w:rsid w:val="00BE0503"/>
    <w:rsid w:val="00C100A3"/>
    <w:rsid w:val="00C12A87"/>
    <w:rsid w:val="00C2689A"/>
    <w:rsid w:val="00C31906"/>
    <w:rsid w:val="00C405FA"/>
    <w:rsid w:val="00C71526"/>
    <w:rsid w:val="00C858E3"/>
    <w:rsid w:val="00E83ADD"/>
    <w:rsid w:val="00FB0EED"/>
    <w:rsid w:val="00FE3D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B8F65"/>
  <w15:chartTrackingRefBased/>
  <w15:docId w15:val="{7D2DF03E-7F93-4C59-9F24-7B10A27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F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7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1991">
      <w:bodyDiv w:val="1"/>
      <w:marLeft w:val="0"/>
      <w:marRight w:val="0"/>
      <w:marTop w:val="0"/>
      <w:marBottom w:val="0"/>
      <w:divBdr>
        <w:top w:val="none" w:sz="0" w:space="0" w:color="auto"/>
        <w:left w:val="none" w:sz="0" w:space="0" w:color="auto"/>
        <w:bottom w:val="none" w:sz="0" w:space="0" w:color="auto"/>
        <w:right w:val="none" w:sz="0" w:space="0" w:color="auto"/>
      </w:divBdr>
    </w:div>
    <w:div w:id="11480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7241</Words>
  <Characters>43374</Characters>
  <Application>Microsoft Office Word</Application>
  <DocSecurity>0</DocSecurity>
  <Lines>1008</Lines>
  <Paragraphs>556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2</cp:revision>
  <cp:lastPrinted>2024-11-26T09:45:00Z</cp:lastPrinted>
  <dcterms:created xsi:type="dcterms:W3CDTF">2025-01-14T08:33:00Z</dcterms:created>
  <dcterms:modified xsi:type="dcterms:W3CDTF">2025-01-14T08:33:00Z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fd78732b-ad9e-4bb5-91e3-47047cc1e757</vt:lpwstr>
  </property>
</Properties>
</file>