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73B6" w14:textId="77777777" w:rsidR="00C00561" w:rsidRDefault="00C00561" w:rsidP="00C00561">
      <w:pPr>
        <w:spacing w:after="200" w:line="276" w:lineRule="auto"/>
        <w:rPr>
          <w:rFonts w:cs="Calibri"/>
          <w:sz w:val="20"/>
          <w:szCs w:val="20"/>
        </w:rPr>
      </w:pPr>
      <w:r>
        <w:rPr>
          <w:rFonts w:cs="Calibri"/>
          <w:noProof/>
          <w:sz w:val="20"/>
          <w:szCs w:val="20"/>
          <w:lang w:eastAsia="hr-HR"/>
        </w:rPr>
        <w:drawing>
          <wp:inline distT="0" distB="0" distL="0" distR="0" wp14:anchorId="6990B84C" wp14:editId="6FFB3956">
            <wp:extent cx="504825" cy="6096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r>
        <w:rPr>
          <w:rFonts w:cs="Calibri"/>
          <w:sz w:val="20"/>
          <w:szCs w:val="20"/>
        </w:rPr>
        <w:t xml:space="preserve">       </w:t>
      </w:r>
    </w:p>
    <w:p w14:paraId="0B30DD12" w14:textId="77777777" w:rsidR="00C00561" w:rsidRDefault="00C00561" w:rsidP="00C00561">
      <w:pPr>
        <w:spacing w:after="0" w:line="240" w:lineRule="auto"/>
        <w:rPr>
          <w:rFonts w:ascii="Arial" w:hAnsi="Arial" w:cs="Arial"/>
          <w:b/>
          <w:bCs/>
        </w:rPr>
      </w:pPr>
      <w:r>
        <w:rPr>
          <w:rFonts w:ascii="Arial" w:hAnsi="Arial" w:cs="Arial"/>
          <w:b/>
          <w:bCs/>
        </w:rPr>
        <w:t>REPUBLIKA HRVATSKA</w:t>
      </w:r>
    </w:p>
    <w:p w14:paraId="6C9DA7BF" w14:textId="77777777" w:rsidR="00C00561" w:rsidRDefault="00C00561" w:rsidP="00C00561">
      <w:pPr>
        <w:spacing w:after="0" w:line="240" w:lineRule="auto"/>
        <w:rPr>
          <w:rFonts w:ascii="Arial" w:hAnsi="Arial" w:cs="Arial"/>
          <w:b/>
          <w:bCs/>
        </w:rPr>
      </w:pPr>
      <w:r>
        <w:rPr>
          <w:rFonts w:ascii="Arial" w:hAnsi="Arial" w:cs="Arial"/>
          <w:b/>
          <w:bCs/>
        </w:rPr>
        <w:t>VARAŽDINSKA ŽUPANIJA</w:t>
      </w:r>
    </w:p>
    <w:p w14:paraId="77392AAB" w14:textId="77777777" w:rsidR="00C00561" w:rsidRDefault="00C00561" w:rsidP="00C00561">
      <w:pPr>
        <w:spacing w:after="0" w:line="240" w:lineRule="auto"/>
        <w:rPr>
          <w:rFonts w:ascii="Arial" w:hAnsi="Arial" w:cs="Arial"/>
          <w:b/>
          <w:bCs/>
        </w:rPr>
      </w:pPr>
      <w:r>
        <w:rPr>
          <w:rFonts w:ascii="Arial" w:hAnsi="Arial" w:cs="Arial"/>
          <w:b/>
          <w:bCs/>
        </w:rPr>
        <w:t>OPĆINA SVETI ĐURĐ</w:t>
      </w:r>
    </w:p>
    <w:p w14:paraId="6726CBB1" w14:textId="77777777" w:rsidR="00C00561" w:rsidRDefault="00C00561" w:rsidP="00C00561">
      <w:pPr>
        <w:rPr>
          <w:rFonts w:ascii="Arial" w:hAnsi="Arial" w:cs="Arial"/>
          <w:b/>
          <w:bCs/>
        </w:rPr>
      </w:pPr>
      <w:r>
        <w:rPr>
          <w:rFonts w:ascii="Arial" w:hAnsi="Arial" w:cs="Arial"/>
          <w:b/>
          <w:bCs/>
        </w:rPr>
        <w:t>OPĆINSKO VIJEĆE</w:t>
      </w:r>
    </w:p>
    <w:p w14:paraId="566142F4" w14:textId="58501489" w:rsidR="00C00561" w:rsidRDefault="00C00561" w:rsidP="00C00561">
      <w:pPr>
        <w:spacing w:after="0"/>
        <w:rPr>
          <w:rFonts w:ascii="Arial" w:hAnsi="Arial" w:cs="Arial"/>
        </w:rPr>
      </w:pPr>
      <w:r>
        <w:rPr>
          <w:rFonts w:ascii="Arial" w:hAnsi="Arial" w:cs="Arial"/>
        </w:rPr>
        <w:t xml:space="preserve">KLASA: </w:t>
      </w:r>
      <w:r w:rsidR="00CA6229">
        <w:rPr>
          <w:rFonts w:ascii="Arial" w:hAnsi="Arial" w:cs="Arial"/>
        </w:rPr>
        <w:t>363-02/25-01/3</w:t>
      </w:r>
    </w:p>
    <w:p w14:paraId="6C527BEE" w14:textId="77777777" w:rsidR="00C00561" w:rsidRDefault="00C00561" w:rsidP="00C00561">
      <w:pPr>
        <w:spacing w:after="0"/>
        <w:rPr>
          <w:rFonts w:ascii="Arial" w:hAnsi="Arial" w:cs="Arial"/>
        </w:rPr>
      </w:pPr>
      <w:r>
        <w:rPr>
          <w:rFonts w:ascii="Arial" w:hAnsi="Arial" w:cs="Arial"/>
        </w:rPr>
        <w:t>URBROJ: 2186-21-02-25-1</w:t>
      </w:r>
    </w:p>
    <w:p w14:paraId="33694BE1" w14:textId="77777777" w:rsidR="00C00561" w:rsidRDefault="00C00561" w:rsidP="00C00561">
      <w:pPr>
        <w:spacing w:after="0"/>
        <w:rPr>
          <w:rFonts w:ascii="Arial" w:hAnsi="Arial" w:cs="Arial"/>
        </w:rPr>
      </w:pPr>
      <w:r>
        <w:rPr>
          <w:rFonts w:ascii="Arial" w:hAnsi="Arial" w:cs="Arial"/>
        </w:rPr>
        <w:t xml:space="preserve">Sveti </w:t>
      </w:r>
      <w:proofErr w:type="spellStart"/>
      <w:r>
        <w:rPr>
          <w:rFonts w:ascii="Arial" w:hAnsi="Arial" w:cs="Arial"/>
        </w:rPr>
        <w:t>Đurđ</w:t>
      </w:r>
      <w:proofErr w:type="spellEnd"/>
      <w:r>
        <w:rPr>
          <w:rFonts w:ascii="Arial" w:hAnsi="Arial" w:cs="Arial"/>
        </w:rPr>
        <w:t>, 28.1.2025.</w:t>
      </w:r>
    </w:p>
    <w:p w14:paraId="15171FF3" w14:textId="13D39081" w:rsidR="00C00561" w:rsidRDefault="00C00561" w:rsidP="00C00561">
      <w:pPr>
        <w:rPr>
          <w:rFonts w:ascii="Arial" w:hAnsi="Arial" w:cs="Arial"/>
        </w:rPr>
      </w:pPr>
    </w:p>
    <w:p w14:paraId="631BCD4B" w14:textId="426418C5" w:rsidR="00B46BAC" w:rsidRPr="00901379" w:rsidRDefault="00B46BAC" w:rsidP="00C00561">
      <w:pPr>
        <w:ind w:firstLine="708"/>
        <w:jc w:val="both"/>
        <w:rPr>
          <w:rFonts w:ascii="Arial" w:hAnsi="Arial" w:cs="Arial"/>
        </w:rPr>
      </w:pPr>
      <w:r w:rsidRPr="00901379">
        <w:rPr>
          <w:rFonts w:ascii="Arial" w:hAnsi="Arial" w:cs="Arial"/>
        </w:rPr>
        <w:t xml:space="preserve">Na temelju odredbe članka </w:t>
      </w:r>
      <w:r>
        <w:rPr>
          <w:rFonts w:ascii="Arial" w:hAnsi="Arial" w:cs="Arial"/>
        </w:rPr>
        <w:t xml:space="preserve">26. stavak 2. i 10. Zakona o zaštiti potrošača („Narodne novine“ broj 19/22.) i članka </w:t>
      </w:r>
      <w:r w:rsidRPr="00901379">
        <w:rPr>
          <w:rFonts w:ascii="Arial" w:hAnsi="Arial" w:cs="Arial"/>
        </w:rPr>
        <w:t xml:space="preserve">22. Statuta Općine Sveti </w:t>
      </w:r>
      <w:proofErr w:type="spellStart"/>
      <w:r w:rsidRPr="00901379">
        <w:rPr>
          <w:rFonts w:ascii="Arial" w:hAnsi="Arial" w:cs="Arial"/>
        </w:rPr>
        <w:t>Đurđ</w:t>
      </w:r>
      <w:proofErr w:type="spellEnd"/>
      <w:r w:rsidRPr="00901379">
        <w:rPr>
          <w:rFonts w:ascii="Arial" w:hAnsi="Arial" w:cs="Arial"/>
        </w:rPr>
        <w:t xml:space="preserve"> („Službeni vjesnik Varaždinske županije“ broj 30/21. i 18/23.), Općinsko vijeće Općine Sveti </w:t>
      </w:r>
      <w:proofErr w:type="spellStart"/>
      <w:r w:rsidRPr="00901379">
        <w:rPr>
          <w:rFonts w:ascii="Arial" w:hAnsi="Arial" w:cs="Arial"/>
        </w:rPr>
        <w:t>Đurđ</w:t>
      </w:r>
      <w:proofErr w:type="spellEnd"/>
      <w:r w:rsidRPr="00901379">
        <w:rPr>
          <w:rFonts w:ascii="Arial" w:hAnsi="Arial" w:cs="Arial"/>
        </w:rPr>
        <w:t xml:space="preserve"> na </w:t>
      </w:r>
      <w:r w:rsidR="00C00561">
        <w:rPr>
          <w:rFonts w:ascii="Arial" w:hAnsi="Arial" w:cs="Arial"/>
        </w:rPr>
        <w:t>39.</w:t>
      </w:r>
      <w:r w:rsidRPr="00901379">
        <w:rPr>
          <w:rFonts w:ascii="Arial" w:hAnsi="Arial" w:cs="Arial"/>
        </w:rPr>
        <w:t xml:space="preserve"> sjednici održanoj </w:t>
      </w:r>
      <w:r w:rsidR="00C00561">
        <w:rPr>
          <w:rFonts w:ascii="Arial" w:hAnsi="Arial" w:cs="Arial"/>
        </w:rPr>
        <w:t>28.1.</w:t>
      </w:r>
      <w:r w:rsidRPr="00901379">
        <w:rPr>
          <w:rFonts w:ascii="Arial" w:hAnsi="Arial" w:cs="Arial"/>
        </w:rPr>
        <w:t xml:space="preserve">2025. godine donosi sljedeću </w:t>
      </w:r>
    </w:p>
    <w:p w14:paraId="3C9FA584" w14:textId="77777777" w:rsidR="00B46BAC" w:rsidRPr="00901379" w:rsidRDefault="00B46BAC" w:rsidP="00B46BAC">
      <w:pPr>
        <w:spacing w:after="0"/>
        <w:jc w:val="center"/>
        <w:rPr>
          <w:rFonts w:ascii="Arial" w:hAnsi="Arial" w:cs="Arial"/>
          <w:b/>
          <w:bCs/>
          <w:sz w:val="28"/>
          <w:szCs w:val="28"/>
        </w:rPr>
      </w:pPr>
      <w:r w:rsidRPr="00901379">
        <w:rPr>
          <w:rFonts w:ascii="Arial" w:hAnsi="Arial" w:cs="Arial"/>
          <w:b/>
          <w:bCs/>
          <w:sz w:val="28"/>
          <w:szCs w:val="28"/>
        </w:rPr>
        <w:t xml:space="preserve">ODLUKU </w:t>
      </w:r>
    </w:p>
    <w:p w14:paraId="539D88AD" w14:textId="77777777" w:rsidR="00B46BAC" w:rsidRPr="00901379" w:rsidRDefault="00B46BAC" w:rsidP="00B46BAC">
      <w:pPr>
        <w:spacing w:after="0"/>
        <w:jc w:val="center"/>
        <w:rPr>
          <w:rFonts w:ascii="Arial" w:hAnsi="Arial" w:cs="Arial"/>
          <w:b/>
          <w:bCs/>
        </w:rPr>
      </w:pPr>
      <w:r w:rsidRPr="00901379">
        <w:rPr>
          <w:rFonts w:ascii="Arial" w:hAnsi="Arial" w:cs="Arial"/>
          <w:b/>
          <w:bCs/>
        </w:rPr>
        <w:t>o izmjeni Odluke o osnivanju Savjeta za zaštitu potrošača</w:t>
      </w:r>
    </w:p>
    <w:p w14:paraId="5D9138E0" w14:textId="77777777" w:rsidR="00B46BAC" w:rsidRDefault="00B46BAC" w:rsidP="00B46BAC">
      <w:pPr>
        <w:spacing w:after="0"/>
        <w:jc w:val="center"/>
        <w:rPr>
          <w:rFonts w:ascii="Arial" w:hAnsi="Arial" w:cs="Arial"/>
          <w:b/>
          <w:bCs/>
        </w:rPr>
      </w:pPr>
      <w:r w:rsidRPr="00901379">
        <w:rPr>
          <w:rFonts w:ascii="Arial" w:hAnsi="Arial" w:cs="Arial"/>
          <w:b/>
          <w:bCs/>
        </w:rPr>
        <w:t xml:space="preserve"> javnih usluga Općine Sveti </w:t>
      </w:r>
      <w:proofErr w:type="spellStart"/>
      <w:r w:rsidRPr="00901379">
        <w:rPr>
          <w:rFonts w:ascii="Arial" w:hAnsi="Arial" w:cs="Arial"/>
          <w:b/>
          <w:bCs/>
        </w:rPr>
        <w:t>Đurđ</w:t>
      </w:r>
      <w:proofErr w:type="spellEnd"/>
    </w:p>
    <w:p w14:paraId="273FD606" w14:textId="77777777" w:rsidR="00B46BAC" w:rsidRDefault="00B46BAC" w:rsidP="00B46BAC">
      <w:pPr>
        <w:spacing w:after="0"/>
        <w:rPr>
          <w:rFonts w:ascii="Arial" w:hAnsi="Arial" w:cs="Arial"/>
          <w:b/>
          <w:bCs/>
        </w:rPr>
      </w:pPr>
    </w:p>
    <w:p w14:paraId="57026631" w14:textId="77777777" w:rsidR="00B46BAC" w:rsidRPr="00901379" w:rsidRDefault="00B46BAC" w:rsidP="00B46BAC">
      <w:pPr>
        <w:spacing w:after="0"/>
        <w:jc w:val="center"/>
        <w:rPr>
          <w:rFonts w:ascii="Arial" w:hAnsi="Arial" w:cs="Arial"/>
        </w:rPr>
      </w:pPr>
      <w:r w:rsidRPr="00901379">
        <w:rPr>
          <w:rFonts w:ascii="Arial" w:hAnsi="Arial" w:cs="Arial"/>
        </w:rPr>
        <w:t>Članak 1.</w:t>
      </w:r>
    </w:p>
    <w:p w14:paraId="1217409E" w14:textId="77777777" w:rsidR="00B46BAC" w:rsidRPr="00901379" w:rsidRDefault="00B46BAC" w:rsidP="00B46BAC">
      <w:pPr>
        <w:spacing w:after="0"/>
        <w:jc w:val="both"/>
        <w:rPr>
          <w:rFonts w:ascii="Arial" w:hAnsi="Arial" w:cs="Arial"/>
        </w:rPr>
      </w:pPr>
      <w:r w:rsidRPr="00901379">
        <w:rPr>
          <w:rFonts w:ascii="Arial" w:hAnsi="Arial" w:cs="Arial"/>
        </w:rPr>
        <w:t xml:space="preserve">U Odluci o osnivanju Savjeta za zaštitu potrošača javnih usluga Općine Sveti </w:t>
      </w:r>
      <w:proofErr w:type="spellStart"/>
      <w:r w:rsidRPr="00901379">
        <w:rPr>
          <w:rFonts w:ascii="Arial" w:hAnsi="Arial" w:cs="Arial"/>
        </w:rPr>
        <w:t>Đurđ</w:t>
      </w:r>
      <w:proofErr w:type="spellEnd"/>
      <w:r w:rsidRPr="00901379">
        <w:rPr>
          <w:rFonts w:ascii="Arial" w:hAnsi="Arial" w:cs="Arial"/>
        </w:rPr>
        <w:t xml:space="preserve"> („Službeni vjesnik Varaždinske županije“ broj </w:t>
      </w:r>
      <w:r>
        <w:rPr>
          <w:rFonts w:ascii="Arial" w:hAnsi="Arial" w:cs="Arial"/>
        </w:rPr>
        <w:t>100/</w:t>
      </w:r>
      <w:r w:rsidRPr="00901379">
        <w:rPr>
          <w:rFonts w:ascii="Arial" w:hAnsi="Arial" w:cs="Arial"/>
        </w:rPr>
        <w:t xml:space="preserve">24.) </w:t>
      </w:r>
      <w:r>
        <w:rPr>
          <w:rFonts w:ascii="Arial" w:hAnsi="Arial" w:cs="Arial"/>
        </w:rPr>
        <w:t xml:space="preserve">(dalje u tekstu: Odluka o osnivanju Savjeta za zaštitu potrošača javnih usluga Općine Sveti </w:t>
      </w:r>
      <w:proofErr w:type="spellStart"/>
      <w:r>
        <w:rPr>
          <w:rFonts w:ascii="Arial" w:hAnsi="Arial" w:cs="Arial"/>
        </w:rPr>
        <w:t>Đurđ</w:t>
      </w:r>
      <w:proofErr w:type="spellEnd"/>
      <w:r>
        <w:rPr>
          <w:rFonts w:ascii="Arial" w:hAnsi="Arial" w:cs="Arial"/>
        </w:rPr>
        <w:t xml:space="preserve">) </w:t>
      </w:r>
      <w:r w:rsidRPr="00901379">
        <w:rPr>
          <w:rFonts w:ascii="Arial" w:hAnsi="Arial" w:cs="Arial"/>
        </w:rPr>
        <w:t xml:space="preserve">mijenja se članak 10. na način da isti sada glasi: </w:t>
      </w:r>
    </w:p>
    <w:p w14:paraId="2116A692" w14:textId="77777777" w:rsidR="00B46BAC" w:rsidRDefault="00B46BAC" w:rsidP="00B46BAC">
      <w:pPr>
        <w:spacing w:after="0"/>
        <w:jc w:val="both"/>
        <w:rPr>
          <w:rFonts w:ascii="Arial" w:hAnsi="Arial" w:cs="Arial"/>
        </w:rPr>
      </w:pPr>
    </w:p>
    <w:p w14:paraId="7D00F937" w14:textId="24F8303C" w:rsidR="00B46BAC" w:rsidRPr="00901379" w:rsidRDefault="00B46BAC" w:rsidP="00B46BAC">
      <w:pPr>
        <w:spacing w:after="0"/>
        <w:jc w:val="both"/>
        <w:rPr>
          <w:rFonts w:ascii="Arial" w:hAnsi="Arial" w:cs="Arial"/>
        </w:rPr>
      </w:pPr>
      <w:r w:rsidRPr="00901379">
        <w:rPr>
          <w:rFonts w:ascii="Arial" w:hAnsi="Arial" w:cs="Arial"/>
        </w:rPr>
        <w:t xml:space="preserve">„Članovi Savjeta imaju pravo na naknadu za </w:t>
      </w:r>
      <w:r>
        <w:rPr>
          <w:rFonts w:ascii="Arial" w:hAnsi="Arial" w:cs="Arial"/>
        </w:rPr>
        <w:t xml:space="preserve">svoj </w:t>
      </w:r>
      <w:r w:rsidRPr="00901379">
        <w:rPr>
          <w:rFonts w:ascii="Arial" w:hAnsi="Arial" w:cs="Arial"/>
        </w:rPr>
        <w:t>rad u visini</w:t>
      </w:r>
      <w:r>
        <w:rPr>
          <w:rFonts w:ascii="Arial" w:hAnsi="Arial" w:cs="Arial"/>
        </w:rPr>
        <w:t xml:space="preserve"> naknade</w:t>
      </w:r>
      <w:r w:rsidR="003C580B">
        <w:rPr>
          <w:rFonts w:ascii="Arial" w:hAnsi="Arial" w:cs="Arial"/>
        </w:rPr>
        <w:t xml:space="preserve"> koju dobivaju</w:t>
      </w:r>
      <w:r>
        <w:rPr>
          <w:rFonts w:ascii="Arial" w:hAnsi="Arial" w:cs="Arial"/>
        </w:rPr>
        <w:t xml:space="preserve"> o</w:t>
      </w:r>
      <w:r w:rsidR="003C580B">
        <w:rPr>
          <w:rFonts w:ascii="Arial" w:hAnsi="Arial" w:cs="Arial"/>
        </w:rPr>
        <w:t xml:space="preserve">pćinski vijećnici </w:t>
      </w:r>
      <w:r>
        <w:rPr>
          <w:rFonts w:ascii="Arial" w:hAnsi="Arial" w:cs="Arial"/>
        </w:rPr>
        <w:t xml:space="preserve">za rad na sjednicama Općinskog vijeća.“ </w:t>
      </w:r>
    </w:p>
    <w:p w14:paraId="2965AC71" w14:textId="77777777" w:rsidR="00B46BAC" w:rsidRPr="00901379" w:rsidRDefault="00B46BAC" w:rsidP="00B46BAC">
      <w:pPr>
        <w:spacing w:after="0"/>
        <w:jc w:val="center"/>
        <w:rPr>
          <w:rFonts w:ascii="Arial" w:hAnsi="Arial" w:cs="Arial"/>
          <w:b/>
          <w:bCs/>
        </w:rPr>
      </w:pPr>
    </w:p>
    <w:p w14:paraId="3C952F76" w14:textId="77777777" w:rsidR="00B46BAC" w:rsidRPr="00901379" w:rsidRDefault="00B46BAC" w:rsidP="00B46BAC">
      <w:pPr>
        <w:spacing w:after="0"/>
        <w:jc w:val="center"/>
        <w:rPr>
          <w:rFonts w:ascii="Arial" w:hAnsi="Arial" w:cs="Arial"/>
        </w:rPr>
      </w:pPr>
      <w:r w:rsidRPr="00901379">
        <w:rPr>
          <w:rFonts w:ascii="Arial" w:hAnsi="Arial" w:cs="Arial"/>
        </w:rPr>
        <w:t>Članak 2.</w:t>
      </w:r>
    </w:p>
    <w:p w14:paraId="424A957D" w14:textId="5442D023" w:rsidR="00B46BAC" w:rsidRDefault="00B46BAC" w:rsidP="00B46BAC">
      <w:pPr>
        <w:spacing w:after="0"/>
        <w:jc w:val="both"/>
        <w:rPr>
          <w:rFonts w:ascii="Arial" w:hAnsi="Arial" w:cs="Arial"/>
        </w:rPr>
      </w:pPr>
      <w:r w:rsidRPr="00901379">
        <w:rPr>
          <w:rFonts w:ascii="Arial" w:hAnsi="Arial" w:cs="Arial"/>
        </w:rPr>
        <w:t>Ostali dijelovi Odluke</w:t>
      </w:r>
      <w:r>
        <w:rPr>
          <w:rFonts w:ascii="Arial" w:hAnsi="Arial" w:cs="Arial"/>
        </w:rPr>
        <w:t xml:space="preserve"> o osnivanju Savjeta za zaštitu potrošača javnih usluga</w:t>
      </w:r>
      <w:r w:rsidR="00FA2BA2">
        <w:rPr>
          <w:rFonts w:ascii="Arial" w:hAnsi="Arial" w:cs="Arial"/>
        </w:rPr>
        <w:t xml:space="preserve"> Općine Sveti </w:t>
      </w:r>
      <w:proofErr w:type="spellStart"/>
      <w:r w:rsidR="00FA2BA2">
        <w:rPr>
          <w:rFonts w:ascii="Arial" w:hAnsi="Arial" w:cs="Arial"/>
        </w:rPr>
        <w:t>Đurđ</w:t>
      </w:r>
      <w:proofErr w:type="spellEnd"/>
      <w:r>
        <w:rPr>
          <w:rFonts w:ascii="Arial" w:hAnsi="Arial" w:cs="Arial"/>
        </w:rPr>
        <w:t xml:space="preserve"> </w:t>
      </w:r>
      <w:r w:rsidRPr="00901379">
        <w:rPr>
          <w:rFonts w:ascii="Arial" w:hAnsi="Arial" w:cs="Arial"/>
        </w:rPr>
        <w:t xml:space="preserve">ostaju neizmijenjeni. </w:t>
      </w:r>
    </w:p>
    <w:p w14:paraId="4255AB29" w14:textId="77777777" w:rsidR="00B46BAC" w:rsidRPr="00901379" w:rsidRDefault="00B46BAC" w:rsidP="00B46BAC">
      <w:pPr>
        <w:spacing w:after="0"/>
        <w:jc w:val="both"/>
        <w:rPr>
          <w:rFonts w:ascii="Arial" w:hAnsi="Arial" w:cs="Arial"/>
        </w:rPr>
      </w:pPr>
    </w:p>
    <w:p w14:paraId="6B941A0F" w14:textId="77777777" w:rsidR="00B46BAC" w:rsidRPr="00901379" w:rsidRDefault="00B46BAC" w:rsidP="00B46BAC">
      <w:pPr>
        <w:spacing w:after="0"/>
        <w:jc w:val="center"/>
        <w:rPr>
          <w:rFonts w:ascii="Arial" w:hAnsi="Arial" w:cs="Arial"/>
        </w:rPr>
      </w:pPr>
      <w:r w:rsidRPr="00901379">
        <w:rPr>
          <w:rFonts w:ascii="Arial" w:hAnsi="Arial" w:cs="Arial"/>
        </w:rPr>
        <w:t>Članak 3.</w:t>
      </w:r>
    </w:p>
    <w:p w14:paraId="2BB8AD4F" w14:textId="77777777" w:rsidR="00B46BAC" w:rsidRPr="00901379" w:rsidRDefault="00B46BAC" w:rsidP="00B46BAC">
      <w:pPr>
        <w:spacing w:after="0"/>
        <w:jc w:val="both"/>
        <w:rPr>
          <w:rFonts w:ascii="Arial" w:hAnsi="Arial" w:cs="Arial"/>
        </w:rPr>
      </w:pPr>
      <w:r w:rsidRPr="00901379">
        <w:rPr>
          <w:rFonts w:ascii="Arial" w:hAnsi="Arial" w:cs="Arial"/>
        </w:rPr>
        <w:t xml:space="preserve">Ova Odluka o izmjeni Odluke o osnivanju Savjeta za zaštitu potrošača javnih usluga Općine Sveti </w:t>
      </w:r>
      <w:proofErr w:type="spellStart"/>
      <w:r w:rsidRPr="00901379">
        <w:rPr>
          <w:rFonts w:ascii="Arial" w:hAnsi="Arial" w:cs="Arial"/>
        </w:rPr>
        <w:t>Đurđ</w:t>
      </w:r>
      <w:proofErr w:type="spellEnd"/>
      <w:r w:rsidRPr="00901379">
        <w:rPr>
          <w:rFonts w:ascii="Arial" w:hAnsi="Arial" w:cs="Arial"/>
        </w:rPr>
        <w:t xml:space="preserve"> stupa na snagu osmog dana od dana objave u „Službenom vjesniku Varaždinske županije“. </w:t>
      </w:r>
    </w:p>
    <w:p w14:paraId="66DD6CEA" w14:textId="77777777" w:rsidR="00B46BAC" w:rsidRDefault="00B46BAC" w:rsidP="00B46BAC">
      <w:pPr>
        <w:spacing w:after="0"/>
        <w:jc w:val="both"/>
        <w:rPr>
          <w:rFonts w:ascii="Arial" w:hAnsi="Arial" w:cs="Arial"/>
        </w:rPr>
      </w:pPr>
    </w:p>
    <w:p w14:paraId="57A83635" w14:textId="77777777" w:rsidR="00B46BAC" w:rsidRDefault="00B46BAC" w:rsidP="00B46BAC">
      <w:pPr>
        <w:spacing w:after="0"/>
        <w:jc w:val="center"/>
        <w:rPr>
          <w:rFonts w:ascii="Arial" w:hAnsi="Arial" w:cs="Arial"/>
        </w:rPr>
      </w:pPr>
      <w:r>
        <w:rPr>
          <w:rFonts w:ascii="Arial" w:hAnsi="Arial" w:cs="Arial"/>
        </w:rPr>
        <w:t>OPĆINSKO VIJEĆE OPĆINE SVETI ĐURĐ</w:t>
      </w:r>
    </w:p>
    <w:p w14:paraId="6B3469FD" w14:textId="77777777" w:rsidR="00B46BAC" w:rsidRDefault="00B46BAC" w:rsidP="00B46BAC">
      <w:pPr>
        <w:spacing w:after="0"/>
        <w:jc w:val="right"/>
        <w:rPr>
          <w:rFonts w:ascii="Arial" w:hAnsi="Arial" w:cs="Arial"/>
        </w:rPr>
      </w:pPr>
    </w:p>
    <w:p w14:paraId="54D30DD6" w14:textId="77777777" w:rsidR="00B46BAC" w:rsidRDefault="00B46BAC" w:rsidP="00B46BAC">
      <w:pPr>
        <w:spacing w:after="0"/>
        <w:jc w:val="right"/>
        <w:rPr>
          <w:rFonts w:ascii="Arial" w:hAnsi="Arial" w:cs="Arial"/>
        </w:rPr>
      </w:pPr>
      <w:r>
        <w:rPr>
          <w:rFonts w:ascii="Arial" w:hAnsi="Arial" w:cs="Arial"/>
        </w:rPr>
        <w:t xml:space="preserve">Predsjednik Općinskog vijeća </w:t>
      </w:r>
    </w:p>
    <w:p w14:paraId="3FC6BF8E" w14:textId="77777777" w:rsidR="00B46BAC" w:rsidRDefault="00B46BAC" w:rsidP="00B46BAC">
      <w:pPr>
        <w:spacing w:after="0"/>
        <w:jc w:val="right"/>
        <w:rPr>
          <w:rFonts w:ascii="Arial" w:hAnsi="Arial" w:cs="Arial"/>
        </w:rPr>
      </w:pPr>
      <w:r>
        <w:rPr>
          <w:rFonts w:ascii="Arial" w:hAnsi="Arial" w:cs="Arial"/>
        </w:rPr>
        <w:t>Damir Grgec</w:t>
      </w:r>
    </w:p>
    <w:p w14:paraId="4B33D544" w14:textId="77777777" w:rsidR="00B46BAC" w:rsidRPr="00901379" w:rsidRDefault="00B46BAC" w:rsidP="00B46BAC">
      <w:pPr>
        <w:spacing w:after="0"/>
        <w:rPr>
          <w:rFonts w:ascii="Arial" w:hAnsi="Arial" w:cs="Arial"/>
        </w:rPr>
      </w:pPr>
    </w:p>
    <w:p w14:paraId="1E896267" w14:textId="77777777" w:rsidR="00B46BAC" w:rsidRDefault="00B46BAC" w:rsidP="00B46BAC">
      <w:pPr>
        <w:spacing w:after="0"/>
        <w:rPr>
          <w:rFonts w:ascii="Arial" w:hAnsi="Arial" w:cs="Arial"/>
        </w:rPr>
      </w:pPr>
    </w:p>
    <w:p w14:paraId="339B8E59" w14:textId="71B0C27F" w:rsidR="00B46BAC" w:rsidRDefault="00B46BAC" w:rsidP="00901379">
      <w:pPr>
        <w:spacing w:after="0"/>
        <w:rPr>
          <w:rFonts w:ascii="Arial" w:hAnsi="Arial" w:cs="Arial"/>
        </w:rPr>
      </w:pPr>
    </w:p>
    <w:p w14:paraId="25227DFF" w14:textId="37485CDB" w:rsidR="00B46BAC" w:rsidRDefault="00B46BAC" w:rsidP="00901379">
      <w:pPr>
        <w:spacing w:after="0"/>
        <w:rPr>
          <w:rFonts w:ascii="Arial" w:hAnsi="Arial" w:cs="Arial"/>
        </w:rPr>
      </w:pPr>
    </w:p>
    <w:p w14:paraId="6E1F0064" w14:textId="365EFD6E" w:rsidR="00B46BAC" w:rsidRDefault="00B46BAC" w:rsidP="00901379">
      <w:pPr>
        <w:spacing w:after="0"/>
        <w:rPr>
          <w:rFonts w:ascii="Arial" w:hAnsi="Arial" w:cs="Arial"/>
        </w:rPr>
      </w:pPr>
    </w:p>
    <w:p w14:paraId="752D3D99" w14:textId="63A11236" w:rsidR="00B46BAC" w:rsidRDefault="00B46BAC" w:rsidP="00901379">
      <w:pPr>
        <w:spacing w:after="0"/>
        <w:rPr>
          <w:rFonts w:ascii="Arial" w:hAnsi="Arial" w:cs="Arial"/>
        </w:rPr>
      </w:pPr>
    </w:p>
    <w:p w14:paraId="64648B35" w14:textId="003D697E" w:rsidR="00B46BAC" w:rsidRDefault="00B46BAC" w:rsidP="00901379">
      <w:pPr>
        <w:spacing w:after="0"/>
        <w:rPr>
          <w:rFonts w:ascii="Arial" w:hAnsi="Arial" w:cs="Arial"/>
        </w:rPr>
      </w:pPr>
    </w:p>
    <w:p w14:paraId="41023108" w14:textId="06B4530F" w:rsidR="00B46BAC" w:rsidRDefault="00B46BAC" w:rsidP="00901379">
      <w:pPr>
        <w:spacing w:after="0"/>
        <w:rPr>
          <w:rFonts w:ascii="Arial" w:hAnsi="Arial" w:cs="Arial"/>
        </w:rPr>
      </w:pPr>
    </w:p>
    <w:p w14:paraId="4EE31C79" w14:textId="292EC28D" w:rsidR="00B46BAC" w:rsidRDefault="005734A9" w:rsidP="005734A9">
      <w:pPr>
        <w:spacing w:after="0"/>
        <w:ind w:left="2124" w:hanging="2124"/>
        <w:jc w:val="both"/>
        <w:rPr>
          <w:rFonts w:ascii="Arial" w:hAnsi="Arial" w:cs="Arial"/>
        </w:rPr>
      </w:pPr>
      <w:r>
        <w:rPr>
          <w:rFonts w:ascii="Arial" w:hAnsi="Arial" w:cs="Arial"/>
        </w:rPr>
        <w:t>PREDMET:</w:t>
      </w:r>
      <w:r>
        <w:rPr>
          <w:rFonts w:ascii="Arial" w:hAnsi="Arial" w:cs="Arial"/>
        </w:rPr>
        <w:tab/>
        <w:t xml:space="preserve">Prijedlog Odluke o izmjeni Odluke o osnivanju Savjeta za zaštitu potrošača </w:t>
      </w:r>
    </w:p>
    <w:p w14:paraId="063E05CD" w14:textId="14714FD5" w:rsidR="005734A9" w:rsidRDefault="005734A9" w:rsidP="005734A9">
      <w:pPr>
        <w:spacing w:after="0"/>
        <w:jc w:val="both"/>
        <w:rPr>
          <w:rFonts w:ascii="Arial" w:hAnsi="Arial" w:cs="Arial"/>
        </w:rPr>
      </w:pPr>
    </w:p>
    <w:p w14:paraId="3E98FADE" w14:textId="15A331A6" w:rsidR="005734A9" w:rsidRDefault="005734A9" w:rsidP="005734A9">
      <w:pPr>
        <w:spacing w:after="0"/>
        <w:ind w:left="2124" w:hanging="2124"/>
        <w:jc w:val="both"/>
        <w:rPr>
          <w:rFonts w:ascii="Arial" w:hAnsi="Arial" w:cs="Arial"/>
        </w:rPr>
      </w:pPr>
      <w:r>
        <w:rPr>
          <w:rFonts w:ascii="Arial" w:hAnsi="Arial" w:cs="Arial"/>
        </w:rPr>
        <w:t>PREDLAGATELJ:</w:t>
      </w:r>
      <w:r>
        <w:rPr>
          <w:rFonts w:ascii="Arial" w:hAnsi="Arial" w:cs="Arial"/>
        </w:rPr>
        <w:tab/>
        <w:t xml:space="preserve">Općinski načelnik na temelju članka 40. Statuta Općine Sveti </w:t>
      </w:r>
      <w:proofErr w:type="spellStart"/>
      <w:r>
        <w:rPr>
          <w:rFonts w:ascii="Arial" w:hAnsi="Arial" w:cs="Arial"/>
        </w:rPr>
        <w:t>Đurđ</w:t>
      </w:r>
      <w:proofErr w:type="spellEnd"/>
      <w:r>
        <w:rPr>
          <w:rFonts w:ascii="Arial" w:hAnsi="Arial" w:cs="Arial"/>
        </w:rPr>
        <w:t xml:space="preserve"> („Službeni vjesnik Varaždinske županije“ broj 30/21. i 18/23.) </w:t>
      </w:r>
    </w:p>
    <w:p w14:paraId="76D19480" w14:textId="613AE836" w:rsidR="005734A9" w:rsidRDefault="005734A9" w:rsidP="005734A9">
      <w:pPr>
        <w:spacing w:after="0"/>
        <w:ind w:left="2124" w:hanging="2124"/>
        <w:jc w:val="both"/>
        <w:rPr>
          <w:rFonts w:ascii="Arial" w:hAnsi="Arial" w:cs="Arial"/>
        </w:rPr>
      </w:pPr>
    </w:p>
    <w:p w14:paraId="2BEB473F" w14:textId="30B472C4" w:rsidR="005734A9" w:rsidRDefault="005734A9" w:rsidP="005734A9">
      <w:pPr>
        <w:spacing w:after="0"/>
        <w:ind w:left="2124" w:hanging="2124"/>
        <w:jc w:val="both"/>
        <w:rPr>
          <w:rFonts w:ascii="Arial" w:hAnsi="Arial" w:cs="Arial"/>
        </w:rPr>
      </w:pPr>
      <w:r>
        <w:rPr>
          <w:rFonts w:ascii="Arial" w:hAnsi="Arial" w:cs="Arial"/>
        </w:rPr>
        <w:t>IZVJESTITELJ:</w:t>
      </w:r>
      <w:r>
        <w:rPr>
          <w:rFonts w:ascii="Arial" w:hAnsi="Arial" w:cs="Arial"/>
        </w:rPr>
        <w:tab/>
        <w:t>Pročelnica JUO</w:t>
      </w:r>
    </w:p>
    <w:p w14:paraId="15A3A24C" w14:textId="4195EFF6" w:rsidR="005734A9" w:rsidRDefault="005734A9" w:rsidP="005734A9">
      <w:pPr>
        <w:spacing w:after="0"/>
        <w:ind w:left="2124" w:hanging="2124"/>
        <w:jc w:val="both"/>
        <w:rPr>
          <w:rFonts w:ascii="Arial" w:hAnsi="Arial" w:cs="Arial"/>
        </w:rPr>
      </w:pPr>
    </w:p>
    <w:p w14:paraId="30238C9B" w14:textId="45AFA1A2" w:rsidR="005734A9" w:rsidRDefault="005734A9" w:rsidP="005734A9">
      <w:pPr>
        <w:spacing w:after="0"/>
        <w:ind w:left="2124" w:hanging="2124"/>
        <w:jc w:val="both"/>
        <w:rPr>
          <w:rFonts w:ascii="Arial" w:hAnsi="Arial" w:cs="Arial"/>
        </w:rPr>
      </w:pPr>
      <w:r>
        <w:rPr>
          <w:rFonts w:ascii="Arial" w:hAnsi="Arial" w:cs="Arial"/>
        </w:rPr>
        <w:t>PRAVNI TEMELJ:</w:t>
      </w:r>
      <w:r>
        <w:rPr>
          <w:rFonts w:ascii="Arial" w:hAnsi="Arial" w:cs="Arial"/>
        </w:rPr>
        <w:tab/>
        <w:t xml:space="preserve">članak 26. stavak 2. i 10. Zakona o zaštiti potrošača („Narodne novine“ broj 19/22.) i članak </w:t>
      </w:r>
      <w:r w:rsidRPr="00901379">
        <w:rPr>
          <w:rFonts w:ascii="Arial" w:hAnsi="Arial" w:cs="Arial"/>
        </w:rPr>
        <w:t xml:space="preserve">22. Statuta Općine Sveti </w:t>
      </w:r>
      <w:proofErr w:type="spellStart"/>
      <w:r w:rsidRPr="00901379">
        <w:rPr>
          <w:rFonts w:ascii="Arial" w:hAnsi="Arial" w:cs="Arial"/>
        </w:rPr>
        <w:t>Đurđ</w:t>
      </w:r>
      <w:proofErr w:type="spellEnd"/>
      <w:r w:rsidRPr="00901379">
        <w:rPr>
          <w:rFonts w:ascii="Arial" w:hAnsi="Arial" w:cs="Arial"/>
        </w:rPr>
        <w:t xml:space="preserve"> („Službeni vjesnik Varaždinske županije“ broj 30/21. i 18/23.)</w:t>
      </w:r>
    </w:p>
    <w:p w14:paraId="7DD89B70" w14:textId="79D024D9" w:rsidR="005734A9" w:rsidRDefault="005734A9" w:rsidP="005734A9">
      <w:pPr>
        <w:spacing w:after="0"/>
        <w:ind w:left="2124" w:hanging="2124"/>
        <w:jc w:val="both"/>
        <w:rPr>
          <w:rFonts w:ascii="Arial" w:hAnsi="Arial" w:cs="Arial"/>
        </w:rPr>
      </w:pPr>
    </w:p>
    <w:p w14:paraId="2B5E8753" w14:textId="77777777" w:rsidR="005734A9" w:rsidRDefault="005734A9" w:rsidP="005734A9">
      <w:pPr>
        <w:spacing w:after="0"/>
        <w:ind w:left="2124" w:hanging="2124"/>
        <w:jc w:val="both"/>
        <w:rPr>
          <w:rFonts w:ascii="Arial" w:hAnsi="Arial" w:cs="Arial"/>
        </w:rPr>
      </w:pPr>
    </w:p>
    <w:p w14:paraId="6568E600" w14:textId="4C1DB967" w:rsidR="005734A9" w:rsidRDefault="005734A9" w:rsidP="005734A9">
      <w:pPr>
        <w:spacing w:after="0"/>
        <w:ind w:left="2124" w:hanging="2124"/>
        <w:jc w:val="both"/>
        <w:rPr>
          <w:rFonts w:ascii="Arial" w:hAnsi="Arial" w:cs="Arial"/>
        </w:rPr>
      </w:pPr>
      <w:r>
        <w:rPr>
          <w:rFonts w:ascii="Arial" w:hAnsi="Arial" w:cs="Arial"/>
        </w:rPr>
        <w:t>OBRAZLOŽENJE:</w:t>
      </w:r>
    </w:p>
    <w:p w14:paraId="502EBA10" w14:textId="77777777" w:rsidR="005734A9" w:rsidRDefault="005734A9" w:rsidP="005734A9">
      <w:pPr>
        <w:spacing w:after="0"/>
        <w:jc w:val="both"/>
        <w:rPr>
          <w:rFonts w:ascii="Arial" w:hAnsi="Arial" w:cs="Arial"/>
        </w:rPr>
      </w:pPr>
      <w:r w:rsidRPr="005734A9">
        <w:rPr>
          <w:rFonts w:ascii="Arial" w:hAnsi="Arial" w:cs="Arial"/>
        </w:rPr>
        <w:t>Zakon o zaštiti potrošača („Narodne novine” broj 19/2</w:t>
      </w:r>
      <w:r>
        <w:rPr>
          <w:rFonts w:ascii="Arial" w:hAnsi="Arial" w:cs="Arial"/>
        </w:rPr>
        <w:t>2.</w:t>
      </w:r>
      <w:r w:rsidRPr="005734A9">
        <w:rPr>
          <w:rFonts w:ascii="Arial" w:hAnsi="Arial" w:cs="Arial"/>
        </w:rPr>
        <w:t xml:space="preserve">) uređuje zaštitu osnovnih prava potrošača pri kupnji proizvoda, kao i pri drugim oblicima stjecanja proizvoda na tržištu, i to: pravo na zaštitu ekonomskih interesa potrošača, pravo na zaštitu od opasnosti za život, zdravlje i imovinu, pravo na pravnu zaštitu potrošača, pravo na informiranje i izobrazbu potrošača, pravo na udruživanje potrošača u svrhu zaštite njihovih interesa te pravo na predstavljanje potrošača i sudjelovanje predstavnika potrošača u radu tijela koja rješavaju pitanja od njihova interesa. </w:t>
      </w:r>
    </w:p>
    <w:p w14:paraId="6C650CD7" w14:textId="77777777" w:rsidR="005734A9" w:rsidRDefault="005734A9" w:rsidP="005734A9">
      <w:pPr>
        <w:spacing w:after="0"/>
        <w:jc w:val="both"/>
        <w:rPr>
          <w:rFonts w:ascii="Arial" w:hAnsi="Arial" w:cs="Arial"/>
        </w:rPr>
      </w:pPr>
    </w:p>
    <w:p w14:paraId="2F60626F" w14:textId="7BAA7655" w:rsidR="005734A9" w:rsidRDefault="005734A9" w:rsidP="005734A9">
      <w:pPr>
        <w:spacing w:after="0"/>
        <w:jc w:val="both"/>
        <w:rPr>
          <w:rFonts w:ascii="Arial" w:hAnsi="Arial" w:cs="Arial"/>
        </w:rPr>
      </w:pPr>
      <w:r w:rsidRPr="005734A9">
        <w:rPr>
          <w:rFonts w:ascii="Arial" w:hAnsi="Arial" w:cs="Arial"/>
        </w:rPr>
        <w:t>U Glavi III. predmetnog Zakona utvrđene su odredbe koje se odnose na javne usluge koje se pružaju potrošačima. Tako je odredbom članka 25. stavka 1. Zakona propisano da se javnim uslugama smatraju: distribucija električne energije, distribucija prirodnog plina, distribucija toplinske energije, elektroničke komunikacijske usluge, javna vodoopskrba i javna odvodnja, opskrba plinom u javnoj usluzi, obavljanje dimnjačarskih poslova, opskrba električnom energijom u univerzalnoj usluzi, poštanske usluge, prijevoz putnika u javnom prometu, sakupljanje komunalnog otpada te usluge parkiranja na uređenim javnim površinama i u javnim garažama. Odredbom članka 26. stavka 2. Zakona propisano je da je predstavničko tijelo jedinice lokalne samouprave koja odlučuje o pravima i obvezama potrošača – korisnika javnih usluga iz članka 25. stavka 1. Zakona dužno osnovati savjetodavno tijelo u čijem radu sudjeluje i predstavnik udruge za zaštitu potrošača, a jedinica lokalne samouprave će na transparentan, objektivan i ne diskriminirajući način, nakon mišljenja savjetodavnog tijela, donositi odluke koje se odnose na zaštitu prava potrošača – korisnika javnih usluga iz članka 25. stavka 1. Zakona. Uloga tijela čije je osnivanje predviđeno odredbom članka 26. stavka 2. je, dakle, savjetodavna, odnosno predviđeno je da donošenju odluka koje se odnose na zaštitu prava potrošača – korisnika javnih usluga iz članka 25. stavka 1. prethodi ishođenje mišljenja savjetodavnog tijela. Mišljenje savjetodavnog tijela nije obvezujuće, već ga je tijelo jedinice lokalne samouprave dužno primiti na znanje prethodno donošenju odluke. Nadalje, odredbom članka 26. stavka 10. Zakona propisano je kako se postupak osnivanja, način rada te prava i obveze članova savjetodavnog tijela uređuju aktima javnopravnih tijela, između ostalog, iz članka 26. stavka 2.</w:t>
      </w:r>
    </w:p>
    <w:p w14:paraId="558AA02D" w14:textId="422FBD95" w:rsidR="005734A9" w:rsidRDefault="005734A9" w:rsidP="005734A9">
      <w:pPr>
        <w:spacing w:after="0"/>
        <w:jc w:val="both"/>
        <w:rPr>
          <w:rFonts w:ascii="Arial" w:hAnsi="Arial" w:cs="Arial"/>
        </w:rPr>
      </w:pPr>
    </w:p>
    <w:p w14:paraId="3C88D1CC" w14:textId="64175928" w:rsidR="005734A9" w:rsidRDefault="005734A9" w:rsidP="005734A9">
      <w:pPr>
        <w:spacing w:after="0"/>
        <w:jc w:val="both"/>
        <w:rPr>
          <w:rFonts w:ascii="Arial" w:hAnsi="Arial" w:cs="Arial"/>
        </w:rPr>
      </w:pPr>
      <w:r>
        <w:rPr>
          <w:rFonts w:ascii="Arial" w:hAnsi="Arial" w:cs="Arial"/>
        </w:rPr>
        <w:t xml:space="preserve">Općinsko vijeće Općine Sveti </w:t>
      </w:r>
      <w:proofErr w:type="spellStart"/>
      <w:r>
        <w:rPr>
          <w:rFonts w:ascii="Arial" w:hAnsi="Arial" w:cs="Arial"/>
        </w:rPr>
        <w:t>Đurđ</w:t>
      </w:r>
      <w:proofErr w:type="spellEnd"/>
      <w:r>
        <w:rPr>
          <w:rFonts w:ascii="Arial" w:hAnsi="Arial" w:cs="Arial"/>
        </w:rPr>
        <w:t xml:space="preserve"> </w:t>
      </w:r>
      <w:r w:rsidR="00D3798C">
        <w:rPr>
          <w:rFonts w:ascii="Arial" w:hAnsi="Arial" w:cs="Arial"/>
        </w:rPr>
        <w:t xml:space="preserve">je </w:t>
      </w:r>
      <w:r>
        <w:rPr>
          <w:rFonts w:ascii="Arial" w:hAnsi="Arial" w:cs="Arial"/>
        </w:rPr>
        <w:t xml:space="preserve">na svojoj 36. sjednici održanoj 30.10.2024. godine donijelo Odluku o osnivanju Savjeta za zaštitu potrošača javnih usluga Općine Sveti </w:t>
      </w:r>
      <w:proofErr w:type="spellStart"/>
      <w:r>
        <w:rPr>
          <w:rFonts w:ascii="Arial" w:hAnsi="Arial" w:cs="Arial"/>
        </w:rPr>
        <w:t>Đurđ</w:t>
      </w:r>
      <w:proofErr w:type="spellEnd"/>
      <w:r>
        <w:rPr>
          <w:rFonts w:ascii="Arial" w:hAnsi="Arial" w:cs="Arial"/>
        </w:rPr>
        <w:t xml:space="preserve"> („Službeni vjesnik Varaždinske županije“ broj 100/24.) kojom se uređuje imenovanje Savjeta, djelokrug i način rada te prava i obveze članova Savjeta. </w:t>
      </w:r>
    </w:p>
    <w:p w14:paraId="274B3A0D" w14:textId="6AAE0566" w:rsidR="005734A9" w:rsidRDefault="005734A9" w:rsidP="005734A9">
      <w:pPr>
        <w:spacing w:after="0"/>
        <w:jc w:val="both"/>
        <w:rPr>
          <w:rFonts w:ascii="Arial" w:hAnsi="Arial" w:cs="Arial"/>
        </w:rPr>
      </w:pPr>
    </w:p>
    <w:p w14:paraId="3111FF22" w14:textId="2C920188" w:rsidR="005734A9" w:rsidRDefault="005734A9" w:rsidP="005734A9">
      <w:pPr>
        <w:spacing w:after="0"/>
        <w:jc w:val="both"/>
        <w:rPr>
          <w:rFonts w:ascii="Arial" w:hAnsi="Arial" w:cs="Arial"/>
        </w:rPr>
      </w:pPr>
      <w:r>
        <w:rPr>
          <w:rFonts w:ascii="Arial" w:hAnsi="Arial" w:cs="Arial"/>
        </w:rPr>
        <w:lastRenderedPageBreak/>
        <w:t>Članak 10. prethodno spomenute,</w:t>
      </w:r>
      <w:r w:rsidR="00D3798C">
        <w:rPr>
          <w:rFonts w:ascii="Arial" w:hAnsi="Arial" w:cs="Arial"/>
        </w:rPr>
        <w:t xml:space="preserve"> i</w:t>
      </w:r>
      <w:r>
        <w:rPr>
          <w:rFonts w:ascii="Arial" w:hAnsi="Arial" w:cs="Arial"/>
        </w:rPr>
        <w:t xml:space="preserve"> trenutno važeće Odluke</w:t>
      </w:r>
      <w:r w:rsidR="00D3798C">
        <w:rPr>
          <w:rFonts w:ascii="Arial" w:hAnsi="Arial" w:cs="Arial"/>
        </w:rPr>
        <w:t>,</w:t>
      </w:r>
      <w:r>
        <w:rPr>
          <w:rFonts w:ascii="Arial" w:hAnsi="Arial" w:cs="Arial"/>
        </w:rPr>
        <w:t xml:space="preserve"> propisuje da članovi Savjeta ne primaju naknadu za svoj rad u Savjetu, ali im se može isplatiti naknada za korištenje privatnog automobila u službene svrhe u visini neoporezivog iznosa u skladu s odredbama Pravilnika o porezu na dohodak. </w:t>
      </w:r>
    </w:p>
    <w:p w14:paraId="427D5833" w14:textId="5DAD6CC6" w:rsidR="005734A9" w:rsidRDefault="005734A9" w:rsidP="005734A9">
      <w:pPr>
        <w:spacing w:after="0"/>
        <w:jc w:val="both"/>
        <w:rPr>
          <w:rFonts w:ascii="Arial" w:hAnsi="Arial" w:cs="Arial"/>
        </w:rPr>
      </w:pPr>
    </w:p>
    <w:p w14:paraId="6132D65F" w14:textId="713B82D3" w:rsidR="005734A9" w:rsidRDefault="005734A9" w:rsidP="005734A9">
      <w:pPr>
        <w:spacing w:after="0"/>
        <w:jc w:val="both"/>
        <w:rPr>
          <w:rFonts w:ascii="Arial" w:hAnsi="Arial" w:cs="Arial"/>
        </w:rPr>
      </w:pPr>
      <w:r>
        <w:rPr>
          <w:rFonts w:ascii="Arial" w:hAnsi="Arial" w:cs="Arial"/>
        </w:rPr>
        <w:t xml:space="preserve">S obzirom na to da u zadnje vrijeme Općina Sveti </w:t>
      </w:r>
      <w:proofErr w:type="spellStart"/>
      <w:r>
        <w:rPr>
          <w:rFonts w:ascii="Arial" w:hAnsi="Arial" w:cs="Arial"/>
        </w:rPr>
        <w:t>Đurđ</w:t>
      </w:r>
      <w:proofErr w:type="spellEnd"/>
      <w:r>
        <w:rPr>
          <w:rFonts w:ascii="Arial" w:hAnsi="Arial" w:cs="Arial"/>
        </w:rPr>
        <w:t xml:space="preserve"> ima pojačanu potrebu za konzultacijama sa Savjetom za zaštitu potrošača javnih usluga Općine Sveti </w:t>
      </w:r>
      <w:proofErr w:type="spellStart"/>
      <w:r>
        <w:rPr>
          <w:rFonts w:ascii="Arial" w:hAnsi="Arial" w:cs="Arial"/>
        </w:rPr>
        <w:t>Đurđ</w:t>
      </w:r>
      <w:proofErr w:type="spellEnd"/>
      <w:r>
        <w:rPr>
          <w:rFonts w:ascii="Arial" w:hAnsi="Arial" w:cs="Arial"/>
        </w:rPr>
        <w:t xml:space="preserve"> te da trenutni sastav Savjeta iskazuje volju i interes za radom pri čemu u kratkom roku daje detaljna i obrazložena mišljenja </w:t>
      </w:r>
      <w:r w:rsidR="00D3798C">
        <w:rPr>
          <w:rFonts w:ascii="Arial" w:hAnsi="Arial" w:cs="Arial"/>
        </w:rPr>
        <w:t xml:space="preserve">i očitovanja </w:t>
      </w:r>
      <w:r>
        <w:rPr>
          <w:rFonts w:ascii="Arial" w:hAnsi="Arial" w:cs="Arial"/>
        </w:rPr>
        <w:t xml:space="preserve">na odluke koje mu se dostavljaju na očitovanje, a koje odluke su vezane uz prava potrošača, predlaže se donošenje ove Odluke kojom će se članovima Savjeta za zaštitu potrošača isplatiti naknada za njihov rad. </w:t>
      </w:r>
    </w:p>
    <w:p w14:paraId="5C0018DF" w14:textId="1316D616" w:rsidR="005734A9" w:rsidRDefault="005734A9" w:rsidP="005734A9">
      <w:pPr>
        <w:spacing w:after="0"/>
        <w:jc w:val="both"/>
        <w:rPr>
          <w:rFonts w:ascii="Arial" w:hAnsi="Arial" w:cs="Arial"/>
        </w:rPr>
      </w:pPr>
    </w:p>
    <w:p w14:paraId="6E1FC02A" w14:textId="531BF19C" w:rsidR="00D3798C" w:rsidRDefault="00D3798C" w:rsidP="005734A9">
      <w:pPr>
        <w:spacing w:after="0"/>
        <w:jc w:val="both"/>
        <w:rPr>
          <w:rFonts w:ascii="Arial" w:hAnsi="Arial" w:cs="Arial"/>
        </w:rPr>
      </w:pPr>
    </w:p>
    <w:p w14:paraId="7210CC4E" w14:textId="097AB5FD" w:rsidR="00D3798C" w:rsidRDefault="00D3798C" w:rsidP="005734A9">
      <w:pPr>
        <w:spacing w:after="0"/>
        <w:jc w:val="both"/>
        <w:rPr>
          <w:rFonts w:ascii="Arial" w:hAnsi="Arial" w:cs="Arial"/>
        </w:rPr>
      </w:pPr>
    </w:p>
    <w:p w14:paraId="43A462E2" w14:textId="4DB8AA4D" w:rsidR="00D3798C" w:rsidRDefault="00D3798C" w:rsidP="005734A9">
      <w:pPr>
        <w:spacing w:after="0"/>
        <w:jc w:val="both"/>
        <w:rPr>
          <w:rFonts w:ascii="Arial" w:hAnsi="Arial" w:cs="Arial"/>
        </w:rPr>
      </w:pPr>
      <w:r>
        <w:rPr>
          <w:rFonts w:ascii="Arial" w:hAnsi="Arial" w:cs="Arial"/>
        </w:rPr>
        <w:t xml:space="preserve">Obrazloženje uz pojedine odredbe Odluke: </w:t>
      </w:r>
    </w:p>
    <w:p w14:paraId="2493AD34" w14:textId="77777777" w:rsidR="00D3798C" w:rsidRPr="00901379" w:rsidRDefault="00D3798C" w:rsidP="00D3798C">
      <w:pPr>
        <w:spacing w:after="0"/>
        <w:jc w:val="both"/>
        <w:rPr>
          <w:rFonts w:ascii="Arial" w:hAnsi="Arial" w:cs="Arial"/>
        </w:rPr>
      </w:pPr>
      <w:r w:rsidRPr="00D3798C">
        <w:rPr>
          <w:rFonts w:ascii="Arial" w:hAnsi="Arial" w:cs="Arial"/>
          <w:b/>
          <w:bCs/>
        </w:rPr>
        <w:t>Članak 1.</w:t>
      </w:r>
      <w:r>
        <w:rPr>
          <w:rFonts w:ascii="Arial" w:hAnsi="Arial" w:cs="Arial"/>
          <w:b/>
          <w:bCs/>
        </w:rPr>
        <w:t xml:space="preserve"> </w:t>
      </w:r>
      <w:r w:rsidRPr="00D3798C">
        <w:rPr>
          <w:rFonts w:ascii="Arial" w:hAnsi="Arial" w:cs="Arial"/>
        </w:rPr>
        <w:t xml:space="preserve">propisuje da se mijenja članak 10. trenutno važeće Odluke o osnivanju Savjeta za zaštitu potrošača Općine Sveti </w:t>
      </w:r>
      <w:proofErr w:type="spellStart"/>
      <w:r w:rsidRPr="00D3798C">
        <w:rPr>
          <w:rFonts w:ascii="Arial" w:hAnsi="Arial" w:cs="Arial"/>
        </w:rPr>
        <w:t>Đurđ</w:t>
      </w:r>
      <w:proofErr w:type="spellEnd"/>
      <w:r w:rsidRPr="00D3798C">
        <w:rPr>
          <w:rFonts w:ascii="Arial" w:hAnsi="Arial" w:cs="Arial"/>
        </w:rPr>
        <w:t xml:space="preserve"> („Službeni vjesnik Varaždinske županije“ broj 30/21. i 18/23.)</w:t>
      </w:r>
      <w:r>
        <w:rPr>
          <w:rFonts w:ascii="Arial" w:hAnsi="Arial" w:cs="Arial"/>
        </w:rPr>
        <w:t xml:space="preserve">, na način da se predlaže da isti glasi: </w:t>
      </w:r>
      <w:r w:rsidRPr="00901379">
        <w:rPr>
          <w:rFonts w:ascii="Arial" w:hAnsi="Arial" w:cs="Arial"/>
        </w:rPr>
        <w:t xml:space="preserve">„Članovi Savjeta imaju pravo na naknadu za </w:t>
      </w:r>
      <w:r>
        <w:rPr>
          <w:rFonts w:ascii="Arial" w:hAnsi="Arial" w:cs="Arial"/>
        </w:rPr>
        <w:t xml:space="preserve">svoj </w:t>
      </w:r>
      <w:r w:rsidRPr="00901379">
        <w:rPr>
          <w:rFonts w:ascii="Arial" w:hAnsi="Arial" w:cs="Arial"/>
        </w:rPr>
        <w:t>rad u visini</w:t>
      </w:r>
      <w:r>
        <w:rPr>
          <w:rFonts w:ascii="Arial" w:hAnsi="Arial" w:cs="Arial"/>
        </w:rPr>
        <w:t xml:space="preserve"> naknade općinskih vijećnika za rad na sjednicama Općinskog vijeća.“ </w:t>
      </w:r>
    </w:p>
    <w:p w14:paraId="406A394B" w14:textId="525ECF9B" w:rsidR="00D3798C" w:rsidRDefault="00D3798C" w:rsidP="005734A9">
      <w:pPr>
        <w:spacing w:after="0"/>
        <w:jc w:val="both"/>
        <w:rPr>
          <w:rFonts w:ascii="Arial" w:hAnsi="Arial" w:cs="Arial"/>
          <w:b/>
          <w:bCs/>
        </w:rPr>
      </w:pPr>
    </w:p>
    <w:p w14:paraId="1A4F5862" w14:textId="5FFCD61A" w:rsidR="00D3798C" w:rsidRDefault="00D3798C" w:rsidP="005734A9">
      <w:pPr>
        <w:spacing w:after="0"/>
        <w:jc w:val="both"/>
        <w:rPr>
          <w:rFonts w:ascii="Arial" w:hAnsi="Arial" w:cs="Arial"/>
        </w:rPr>
      </w:pPr>
      <w:r>
        <w:rPr>
          <w:rFonts w:ascii="Arial" w:hAnsi="Arial" w:cs="Arial"/>
          <w:b/>
          <w:bCs/>
        </w:rPr>
        <w:t xml:space="preserve">Članak 2. </w:t>
      </w:r>
      <w:r>
        <w:rPr>
          <w:rFonts w:ascii="Arial" w:hAnsi="Arial" w:cs="Arial"/>
        </w:rPr>
        <w:t xml:space="preserve">propisuje da ostali članci Odluke o osnivanju Savjeta za zaštitu potrošača ostaju neizmijenjeni </w:t>
      </w:r>
    </w:p>
    <w:p w14:paraId="01AE9245" w14:textId="212E06FB" w:rsidR="00D3798C" w:rsidRDefault="00D3798C" w:rsidP="005734A9">
      <w:pPr>
        <w:spacing w:after="0"/>
        <w:jc w:val="both"/>
        <w:rPr>
          <w:rFonts w:ascii="Arial" w:hAnsi="Arial" w:cs="Arial"/>
        </w:rPr>
      </w:pPr>
    </w:p>
    <w:p w14:paraId="7DCEA193" w14:textId="4EAE8F66" w:rsidR="00D3798C" w:rsidRPr="00D3798C" w:rsidRDefault="00D3798C" w:rsidP="005734A9">
      <w:pPr>
        <w:spacing w:after="0"/>
        <w:jc w:val="both"/>
        <w:rPr>
          <w:rFonts w:ascii="Arial" w:hAnsi="Arial" w:cs="Arial"/>
        </w:rPr>
      </w:pPr>
      <w:r w:rsidRPr="00D3798C">
        <w:rPr>
          <w:rFonts w:ascii="Arial" w:hAnsi="Arial" w:cs="Arial"/>
          <w:b/>
          <w:bCs/>
        </w:rPr>
        <w:t xml:space="preserve">Članka 3. </w:t>
      </w:r>
      <w:r>
        <w:rPr>
          <w:rFonts w:ascii="Arial" w:hAnsi="Arial" w:cs="Arial"/>
        </w:rPr>
        <w:t>propisuje stupanje na snagu Odluke o izmjeni Odluke o osnivanju Savjeta za zaštitu potrošača u roku od osam dana od dana objave u Službenom vjesniku Varaždinske županije.</w:t>
      </w:r>
    </w:p>
    <w:p w14:paraId="121AE3A0" w14:textId="227B67E2" w:rsidR="005734A9" w:rsidRPr="005734A9" w:rsidRDefault="005734A9" w:rsidP="005734A9">
      <w:pPr>
        <w:spacing w:after="0"/>
        <w:jc w:val="both"/>
        <w:rPr>
          <w:rFonts w:ascii="Arial" w:hAnsi="Arial" w:cs="Arial"/>
        </w:rPr>
      </w:pPr>
    </w:p>
    <w:sectPr w:rsidR="005734A9" w:rsidRPr="00573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79"/>
    <w:rsid w:val="003C580B"/>
    <w:rsid w:val="005734A9"/>
    <w:rsid w:val="00901379"/>
    <w:rsid w:val="009852A2"/>
    <w:rsid w:val="00996425"/>
    <w:rsid w:val="00B46BAC"/>
    <w:rsid w:val="00C00561"/>
    <w:rsid w:val="00CA6229"/>
    <w:rsid w:val="00D3798C"/>
    <w:rsid w:val="00FA2B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37C66"/>
  <w15:chartTrackingRefBased/>
  <w15:docId w15:val="{F266226F-A9C7-4892-8061-ABE56C37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896</Words>
  <Characters>5239</Characters>
  <Application>Microsoft Office Word</Application>
  <DocSecurity>0</DocSecurity>
  <Lines>124</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Upravitelj</dc:creator>
  <cp:keywords/>
  <dc:description/>
  <cp:lastModifiedBy>Upravitelj</cp:lastModifiedBy>
  <cp:revision>6</cp:revision>
  <cp:lastPrinted>2025-01-23T08:37:00Z</cp:lastPrinted>
  <dcterms:created xsi:type="dcterms:W3CDTF">2025-01-23T07:54:00Z</dcterms:created>
  <dcterms:modified xsi:type="dcterms:W3CDTF">2025-02-04T14:12:00Z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8538f013-15ab-476f-8169-c1f0b6b976ff</vt:lpwstr>
  </property>
</Properties>
</file>