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C908" w14:textId="77777777" w:rsidR="00A25BE7" w:rsidRDefault="004321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4D993DF1" wp14:editId="0AEA20FE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48440F1F" w14:textId="77777777" w:rsidR="00A25BE7" w:rsidRDefault="00A25BE7">
      <w:pPr>
        <w:spacing w:after="0" w:line="240" w:lineRule="auto"/>
        <w:rPr>
          <w:rFonts w:ascii="Times New Roman" w:hAnsi="Times New Roman"/>
          <w:b/>
        </w:rPr>
      </w:pPr>
    </w:p>
    <w:p w14:paraId="76050295" w14:textId="77777777" w:rsidR="00A25BE7" w:rsidRDefault="004321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REPUBLIKA HRVATSKA</w:t>
      </w:r>
    </w:p>
    <w:p w14:paraId="394104AB" w14:textId="77777777" w:rsidR="00A25BE7" w:rsidRDefault="004321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VARAŽDINSKA ŽUPANIJA</w:t>
      </w:r>
    </w:p>
    <w:p w14:paraId="0E5CD563" w14:textId="77777777" w:rsidR="00A25BE7" w:rsidRDefault="004321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OPĆINA SVETI ĐURĐ</w:t>
      </w:r>
    </w:p>
    <w:p w14:paraId="1A72F276" w14:textId="77777777" w:rsidR="00A25BE7" w:rsidRDefault="0043218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</w:rPr>
        <w:t>Općinsko vijeće</w:t>
      </w:r>
    </w:p>
    <w:p w14:paraId="46CC54E2" w14:textId="77777777" w:rsidR="00A25BE7" w:rsidRDefault="00A25BE7">
      <w:pPr>
        <w:spacing w:after="0" w:line="240" w:lineRule="auto"/>
        <w:rPr>
          <w:rFonts w:ascii="Times New Roman" w:hAnsi="Times New Roman"/>
          <w:b/>
        </w:rPr>
      </w:pPr>
    </w:p>
    <w:p w14:paraId="27E14EE6" w14:textId="77777777" w:rsidR="00A25BE7" w:rsidRDefault="004321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KLASA: 402-01/25-01/1</w:t>
      </w:r>
    </w:p>
    <w:p w14:paraId="099C9D82" w14:textId="77777777" w:rsidR="00A25BE7" w:rsidRDefault="0043218E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URBROJ: </w:t>
      </w:r>
      <w:r>
        <w:rPr>
          <w:rFonts w:ascii="Times New Roman" w:hAnsi="Times New Roman"/>
          <w:noProof/>
        </w:rPr>
        <w:t xml:space="preserve"> 2186-01-25-02-1</w:t>
      </w:r>
    </w:p>
    <w:p w14:paraId="5853306F" w14:textId="77777777" w:rsidR="00A25BE7" w:rsidRDefault="0043218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Sveti </w:t>
      </w:r>
      <w:proofErr w:type="spellStart"/>
      <w:r>
        <w:rPr>
          <w:rFonts w:ascii="Times New Roman" w:hAnsi="Times New Roman"/>
        </w:rPr>
        <w:t>Đurđ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noProof/>
        </w:rPr>
        <w:t xml:space="preserve">28. veljače </w:t>
      </w:r>
      <w:r>
        <w:rPr>
          <w:rFonts w:ascii="Times New Roman" w:hAnsi="Times New Roman"/>
        </w:rPr>
        <w:t>2025.</w:t>
      </w:r>
    </w:p>
    <w:p w14:paraId="0A75F29C" w14:textId="77777777" w:rsidR="00A25BE7" w:rsidRDefault="00A25BE7">
      <w:pPr>
        <w:spacing w:after="0" w:line="240" w:lineRule="auto"/>
        <w:rPr>
          <w:rFonts w:ascii="Times New Roman" w:hAnsi="Times New Roman"/>
          <w:i/>
        </w:rPr>
      </w:pPr>
    </w:p>
    <w:p w14:paraId="69E90DCE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2CC38E73" w14:textId="77777777" w:rsidR="00A25BE7" w:rsidRDefault="0043218E">
      <w:pPr>
        <w:spacing w:line="240" w:lineRule="auto"/>
        <w:ind w:firstLine="708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Na temelju članka 66. stavka 1. i članka 67. - 70. Zakona o komunalnom gospodarstvu (“Narodne novine”  broj 68/18., 110/18., 32/20., 145/24.; dalje: ZKG) i članka 22. Statuta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(“Službeni vjesnik Varaždinske županije” broj 30/21. i 18/23., </w:t>
      </w:r>
      <w:r>
        <w:rPr>
          <w:rFonts w:ascii="Times New Roman" w:hAnsi="Times New Roman"/>
          <w:color w:val="00000A"/>
        </w:rPr>
        <w:t xml:space="preserve">dalje: Statut), Općinsko vijeće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na svojoj 40. sjednici održanoj 28.2. 2025. godine donosi </w:t>
      </w:r>
    </w:p>
    <w:p w14:paraId="653C99DB" w14:textId="77777777" w:rsidR="00A25BE7" w:rsidRDefault="00A25BE7">
      <w:pPr>
        <w:spacing w:line="240" w:lineRule="auto"/>
        <w:ind w:firstLine="708"/>
        <w:jc w:val="both"/>
        <w:rPr>
          <w:rFonts w:ascii="Times New Roman" w:hAnsi="Times New Roman"/>
          <w:color w:val="00000A"/>
        </w:rPr>
      </w:pPr>
    </w:p>
    <w:p w14:paraId="60E75CB8" w14:textId="77777777" w:rsidR="00A25BE7" w:rsidRDefault="0043218E">
      <w:pPr>
        <w:spacing w:line="240" w:lineRule="auto"/>
        <w:jc w:val="center"/>
        <w:rPr>
          <w:rFonts w:ascii="Times New Roman" w:hAnsi="Times New Roman"/>
          <w:b/>
          <w:color w:val="00000A"/>
          <w:sz w:val="24"/>
        </w:rPr>
      </w:pPr>
      <w:r>
        <w:rPr>
          <w:rFonts w:ascii="Times New Roman" w:hAnsi="Times New Roman"/>
          <w:b/>
          <w:color w:val="00000A"/>
          <w:sz w:val="24"/>
        </w:rPr>
        <w:t xml:space="preserve">I. IZMJENE I DOPUNE PROGRAMA </w:t>
      </w:r>
    </w:p>
    <w:p w14:paraId="26DCE9D8" w14:textId="77777777" w:rsidR="00A25BE7" w:rsidRDefault="0043218E">
      <w:pPr>
        <w:spacing w:line="24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color w:val="00000A"/>
          <w:sz w:val="24"/>
        </w:rPr>
        <w:t xml:space="preserve">građenja komunalne infrastrukture u Općini Sveti </w:t>
      </w:r>
      <w:proofErr w:type="spellStart"/>
      <w:r>
        <w:rPr>
          <w:rFonts w:ascii="Times New Roman" w:hAnsi="Times New Roman"/>
          <w:b/>
          <w:color w:val="00000A"/>
          <w:sz w:val="24"/>
        </w:rPr>
        <w:t>Đurđ</w:t>
      </w:r>
      <w:proofErr w:type="spellEnd"/>
      <w:r>
        <w:rPr>
          <w:rFonts w:ascii="Times New Roman" w:hAnsi="Times New Roman"/>
          <w:b/>
          <w:color w:val="00000A"/>
          <w:sz w:val="24"/>
        </w:rPr>
        <w:t xml:space="preserve"> za 2025. godinu </w:t>
      </w:r>
    </w:p>
    <w:p w14:paraId="0403C5A2" w14:textId="77777777" w:rsidR="00A25BE7" w:rsidRDefault="00A25BE7">
      <w:pPr>
        <w:spacing w:line="240" w:lineRule="auto"/>
        <w:jc w:val="center"/>
        <w:rPr>
          <w:rFonts w:ascii="Times New Roman" w:hAnsi="Times New Roman"/>
          <w:color w:val="00000A"/>
        </w:rPr>
      </w:pPr>
    </w:p>
    <w:p w14:paraId="1FC19A3E" w14:textId="77777777" w:rsidR="00A25BE7" w:rsidRDefault="0043218E">
      <w:pPr>
        <w:spacing w:line="24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Članak 1. </w:t>
      </w:r>
    </w:p>
    <w:p w14:paraId="6146ED73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Ovim Izmjenama i dopunama Programa građenja komunalne infrastrukture za 2025. godinu (u daljnjem tekstu: Program) određuje se izgradnja komunalne infrastrukture na području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za 2025. godinu. Građenje komunalne infrastrukture iz prethodnog </w:t>
      </w:r>
      <w:r>
        <w:rPr>
          <w:rFonts w:ascii="Times New Roman" w:hAnsi="Times New Roman"/>
          <w:color w:val="00000A"/>
        </w:rPr>
        <w:t xml:space="preserve">stavka financira se iz sljedećih izvora: </w:t>
      </w:r>
    </w:p>
    <w:p w14:paraId="79104611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komunalni doprinos</w:t>
      </w:r>
    </w:p>
    <w:p w14:paraId="005CEC98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komunalna naknada</w:t>
      </w:r>
    </w:p>
    <w:p w14:paraId="07ED44C9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- cijena komunalne usluge  </w:t>
      </w:r>
    </w:p>
    <w:p w14:paraId="34748406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naknade za koncesiju</w:t>
      </w:r>
    </w:p>
    <w:p w14:paraId="74F9BA73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-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</w:p>
    <w:p w14:paraId="2B72CE65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fondovi Europske unije</w:t>
      </w:r>
    </w:p>
    <w:p w14:paraId="6E64B741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ugovori, naknade i drugi izvori propisani posebnim zakonom</w:t>
      </w:r>
    </w:p>
    <w:p w14:paraId="28D72C28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donacije.</w:t>
      </w:r>
    </w:p>
    <w:p w14:paraId="61C5B19A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783B4E30" w14:textId="77777777" w:rsidR="00A25BE7" w:rsidRDefault="0043218E">
      <w:pPr>
        <w:spacing w:line="24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Članak 2. </w:t>
      </w:r>
    </w:p>
    <w:p w14:paraId="16338133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Ove Izmjene i dopune Programa sadrže opis i opseg poslova građenja komunalne infrastrukture s procjenom pojedinih troškova, po djelatnostima i iskaz financijskih sredstava</w:t>
      </w:r>
      <w:r>
        <w:rPr>
          <w:rFonts w:ascii="Times New Roman" w:hAnsi="Times New Roman"/>
          <w:color w:val="00000A"/>
        </w:rPr>
        <w:t xml:space="preserve"> potrebnih za ostvarivanje Programa, s naznakom izvora financiranja. </w:t>
      </w:r>
    </w:p>
    <w:p w14:paraId="50F03B72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Programom se određuju: </w:t>
      </w:r>
    </w:p>
    <w:p w14:paraId="2B256DEA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lastRenderedPageBreak/>
        <w:t>- građevine komunalne infrastrukture koje će se graditi radi uređenja neuređenih dijelova građevinskog područja</w:t>
      </w:r>
    </w:p>
    <w:p w14:paraId="55F67A41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građevine komunalne infrastrukture koje će se gr</w:t>
      </w:r>
      <w:r>
        <w:rPr>
          <w:rFonts w:ascii="Times New Roman" w:hAnsi="Times New Roman"/>
          <w:color w:val="00000A"/>
        </w:rPr>
        <w:t>aditi u uređenim dijelovima građevinskog područja - građevine komunalne infrastrukture koje će se graditi izvan građevinskog područja</w:t>
      </w:r>
    </w:p>
    <w:p w14:paraId="6BBCFE0E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postojeće građevine komunalne infrastrukture koje će se rekonstruirati i način rekonstrukcije - građevine komunalne infr</w:t>
      </w:r>
      <w:r>
        <w:rPr>
          <w:rFonts w:ascii="Times New Roman" w:hAnsi="Times New Roman"/>
          <w:color w:val="00000A"/>
        </w:rPr>
        <w:t>astrukture koje će se uklanjati</w:t>
      </w:r>
    </w:p>
    <w:p w14:paraId="4C6B553F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druga pitanja određena ZKG i posebnim zakonom.</w:t>
      </w:r>
    </w:p>
    <w:p w14:paraId="4CB23CF5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Za građenje komunalne infrastrukture predviđaju se izvori financiranja: </w:t>
      </w:r>
    </w:p>
    <w:p w14:paraId="6CD9727F" w14:textId="77777777" w:rsidR="00A25BE7" w:rsidRDefault="0043218E">
      <w:pPr>
        <w:spacing w:line="240" w:lineRule="auto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komunalni doprinos</w:t>
      </w: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ab/>
        <w:t xml:space="preserve">                                                                                </w:t>
      </w:r>
      <w:r>
        <w:rPr>
          <w:rFonts w:ascii="Times New Roman" w:hAnsi="Times New Roman"/>
          <w:color w:val="00000A"/>
        </w:rPr>
        <w:t xml:space="preserve">          50.000,00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6D0A56C3" w14:textId="77777777" w:rsidR="00A25BE7" w:rsidRDefault="0043218E">
      <w:pPr>
        <w:spacing w:line="240" w:lineRule="auto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komunalna naknada</w:t>
      </w: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ab/>
        <w:t xml:space="preserve">                                                                            50.000,00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40AF74F2" w14:textId="77777777" w:rsidR="00A25BE7" w:rsidRDefault="0043218E">
      <w:pPr>
        <w:spacing w:line="240" w:lineRule="auto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-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ab/>
      </w:r>
      <w:r>
        <w:rPr>
          <w:rFonts w:ascii="Times New Roman" w:hAnsi="Times New Roman"/>
          <w:color w:val="00000A"/>
        </w:rPr>
        <w:tab/>
        <w:t xml:space="preserve">                                                                      1.284.970,57 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2626365E" w14:textId="77777777" w:rsidR="00A25BE7" w:rsidRDefault="0043218E">
      <w:pPr>
        <w:spacing w:line="240" w:lineRule="auto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- ugovor</w:t>
      </w:r>
      <w:r>
        <w:rPr>
          <w:rFonts w:ascii="Times New Roman" w:hAnsi="Times New Roman"/>
          <w:color w:val="00000A"/>
        </w:rPr>
        <w:t>i, naknade i drugi izvori propisani posebnim zakonom</w:t>
      </w:r>
      <w:r>
        <w:rPr>
          <w:rFonts w:ascii="Times New Roman" w:hAnsi="Times New Roman"/>
          <w:color w:val="00000A"/>
        </w:rPr>
        <w:tab/>
        <w:t xml:space="preserve">                               667.397,50 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23006E72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6299CB07" w14:textId="77777777" w:rsidR="00A25BE7" w:rsidRDefault="0043218E">
      <w:pPr>
        <w:spacing w:line="240" w:lineRule="auto"/>
        <w:ind w:left="4956" w:firstLine="708"/>
        <w:jc w:val="both"/>
        <w:rPr>
          <w:rFonts w:ascii="Times New Roman" w:hAnsi="Times New Roman"/>
          <w:b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A"/>
        </w:rPr>
        <w:t xml:space="preserve">sveukupno </w:t>
      </w:r>
      <w:r>
        <w:rPr>
          <w:rFonts w:ascii="Times New Roman" w:hAnsi="Times New Roman"/>
          <w:b/>
          <w:color w:val="00000A"/>
        </w:rPr>
        <w:tab/>
        <w:t xml:space="preserve">2.052.368,07  </w:t>
      </w:r>
      <w:r>
        <w:rPr>
          <w:rFonts w:ascii="Times New Roman" w:hAnsi="Times New Roman"/>
          <w:b/>
          <w:color w:val="000000"/>
          <w:shd w:val="clear" w:color="auto" w:fill="FFFFFF"/>
        </w:rPr>
        <w:t>€</w:t>
      </w:r>
    </w:p>
    <w:p w14:paraId="410EAD8D" w14:textId="77777777" w:rsidR="00A25BE7" w:rsidRDefault="00A25BE7">
      <w:pPr>
        <w:spacing w:line="240" w:lineRule="auto"/>
        <w:ind w:left="4956" w:firstLine="708"/>
        <w:jc w:val="both"/>
        <w:rPr>
          <w:rFonts w:ascii="Times New Roman" w:hAnsi="Times New Roman"/>
          <w:b/>
          <w:color w:val="00000A"/>
        </w:rPr>
      </w:pPr>
    </w:p>
    <w:p w14:paraId="6B24C42D" w14:textId="77777777" w:rsidR="00A25BE7" w:rsidRDefault="0043218E">
      <w:pPr>
        <w:spacing w:line="24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Članak 3.</w:t>
      </w:r>
    </w:p>
    <w:p w14:paraId="7C86D6E6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Ukupni prihod iz članka 2. ovog Programa raspoređuje se na građenje komunalne infrastrukture,  kako slijedi: </w:t>
      </w:r>
    </w:p>
    <w:p w14:paraId="5BEF2CC4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>1.</w:t>
      </w:r>
      <w:r>
        <w:rPr>
          <w:rFonts w:ascii="Times New Roman" w:hAnsi="Times New Roman"/>
          <w:color w:val="00000A"/>
        </w:rPr>
        <w:t xml:space="preserve"> </w:t>
      </w:r>
      <w:r>
        <w:rPr>
          <w:rFonts w:ascii="Times New Roman" w:hAnsi="Times New Roman"/>
          <w:b/>
          <w:i/>
          <w:color w:val="00000A"/>
        </w:rPr>
        <w:t>IZGRADNJA PROMETNICE UK6 SA PARKIRALIŠTEM KOD DOMA ZA DNEVNI BORAVAK STARIJIH OSOBA</w:t>
      </w:r>
    </w:p>
    <w:p w14:paraId="019534BF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42129 Ostali poslovni građevinski objekti –255.470,57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I</w:t>
      </w:r>
      <w:r>
        <w:rPr>
          <w:rFonts w:ascii="Times New Roman" w:hAnsi="Times New Roman"/>
          <w:color w:val="00000A"/>
        </w:rPr>
        <w:t xml:space="preserve">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–155.470,57 </w:t>
      </w:r>
      <w:r>
        <w:rPr>
          <w:rFonts w:ascii="Times New Roman" w:hAnsi="Times New Roman"/>
          <w:color w:val="000000"/>
          <w:shd w:val="clear" w:color="auto" w:fill="FFFFFF"/>
        </w:rPr>
        <w:t>€, Ostale pomoći iz državnog proračuna 100.000,00 €</w:t>
      </w:r>
    </w:p>
    <w:p w14:paraId="5415392F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4D3FA9F3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2</w:t>
      </w:r>
      <w:r>
        <w:rPr>
          <w:rFonts w:ascii="Times New Roman" w:hAnsi="Times New Roman"/>
          <w:b/>
          <w:i/>
          <w:color w:val="00000A"/>
        </w:rPr>
        <w:t>. IZGRADNJA PJEŠAČKO BICIKLISTIČKE STAZE PO NASELJIMA OPĆINE UZ LOKALNE I ŽUPANIJSKE CESTE</w:t>
      </w:r>
    </w:p>
    <w:p w14:paraId="1E67A778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42131 Ceste –25.000,00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Izvor financiranja – Pror</w:t>
      </w:r>
      <w:r>
        <w:rPr>
          <w:rFonts w:ascii="Times New Roman" w:hAnsi="Times New Roman"/>
          <w:color w:val="00000A"/>
        </w:rPr>
        <w:t xml:space="preserve">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Ugovori, naknade i drugi izvori  20.000,00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0990786B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066861D6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 xml:space="preserve">3. UREĐENJE PROIZVODNO -POSLOVNOG PROSTORA U STRUGI </w:t>
      </w:r>
    </w:p>
    <w:p w14:paraId="6D7E14B9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42129 Ostali poslovno građevinski objekti   –2.000,00 </w:t>
      </w:r>
      <w:bookmarkStart w:id="0" w:name="_Hlk120101048"/>
      <w:r>
        <w:rPr>
          <w:rFonts w:ascii="Times New Roman" w:hAnsi="Times New Roman"/>
          <w:color w:val="000000"/>
          <w:shd w:val="clear" w:color="auto" w:fill="FFFFFF"/>
        </w:rPr>
        <w:t>€</w:t>
      </w:r>
      <w:bookmarkEnd w:id="0"/>
      <w:r>
        <w:rPr>
          <w:rFonts w:ascii="Times New Roman" w:hAnsi="Times New Roman"/>
          <w:color w:val="00000A"/>
        </w:rPr>
        <w:t>, Izvor financiranja</w:t>
      </w:r>
      <w:r>
        <w:rPr>
          <w:rFonts w:ascii="Times New Roman" w:hAnsi="Times New Roman"/>
          <w:color w:val="00000A"/>
        </w:rPr>
        <w:t xml:space="preserve">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–2.000,00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18EDF013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7B1FCDE8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>4. OPREMANJE DJEČJIH IGRALIŠTA</w:t>
      </w:r>
    </w:p>
    <w:p w14:paraId="0E2B48A7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42273 Oprema –7.000,00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Ugovori, naknade i drugi izvori  2.000,00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2D8EDC73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CAC00F1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lastRenderedPageBreak/>
        <w:t>5. PROJEKTNA DOKUMENTACIJA I IZGRADNJA ŠETNICE UZ</w:t>
      </w:r>
      <w:r>
        <w:rPr>
          <w:rFonts w:ascii="Times New Roman" w:hAnsi="Times New Roman"/>
          <w:b/>
          <w:i/>
          <w:color w:val="00000A"/>
        </w:rPr>
        <w:t xml:space="preserve"> RIJEKU PLITVICU SA BICIKLISTIČKOM STAZOM</w:t>
      </w:r>
    </w:p>
    <w:p w14:paraId="4DACFD3C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42139  Ostali slični prometni objekti  –1.000,00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1.000,00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007BBEEB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657E1DD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>6. ENERGETSKA OBNOVA JAVNIH OBJEKATA ( društveni domovi)</w:t>
      </w:r>
    </w:p>
    <w:p w14:paraId="1480A060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>42129  Ostali poslovni građevinski objekti  –</w:t>
      </w:r>
      <w:r>
        <w:rPr>
          <w:rFonts w:ascii="Times New Roman" w:hAnsi="Times New Roman"/>
          <w:color w:val="00000A"/>
        </w:rPr>
        <w:t xml:space="preserve">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25952DA0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67040B6E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 xml:space="preserve">7. IZGRADNJA NERAZVRSTANIH CESTA – ASFALTIRANJE </w:t>
      </w:r>
    </w:p>
    <w:p w14:paraId="21377B47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42131 Ceste –10.000,00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7.000,00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Ugovori, naknade i drugi izvori  3.000,00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68811BC5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3C13519F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>8</w:t>
      </w:r>
      <w:r>
        <w:rPr>
          <w:rFonts w:ascii="Times New Roman" w:hAnsi="Times New Roman"/>
          <w:b/>
          <w:i/>
          <w:color w:val="00000A"/>
        </w:rPr>
        <w:t xml:space="preserve">. DETALJAN PLAN UREĐENJA POSLOVNE ZONE SVETI ĐURĐ – HRŽENICA </w:t>
      </w:r>
    </w:p>
    <w:p w14:paraId="4C2F20AB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42637 Dokumenti prostornog uređenja ( prostorni planovi i ostalo)  -  5.000,00 ,</w:t>
      </w:r>
      <w:r>
        <w:rPr>
          <w:rFonts w:ascii="Times New Roman" w:hAnsi="Times New Roman"/>
          <w:color w:val="000000"/>
          <w:shd w:val="clear" w:color="auto" w:fill="FFFFFF"/>
        </w:rPr>
        <w:t xml:space="preserve"> €</w:t>
      </w:r>
      <w:r>
        <w:rPr>
          <w:rFonts w:ascii="Times New Roman" w:hAnsi="Times New Roman"/>
          <w:color w:val="00000A"/>
        </w:rPr>
        <w:t xml:space="preserve">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 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47052D24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CA1A2EF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 xml:space="preserve">9. IZGRADNJA ( PROŠIRENJE ) JAVNE RASVJETE </w:t>
      </w:r>
    </w:p>
    <w:p w14:paraId="4FF47108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42147 </w:t>
      </w:r>
      <w:r>
        <w:rPr>
          <w:rFonts w:ascii="Times New Roman" w:hAnsi="Times New Roman"/>
          <w:color w:val="00000A"/>
        </w:rPr>
        <w:t xml:space="preserve">Javna rasvjeta –15.000,00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 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10.000,00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Ugovori, naknade i drugi izvori  5.000,00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6FA1214F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1387D900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>10. IZRADA PROJEKTNE DOKUMENTACIJE I IZGRADNJA POSLOVNE GRAĐEVINE ( tržnica sa garažnim prostorom) KOMUNALNOG ODJELA U V</w:t>
      </w:r>
      <w:r>
        <w:rPr>
          <w:rFonts w:ascii="Times New Roman" w:hAnsi="Times New Roman"/>
          <w:b/>
          <w:i/>
          <w:color w:val="00000A"/>
        </w:rPr>
        <w:t xml:space="preserve">ULINCU </w:t>
      </w:r>
    </w:p>
    <w:p w14:paraId="5D9C8DDE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42129 Ostali poslovni  građevinski objekti –1.000,00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1.000,00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59FB78AE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1F518ECB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b/>
          <w:i/>
          <w:color w:val="00000A"/>
        </w:rPr>
        <w:t>11. IZRADA PROJEKTNE DOKUMENTACIJE I GRAĐENJE ZGRADE JAVNE I DRUŠTVENE NAMJENE ( dom za dnevni boravak  starijih osoba sa smještajni</w:t>
      </w:r>
      <w:r>
        <w:rPr>
          <w:rFonts w:ascii="Times New Roman" w:hAnsi="Times New Roman"/>
          <w:b/>
          <w:i/>
          <w:color w:val="00000A"/>
        </w:rPr>
        <w:t>m jedinicama</w:t>
      </w:r>
      <w:r>
        <w:rPr>
          <w:rFonts w:ascii="Times New Roman" w:hAnsi="Times New Roman"/>
          <w:color w:val="00000A"/>
        </w:rPr>
        <w:t xml:space="preserve">) </w:t>
      </w:r>
    </w:p>
    <w:p w14:paraId="16DFC496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42122  Bolnice, ostali zdravstveni objekti, laboratoriji, umirovljenički domovi i centri za socijalnu skrb  –800.000,00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Izvor financiranja  -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800.000,00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218562DF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A"/>
        </w:rPr>
      </w:pPr>
    </w:p>
    <w:p w14:paraId="152EB737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 xml:space="preserve">12. NABAVA NAMJEŠTAJA I OPREME ZA DOM ZA DNEVNI BORAVAK STARIJIH OSOBA SA SMJEŠTAJNIM JEDINICAMA </w:t>
      </w:r>
    </w:p>
    <w:p w14:paraId="3C378748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42273 Oprema – 200.000,00 €,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50.000,00 €, Ostale pomoći  iz državnog proračuna  150.000,00 €</w:t>
      </w:r>
    </w:p>
    <w:p w14:paraId="394DA7E1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32E2A97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b/>
          <w:color w:val="000000"/>
          <w:shd w:val="clear" w:color="auto" w:fill="FFFFFF"/>
        </w:rPr>
        <w:t>13</w:t>
      </w:r>
      <w:r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IZGRADNJA OGRADE ZA DOM ZA DNEVNI BORAVAK STARIJIH OSOBA SA SMJEŠTAJNIM JEDINICAMA</w:t>
      </w:r>
    </w:p>
    <w:p w14:paraId="4D24EA7A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lastRenderedPageBreak/>
        <w:t xml:space="preserve">42149-Ostali nespomenuti građevinski objekti – 100.000,00 €,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100.000,00 €</w:t>
      </w:r>
    </w:p>
    <w:p w14:paraId="1C441B78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7BDE9991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14. IZGRADNJA LIFTA U DOMU ZA DNEVNI BORAVAK STARI</w:t>
      </w:r>
      <w:r>
        <w:rPr>
          <w:rFonts w:ascii="Times New Roman" w:hAnsi="Times New Roman"/>
          <w:b/>
          <w:i/>
          <w:color w:val="000000"/>
          <w:shd w:val="clear" w:color="auto" w:fill="FFFFFF"/>
        </w:rPr>
        <w:t>JIH OSOBA SA SMJEŠTAJNIM JEDINICAMA</w:t>
      </w:r>
    </w:p>
    <w:p w14:paraId="25B63AC0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42149- Ostali nespomenuti građevinski objekti – 50.000,00 €,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50.000,00 €</w:t>
      </w:r>
    </w:p>
    <w:p w14:paraId="5AF8A0F4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0F439C3E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15. SUFINANCIRANJE SUSTAVA ODVODNJE I PROČIŠĆAVANJA OTPADNIH VODA AGLOMERACIJE LUDBREG </w:t>
      </w:r>
    </w:p>
    <w:p w14:paraId="2FCDA3B5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42129-Osta</w:t>
      </w:r>
      <w:r>
        <w:rPr>
          <w:rFonts w:ascii="Times New Roman" w:hAnsi="Times New Roman"/>
          <w:color w:val="000000"/>
          <w:shd w:val="clear" w:color="auto" w:fill="FFFFFF"/>
        </w:rPr>
        <w:t xml:space="preserve">li nespomenuti građevinski objekti – 1.000,00 €,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500,00 €, Ugovori, naknade i drugi izvori 500,00 € </w:t>
      </w:r>
    </w:p>
    <w:p w14:paraId="7F0E1E88" w14:textId="77777777" w:rsidR="00A25BE7" w:rsidRDefault="00A25BE7">
      <w:pPr>
        <w:spacing w:line="240" w:lineRule="auto"/>
        <w:jc w:val="both"/>
        <w:rPr>
          <w:rFonts w:ascii="Times New Roman" w:hAnsi="Times New Roman"/>
          <w:b/>
          <w:color w:val="000000"/>
          <w:shd w:val="clear" w:color="auto" w:fill="FFFFFF"/>
        </w:rPr>
      </w:pPr>
    </w:p>
    <w:p w14:paraId="5BB6480F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16. IZGRADNJA SOLARNE CENTRALNE JAVNIH OBJEKATA SA PROJEKTOM</w:t>
      </w:r>
    </w:p>
    <w:p w14:paraId="7AF73CA4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42149 Ostali nespomenuti građevinski objekti </w:t>
      </w:r>
      <w:r>
        <w:rPr>
          <w:rFonts w:ascii="Times New Roman" w:hAnsi="Times New Roman"/>
          <w:color w:val="000000"/>
          <w:shd w:val="clear" w:color="auto" w:fill="FFFFFF"/>
        </w:rPr>
        <w:t xml:space="preserve">– 20.000,00 €,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20.000,00 €</w:t>
      </w:r>
    </w:p>
    <w:p w14:paraId="79DE4D92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6052CCC1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17. IZGRADNJA I OPREMANJE POSTROJENJA ZA SORTIRANJE ODVOJENO PRIKUPLJENOG OTPADA, PAPIRA, KARTONA, METALA I DRUGOG MATRIJALA – S O R T I R N I C A</w:t>
      </w:r>
    </w:p>
    <w:p w14:paraId="6385E58C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42149 Ostali nespomenuti građevin</w:t>
      </w:r>
      <w:r>
        <w:rPr>
          <w:rFonts w:ascii="Times New Roman" w:hAnsi="Times New Roman"/>
          <w:color w:val="000000"/>
          <w:shd w:val="clear" w:color="auto" w:fill="FFFFFF"/>
        </w:rPr>
        <w:t xml:space="preserve">ski objekti – 5.000,00 €,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2.000,00 €, Ugovori, naknade i drugi izvori 3.000,00 €</w:t>
      </w:r>
    </w:p>
    <w:p w14:paraId="22C4191B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5803F434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18. DOGRADNJA DJEČJEG VRTIĆA „SUNCOKRET SVETI ĐURĐ“</w:t>
      </w:r>
    </w:p>
    <w:p w14:paraId="2ABC4F1A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42123 Zgrade znanstvenih i obrazovnih institucija ( fakulteti, škole, vrti</w:t>
      </w:r>
      <w:r>
        <w:rPr>
          <w:rFonts w:ascii="Times New Roman" w:hAnsi="Times New Roman"/>
          <w:color w:val="000000"/>
          <w:shd w:val="clear" w:color="auto" w:fill="FFFFFF"/>
        </w:rPr>
        <w:t>ći i slično) – 100.000,00 €, Izvor financiranja - Ostale pomoći iz državnog proračuna  100.000,00 €</w:t>
      </w:r>
    </w:p>
    <w:p w14:paraId="1533549E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6D41DF67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A"/>
        </w:rPr>
      </w:pPr>
      <w:r>
        <w:rPr>
          <w:rFonts w:ascii="Times New Roman" w:hAnsi="Times New Roman"/>
          <w:b/>
          <w:i/>
          <w:color w:val="00000A"/>
        </w:rPr>
        <w:t xml:space="preserve">19. IZGRADNJA NADSTREŠNICE KOD VATROGASNOG SPREMIŠTA DVD STRUGA </w:t>
      </w:r>
    </w:p>
    <w:p w14:paraId="1324607E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A"/>
        </w:rPr>
        <w:t xml:space="preserve">42149 Ostali nespomenuti  građevinski objekti –4.000,00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  <w:r>
        <w:rPr>
          <w:rFonts w:ascii="Times New Roman" w:hAnsi="Times New Roman"/>
          <w:color w:val="00000A"/>
        </w:rPr>
        <w:t xml:space="preserve">, Izvor financiranja – Proračun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4.000,00 </w:t>
      </w:r>
      <w:r>
        <w:rPr>
          <w:rFonts w:ascii="Times New Roman" w:hAnsi="Times New Roman"/>
          <w:color w:val="000000"/>
          <w:shd w:val="clear" w:color="auto" w:fill="FFFFFF"/>
        </w:rPr>
        <w:t>€</w:t>
      </w:r>
    </w:p>
    <w:p w14:paraId="75966ECD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2725B50C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20. IZGRADNJA VATROGASNOG SPREMIŠTA – DVD SESVETE LUDBREŠKE</w:t>
      </w:r>
    </w:p>
    <w:p w14:paraId="6C9F4986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42129 Ostali građevinski objekti – 100.000,00 €,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60.000,00 €, Ugovori, naknade i drugi</w:t>
      </w:r>
      <w:r>
        <w:rPr>
          <w:rFonts w:ascii="Times New Roman" w:hAnsi="Times New Roman"/>
          <w:color w:val="000000"/>
          <w:shd w:val="clear" w:color="auto" w:fill="FFFFFF"/>
        </w:rPr>
        <w:t xml:space="preserve"> izvori 40.000,00 €</w:t>
      </w:r>
    </w:p>
    <w:p w14:paraId="35D4946A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374E6E5D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21. IZGRADNJA VATROGASNOG SPREMIŠTA – DVD KOMARNICA LUDBREŠKA</w:t>
      </w:r>
    </w:p>
    <w:p w14:paraId="56ECC70A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42129 Ostali građevinski objekti – 100.000,00 €,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50.000,00 €, Ugovori, naknade i drugi izvori 50.000,00</w:t>
      </w:r>
      <w:bookmarkStart w:id="1" w:name="_Hlk149304556"/>
      <w:r>
        <w:rPr>
          <w:rFonts w:ascii="Times New Roman" w:hAnsi="Times New Roman"/>
          <w:color w:val="000000"/>
          <w:shd w:val="clear" w:color="auto" w:fill="FFFFFF"/>
        </w:rPr>
        <w:t xml:space="preserve"> €</w:t>
      </w:r>
      <w:bookmarkEnd w:id="1"/>
    </w:p>
    <w:p w14:paraId="549CC1FE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1CCB14AD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22. NABAVA VATROGASNOG VOZILA</w:t>
      </w:r>
    </w:p>
    <w:p w14:paraId="35E4FDCD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42316- Terenska vozila ( protupožarna, vojna i slično ) – 50.000,00 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 – 30.000,00 €, Ugovori, naknade i drugi izvori </w:t>
      </w:r>
      <w:r>
        <w:rPr>
          <w:rFonts w:ascii="Times New Roman" w:hAnsi="Times New Roman"/>
          <w:color w:val="000000"/>
          <w:shd w:val="clear" w:color="auto" w:fill="FFFFFF"/>
        </w:rPr>
        <w:t>20.000,00  €</w:t>
      </w:r>
    </w:p>
    <w:p w14:paraId="2CE969DB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118EBBDF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 xml:space="preserve">23. NABAVA NOVOG SLUŽBENOG VOZILA -OPĆINA </w:t>
      </w:r>
    </w:p>
    <w:p w14:paraId="2BCA0E2A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42319 Ostala prijevozna sredstva u cestovnom prometu – 22.000,00 €,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– 22.000,00 €</w:t>
      </w:r>
    </w:p>
    <w:p w14:paraId="018E24EC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452B2609" w14:textId="77777777" w:rsidR="00A25BE7" w:rsidRDefault="0043218E">
      <w:pPr>
        <w:spacing w:line="240" w:lineRule="auto"/>
        <w:jc w:val="both"/>
        <w:rPr>
          <w:rFonts w:ascii="Times New Roman" w:hAnsi="Times New Roman"/>
          <w:b/>
          <w:i/>
          <w:color w:val="000000"/>
          <w:shd w:val="clear" w:color="auto" w:fill="FFFFFF"/>
        </w:rPr>
      </w:pPr>
      <w:r>
        <w:rPr>
          <w:rFonts w:ascii="Times New Roman" w:hAnsi="Times New Roman"/>
          <w:b/>
          <w:i/>
          <w:color w:val="000000"/>
          <w:shd w:val="clear" w:color="auto" w:fill="FFFFFF"/>
        </w:rPr>
        <w:t>24. REKONSTRUKCIJA I OPREMANJE IGRALIŠTA ZA MALI NOGOMET I KOŠARKU U KARLOVCU LUDBREŠKOM</w:t>
      </w:r>
    </w:p>
    <w:p w14:paraId="235EF8DF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42149 Ostali građevinski objekti – 173.897,50 €, Izvor financiranja – Proračun Općine Sveti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Đurđ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– 34.787,50 €,  Ugovori, naknade i drugi izvori – 139.110,00 €.</w:t>
      </w:r>
    </w:p>
    <w:p w14:paraId="0D7E3A89" w14:textId="77777777" w:rsidR="00A25BE7" w:rsidRDefault="00A25BE7">
      <w:pPr>
        <w:spacing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</w:p>
    <w:p w14:paraId="3E986419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>Vrije</w:t>
      </w:r>
      <w:r>
        <w:rPr>
          <w:rFonts w:ascii="Times New Roman" w:hAnsi="Times New Roman"/>
          <w:color w:val="00000A"/>
        </w:rPr>
        <w:t xml:space="preserve">dnost pojedinih radova iz Programa utvrđena je na temelju približnih potreba i količina i prosječne cijene građenja komunalne infrastrukture na području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>. Konačna vrijednost svakog pojedinog objekta i uređaja utvrdit će se na temelju stvar</w:t>
      </w:r>
      <w:r>
        <w:rPr>
          <w:rFonts w:ascii="Times New Roman" w:hAnsi="Times New Roman"/>
          <w:color w:val="00000A"/>
        </w:rPr>
        <w:t>nih i ukupnih troškova koji obuhvaćaju i ostale troškove, počevši od rješavanja imovinsko pravnih odnosa, projektiranja, nadzora te izvođenja radova.</w:t>
      </w:r>
    </w:p>
    <w:p w14:paraId="7744F41C" w14:textId="77777777" w:rsidR="00A25BE7" w:rsidRDefault="0043218E">
      <w:pPr>
        <w:spacing w:line="24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Članak 4. </w:t>
      </w:r>
    </w:p>
    <w:p w14:paraId="2B55DEFE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Program podliježe promjenama sukladno izmjenama i dopunama Proračuna Općine Sveti </w:t>
      </w:r>
      <w:proofErr w:type="spellStart"/>
      <w:r>
        <w:rPr>
          <w:rFonts w:ascii="Times New Roman" w:hAnsi="Times New Roman"/>
          <w:color w:val="00000A"/>
        </w:rPr>
        <w:t>Đurđ</w:t>
      </w:r>
      <w:proofErr w:type="spellEnd"/>
      <w:r>
        <w:rPr>
          <w:rFonts w:ascii="Times New Roman" w:hAnsi="Times New Roman"/>
          <w:color w:val="00000A"/>
        </w:rPr>
        <w:t xml:space="preserve"> za 2025.</w:t>
      </w:r>
      <w:r>
        <w:rPr>
          <w:rFonts w:ascii="Times New Roman" w:hAnsi="Times New Roman"/>
          <w:color w:val="00000A"/>
        </w:rPr>
        <w:t xml:space="preserve"> godinu. </w:t>
      </w:r>
    </w:p>
    <w:p w14:paraId="185883D4" w14:textId="77777777" w:rsidR="00A25BE7" w:rsidRDefault="0043218E">
      <w:pPr>
        <w:spacing w:line="240" w:lineRule="auto"/>
        <w:jc w:val="center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Članak 5. </w:t>
      </w:r>
    </w:p>
    <w:p w14:paraId="16C60F6B" w14:textId="77777777" w:rsidR="00A25BE7" w:rsidRDefault="0043218E">
      <w:pPr>
        <w:spacing w:line="240" w:lineRule="auto"/>
        <w:jc w:val="both"/>
        <w:rPr>
          <w:rFonts w:ascii="Times New Roman" w:hAnsi="Times New Roman"/>
          <w:color w:val="00000A"/>
        </w:rPr>
      </w:pPr>
      <w:r>
        <w:rPr>
          <w:rFonts w:ascii="Times New Roman" w:hAnsi="Times New Roman"/>
          <w:color w:val="00000A"/>
        </w:rPr>
        <w:t xml:space="preserve">Ove Izmjene i dopune Programa stupaju na snagu osmog dana od dana objave u „Službenom vjesniku Varaždinske županije“. </w:t>
      </w:r>
    </w:p>
    <w:p w14:paraId="474A4693" w14:textId="77777777" w:rsidR="00A25BE7" w:rsidRDefault="00A25BE7" w:rsidP="00F70219">
      <w:pPr>
        <w:spacing w:line="240" w:lineRule="auto"/>
        <w:jc w:val="right"/>
        <w:rPr>
          <w:rFonts w:ascii="Times New Roman" w:hAnsi="Times New Roman"/>
          <w:color w:val="00000A"/>
        </w:rPr>
      </w:pPr>
    </w:p>
    <w:p w14:paraId="1C50E565" w14:textId="77777777" w:rsidR="00F70219" w:rsidRDefault="0043218E" w:rsidP="00F70219">
      <w:pPr>
        <w:pStyle w:val="Bezproreda"/>
        <w:jc w:val="right"/>
        <w:rPr>
          <w:color w:val="00000A"/>
          <w:sz w:val="22"/>
        </w:rPr>
      </w:pPr>
      <w:r>
        <w:rPr>
          <w:color w:val="00000A"/>
          <w:sz w:val="22"/>
        </w:rPr>
        <w:t xml:space="preserve">Predsjednik Općinskog vijeća    </w:t>
      </w:r>
    </w:p>
    <w:p w14:paraId="078252EB" w14:textId="4EAB4A5E" w:rsidR="00A25BE7" w:rsidRDefault="0043218E" w:rsidP="00F70219">
      <w:pPr>
        <w:pStyle w:val="Bezproreda"/>
        <w:jc w:val="right"/>
        <w:rPr>
          <w:color w:val="00000A"/>
          <w:sz w:val="22"/>
        </w:rPr>
      </w:pPr>
      <w:r>
        <w:rPr>
          <w:color w:val="00000A"/>
          <w:sz w:val="22"/>
        </w:rPr>
        <w:t>Damir Grgec</w:t>
      </w:r>
    </w:p>
    <w:p w14:paraId="2DB3A8DC" w14:textId="77777777" w:rsidR="00A25BE7" w:rsidRDefault="00A25BE7">
      <w:pPr>
        <w:pStyle w:val="Bezproreda"/>
        <w:ind w:left="2832" w:firstLine="708"/>
        <w:jc w:val="right"/>
        <w:rPr>
          <w:rFonts w:ascii="Calibri" w:hAnsi="Calibri"/>
          <w:color w:val="00000A"/>
          <w:sz w:val="22"/>
        </w:rPr>
      </w:pPr>
    </w:p>
    <w:p w14:paraId="6061CF32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235691C0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4B222B65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78E7A7D1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6A1DECDE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1914E8E0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5236A640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1594CD07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088A4EFA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3D048099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70C634C3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471202E7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0D55DF1D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325D1A54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38C7C43C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62C002B8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7B352D46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4216CDDE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7FE485CD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7CEE0699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528028F9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19B0A902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29506F52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p w14:paraId="0DCB5C1B" w14:textId="77777777" w:rsidR="00A25BE7" w:rsidRDefault="00A25BE7">
      <w:pPr>
        <w:spacing w:after="0" w:line="240" w:lineRule="auto"/>
        <w:rPr>
          <w:rFonts w:ascii="Times New Roman" w:hAnsi="Times New Roman"/>
        </w:rPr>
      </w:pPr>
    </w:p>
    <w:sectPr w:rsidR="00A25BE7">
      <w:headerReference w:type="default" r:id="rId7"/>
      <w:headerReference w:type="first" r:id="rId8"/>
      <w:pgSz w:w="11906" w:h="16838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568A" w14:textId="77777777" w:rsidR="0043218E" w:rsidRDefault="0043218E">
      <w:pPr>
        <w:spacing w:after="0" w:line="240" w:lineRule="auto"/>
      </w:pPr>
      <w:r>
        <w:separator/>
      </w:r>
    </w:p>
  </w:endnote>
  <w:endnote w:type="continuationSeparator" w:id="0">
    <w:p w14:paraId="41FB2C59" w14:textId="77777777" w:rsidR="0043218E" w:rsidRDefault="00432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87690" w14:textId="77777777" w:rsidR="0043218E" w:rsidRDefault="0043218E">
      <w:pPr>
        <w:spacing w:after="0" w:line="240" w:lineRule="auto"/>
      </w:pPr>
      <w:r>
        <w:separator/>
      </w:r>
    </w:p>
  </w:footnote>
  <w:footnote w:type="continuationSeparator" w:id="0">
    <w:p w14:paraId="6850EEE0" w14:textId="77777777" w:rsidR="0043218E" w:rsidRDefault="00432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6C0AE" w14:textId="77777777" w:rsidR="00A25BE7" w:rsidRDefault="0043218E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6F0C310C" wp14:editId="41C288B4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ED85F" w14:textId="77777777" w:rsidR="00A25BE7" w:rsidRDefault="0043218E">
    <w:pPr>
      <w:pStyle w:val="Zaglavlje"/>
      <w:jc w:val="right"/>
    </w:pPr>
    <w:r>
      <w:rPr>
        <w:noProof/>
      </w:rPr>
      <w:drawing>
        <wp:inline distT="0" distB="0" distL="0" distR="0" wp14:anchorId="5F03383B" wp14:editId="19911D48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BE7"/>
    <w:rsid w:val="0043218E"/>
    <w:rsid w:val="00A25BE7"/>
    <w:rsid w:val="00F7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37F3A4"/>
  <w15:docId w15:val="{5E44F621-8E4B-43CE-9765-34095007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paragraph" w:styleId="Bezproreda">
    <w:name w:val="No Spacing"/>
    <w:basedOn w:val="Normal"/>
    <w:qFormat/>
    <w:pPr>
      <w:spacing w:line="240" w:lineRule="auto"/>
    </w:pPr>
    <w:rPr>
      <w:rFonts w:ascii="Times New Roman" w:hAnsi="Times New Roman"/>
      <w:sz w:val="24"/>
    </w:r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7369</Characters>
  <Application>Microsoft Office Word</Application>
  <DocSecurity>0</DocSecurity>
  <Lines>223</Lines>
  <Paragraphs>108</Paragraphs>
  <ScaleCrop>false</ScaleCrop>
  <Company/>
  <LinksUpToDate>false</LinksUpToDate>
  <CharactersWithSpaces>8457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Upravitelj</cp:lastModifiedBy>
  <cp:revision>2</cp:revision>
  <dcterms:created xsi:type="dcterms:W3CDTF">2025-03-05T09:46:00Z</dcterms:created>
  <dcterms:modified xsi:type="dcterms:W3CDTF">2025-03-05T12:18:00Z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72fc64512c42183d544ea5c95b141662fa34171288236d0ffd030a6522c82154</vt:lpwstr>
  </property>
</Properties>
</file>