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Types>
</file>

<file path=_rels/.rels><?xml version="1.0" encoding="utf-8"?>
<Relationships xmlns="http://schemas.openxmlformats.org/package/2006/relationships"><Relationship Id="R0" Type="http://schemas.openxmlformats.org/officeDocument/2006/relationships/officeDocument" Target="word/document.xml"/><Relationship Id="coreR0" Type="http://schemas.openxmlformats.org/package/2006/relationships/metadata/core-properties" Target="docProps/core.xml"/></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g="http://schemas.microsoft.com/office/word/2010/wordprocessingGroup" xmlns:wpc="http://schemas.microsoft.com/office/word/2010/wordprocessingCanvas" xmlns:r="http://schemas.openxmlformats.org/officeDocument/2006/relationships" xmlns:a="http://schemas.openxmlformats.org/drawingml/2006/main" xmlns:pic="http://schemas.openxmlformats.org/drawingml/2006/picture" xmlns:wp="http://schemas.openxmlformats.org/drawingml/2006/wordprocessingDrawing" xmlns:wp14="http://schemas.microsoft.com/office/word/2010/wordprocessingDrawing" mc:Ignorable="wp14">
  <w:body>
    <w:p>
      <w:pPr>
        <w:spacing w:lineRule="auto" w:line="240" w:after="0" w:beforeAutospacing="0" w:afterAutospacing="0"/>
        <w:pStyle w:val="P0"/>
        <w:rPr>
          <w:rFonts w:ascii="Times New Roman" w:hAnsi="Times New Roman"/>
          <w:b w:val="1"/>
        </w:rPr>
      </w:pPr>
      <w:r>
        <w:rPr>
          <w:rFonts w:ascii="Times New Roman" w:hAnsi="Times New Roman"/>
          <w:b w:val="1"/>
          <w:noProof w:val="1"/>
          <w:lang w:val="en-US"/>
        </w:rPr>
        <w:drawing>
          <wp:inline>
            <wp:extent cx="466725" cy="542925"/>
            <wp:docPr id="1" name="Picture 1"/>
            <wp:cNvGraphicFramePr>
              <a:graphicFrameLocks noChangeAspect="1"/>
            </wp:cNvGraphicFramePr>
            <a:graphic>
              <a:graphicData uri="http://schemas.openxmlformats.org/drawingml/2006/picture">
                <pic:pic>
                  <pic:nvPicPr>
                    <pic:cNvPr id="1" name="Picture 2"/>
                    <pic:cNvPicPr/>
                  </pic:nvPicPr>
                  <pic:blipFill>
                    <a:blip r:embed="Image1"/>
                    <a:stretch>
                      <a:fillRect/>
                    </a:stretch>
                  </pic:blipFill>
                  <pic:spPr>
                    <a:xfrm>
                      <a:off x="0" y="0"/>
                      <a:ext cx="466725" cy="542925"/>
                    </a:xfrm>
                    <a:prstGeom prst="rect"/>
                    <a:noFill/>
                  </pic:spPr>
                </pic:pic>
              </a:graphicData>
            </a:graphic>
          </wp:inline>
        </w:drawing>
      </w:r>
      <w:r>
        <w:rPr>
          <w:rFonts w:ascii="Times New Roman" w:hAnsi="Times New Roman"/>
          <w:b w:val="1"/>
        </w:rPr>
        <w:t xml:space="preserve">     </w:t>
      </w:r>
    </w:p>
    <w:p>
      <w:pPr>
        <w:spacing w:lineRule="auto" w:line="240" w:after="0" w:beforeAutospacing="0" w:afterAutospacing="0"/>
        <w:pStyle w:val="P0"/>
        <w:rPr>
          <w:rFonts w:ascii="Times New Roman" w:hAnsi="Times New Roman"/>
          <w:b w:val="1"/>
        </w:rPr>
      </w:pPr>
    </w:p>
    <w:p>
      <w:pPr>
        <w:spacing w:lineRule="auto" w:line="240" w:after="0" w:beforeAutospacing="0" w:afterAutospacing="0"/>
        <w:pStyle w:val="P0"/>
        <w:rPr>
          <w:rFonts w:ascii="Times New Roman" w:hAnsi="Times New Roman"/>
          <w:b w:val="1"/>
          <w:sz w:val="24"/>
        </w:rPr>
      </w:pPr>
      <w:r>
        <w:rPr>
          <w:rFonts w:ascii="Times New Roman" w:hAnsi="Times New Roman"/>
          <w:b w:val="1"/>
          <w:sz w:val="24"/>
        </w:rPr>
        <w:t xml:space="preserve">REPUBLIKA HRVATSKA</w:t>
      </w:r>
    </w:p>
    <w:p>
      <w:pPr>
        <w:spacing w:lineRule="auto" w:line="240" w:after="0" w:beforeAutospacing="0" w:afterAutospacing="0"/>
        <w:pStyle w:val="P0"/>
        <w:rPr>
          <w:rFonts w:ascii="Times New Roman" w:hAnsi="Times New Roman"/>
          <w:b w:val="1"/>
          <w:sz w:val="24"/>
        </w:rPr>
      </w:pPr>
      <w:r>
        <w:rPr>
          <w:rFonts w:ascii="Times New Roman" w:hAnsi="Times New Roman"/>
          <w:b w:val="1"/>
          <w:sz w:val="24"/>
        </w:rPr>
        <w:t xml:space="preserve">VARAŽDINSKA ŽUPANIJA</w:t>
      </w:r>
    </w:p>
    <w:p>
      <w:pPr>
        <w:spacing w:lineRule="auto" w:line="240" w:after="0" w:beforeAutospacing="0" w:afterAutospacing="0"/>
        <w:pStyle w:val="P0"/>
        <w:rPr>
          <w:rFonts w:ascii="Times New Roman" w:hAnsi="Times New Roman"/>
          <w:b w:val="1"/>
          <w:sz w:val="24"/>
        </w:rPr>
      </w:pPr>
      <w:r>
        <w:rPr>
          <w:rFonts w:ascii="Times New Roman" w:hAnsi="Times New Roman"/>
          <w:b w:val="1"/>
          <w:noProof w:val="1"/>
          <w:sz w:val="24"/>
        </w:rPr>
        <w:t xml:space="preserve">OPĆINA SVETI ĐURĐ</w:t>
      </w:r>
    </w:p>
    <w:p>
      <w:pPr>
        <w:spacing w:lineRule="auto" w:line="240" w:after="0" w:beforeAutospacing="0" w:afterAutospacing="0"/>
        <w:pStyle w:val="P0"/>
        <w:rPr>
          <w:rFonts w:ascii="Times New Roman" w:hAnsi="Times New Roman"/>
          <w:b w:val="1"/>
          <w:sz w:val="24"/>
        </w:rPr>
      </w:pPr>
      <w:bookmarkStart w:id="0" w:name="_GoBack"/>
      <w:r>
        <w:rPr>
          <w:rFonts w:ascii="Times New Roman" w:hAnsi="Times New Roman"/>
          <w:b w:val="1"/>
          <w:noProof w:val="1"/>
          <w:sz w:val="24"/>
        </w:rPr>
        <w:t>Općinsko</w:t>
      </w:r>
      <w:r>
        <w:rPr>
          <w:rFonts w:ascii="Times New Roman" w:hAnsi="Times New Roman"/>
          <w:b w:val="1"/>
          <w:noProof w:val="1"/>
          <w:sz w:val="24"/>
        </w:rPr>
        <w:t xml:space="preserve"> </w:t>
      </w:r>
      <w:r>
        <w:rPr>
          <w:rFonts w:ascii="Times New Roman" w:hAnsi="Times New Roman"/>
          <w:b w:val="1"/>
          <w:noProof w:val="1"/>
          <w:sz w:val="24"/>
        </w:rPr>
        <w:t>vijeće</w:t>
      </w:r>
    </w:p>
    <w:p>
      <w:pPr>
        <w:spacing w:lineRule="auto" w:line="240" w:after="0" w:beforeAutospacing="0" w:afterAutospacing="0"/>
        <w:pStyle w:val="P0"/>
        <w:rPr>
          <w:rFonts w:ascii="Times New Roman" w:hAnsi="Times New Roman"/>
          <w:b w:val="1"/>
          <w:sz w:val="24"/>
        </w:rPr>
      </w:pPr>
      <w:bookmarkEnd w:id="0"/>
    </w:p>
    <w:p>
      <w:pPr>
        <w:spacing w:lineRule="auto" w:line="240" w:after="0" w:beforeAutospacing="0" w:afterAutospacing="0"/>
        <w:pStyle w:val="P0"/>
        <w:rPr>
          <w:rFonts w:ascii="Times New Roman" w:hAnsi="Times New Roman"/>
          <w:sz w:val="24"/>
        </w:rPr>
      </w:pPr>
      <w:r>
        <w:rPr>
          <w:rFonts w:ascii="Times New Roman" w:hAnsi="Times New Roman"/>
          <w:sz w:val="24"/>
        </w:rPr>
        <w:t xml:space="preserve">KLASA: </w:t>
      </w:r>
      <w:r>
        <w:rPr>
          <w:rFonts w:ascii="Times New Roman" w:hAnsi="Times New Roman"/>
          <w:sz w:val="24"/>
        </w:rPr>
        <w:t>551-07/25-01/4</w:t>
      </w:r>
    </w:p>
    <w:p>
      <w:pPr>
        <w:spacing w:lineRule="auto" w:line="240" w:after="0" w:beforeAutospacing="0" w:afterAutospacing="0"/>
        <w:pStyle w:val="P0"/>
        <w:rPr>
          <w:rFonts w:ascii="Times New Roman" w:hAnsi="Times New Roman"/>
          <w:sz w:val="24"/>
        </w:rPr>
      </w:pPr>
      <w:r>
        <w:rPr>
          <w:rFonts w:ascii="Times New Roman" w:hAnsi="Times New Roman"/>
          <w:sz w:val="24"/>
        </w:rPr>
        <w:t xml:space="preserve">URBROJ: </w:t>
      </w:r>
      <w:r>
        <w:rPr>
          <w:rFonts w:ascii="Times New Roman" w:hAnsi="Times New Roman"/>
          <w:noProof w:val="1"/>
          <w:sz w:val="24"/>
        </w:rPr>
        <w:t>2186-21-02-25-1</w:t>
      </w:r>
    </w:p>
    <w:p>
      <w:pPr>
        <w:spacing w:lineRule="auto" w:line="240" w:after="0" w:beforeAutospacing="0" w:afterAutospacing="0"/>
        <w:pStyle w:val="P0"/>
        <w:rPr>
          <w:rFonts w:ascii="Times New Roman" w:hAnsi="Times New Roman"/>
          <w:i w:val="1"/>
        </w:rPr>
      </w:pPr>
      <w:r>
        <w:rPr>
          <w:rFonts w:ascii="Times New Roman" w:hAnsi="Times New Roman"/>
          <w:sz w:val="24"/>
        </w:rPr>
        <w:t xml:space="preserve">Sveti Đurđ, </w:t>
      </w:r>
      <w:r>
        <w:rPr>
          <w:rFonts w:ascii="Times New Roman" w:hAnsi="Times New Roman"/>
          <w:noProof w:val="1"/>
          <w:sz w:val="24"/>
        </w:rPr>
        <w:t>3</w:t>
      </w:r>
      <w:r>
        <w:rPr>
          <w:rFonts w:ascii="Times New Roman" w:hAnsi="Times New Roman"/>
          <w:noProof w:val="1"/>
          <w:sz w:val="24"/>
        </w:rPr>
        <w:t>.</w:t>
      </w:r>
      <w:r>
        <w:rPr>
          <w:rFonts w:ascii="Times New Roman" w:hAnsi="Times New Roman"/>
          <w:noProof w:val="1"/>
          <w:sz w:val="24"/>
        </w:rPr>
        <w:t xml:space="preserve"> </w:t>
      </w:r>
      <w:r>
        <w:rPr>
          <w:rFonts w:ascii="Times New Roman" w:hAnsi="Times New Roman"/>
          <w:noProof w:val="1"/>
          <w:sz w:val="24"/>
        </w:rPr>
        <w:t>prosinca</w:t>
      </w:r>
      <w:r>
        <w:rPr>
          <w:rFonts w:ascii="Times New Roman" w:hAnsi="Times New Roman"/>
          <w:noProof w:val="1"/>
          <w:sz w:val="24"/>
        </w:rPr>
        <w:t xml:space="preserve"> </w:t>
      </w:r>
      <w:r>
        <w:rPr>
          <w:rFonts w:ascii="Times New Roman" w:hAnsi="Times New Roman"/>
          <w:sz w:val="24"/>
        </w:rPr>
        <w:t>2025.</w:t>
      </w:r>
    </w:p>
    <w:p>
      <w:pPr>
        <w:spacing w:lineRule="auto" w:line="240" w:after="0" w:beforeAutospacing="0" w:afterAutospacing="0"/>
        <w:pStyle w:val="P0"/>
        <w:rPr>
          <w:rFonts w:ascii="Times New Roman" w:hAnsi="Times New Roman"/>
          <w:i w:val="1"/>
        </w:rPr>
      </w:pPr>
    </w:p>
    <w:p>
      <w:pPr>
        <w:spacing w:lineRule="auto" w:line="240" w:after="0" w:beforeAutospacing="0" w:afterAutospacing="0"/>
        <w:pStyle w:val="P0"/>
        <w:rPr>
          <w:rFonts w:ascii="Times New Roman" w:hAnsi="Times New Roman"/>
        </w:rPr>
      </w:pPr>
    </w:p>
    <w:p>
      <w:pPr>
        <w:widowControl w:val="1"/>
        <w:bidi w:val="0"/>
        <w:jc w:val="both"/>
        <w:spacing w:lineRule="auto" w:line="259" w:after="160" w:beforeAutospacing="0" w:afterAutospacing="0"/>
        <w:ind w:firstLine="708" w:left="0" w:right="0"/>
        <w:pStyle w:val="P0"/>
        <w:rPr>
          <w:rFonts w:ascii="Times New Roman" w:hAnsi="Times New Roman"/>
          <w:b w:val="0"/>
          <w:i w:val="0"/>
          <w:caps w:val="0"/>
          <w:smallCaps w:val="0"/>
          <w:strike w:val="0"/>
          <w:noProof w:val="0"/>
          <w:vanish w:val="0"/>
          <w:color w:val="auto"/>
          <w:sz w:val="24"/>
          <w:u w:val="none"/>
          <w:shd w:val="clear" w:color="auto" w:fill="auto"/>
          <w:vertAlign w:val="baseline"/>
          <w:lang/>
        </w:rPr>
      </w:pPr>
      <w:r>
        <w:rPr>
          <w:rFonts w:ascii="Times New Roman" w:hAnsi="Times New Roman"/>
          <w:b w:val="0"/>
          <w:i w:val="0"/>
          <w:caps w:val="0"/>
          <w:smallCaps w:val="0"/>
          <w:strike w:val="0"/>
          <w:noProof w:val="0"/>
          <w:vanish w:val="0"/>
          <w:color w:val="auto"/>
          <w:sz w:val="24"/>
          <w:u w:val="none"/>
          <w:shd w:val="clear" w:color="auto" w:fill="auto"/>
          <w:vertAlign w:val="baseline"/>
          <w:lang/>
        </w:rPr>
        <w:t xml:space="preserve">Na temelju članka 35. Zakona o lokalnoj i područnoj (regionalnoj) samoupravi („Narodne novine“, broj 33/01., 60/01., 129/05., 109/07., 125/08., 36/09., 36/09., 150/11., 144/12., 19/13., 137/15., 123/17., 98/19. i 144/20.)  i članka 22. Statuta Općine Sveti Đurđ („Službeni vjesnik Varaždinske županije“ broj 30/21. i 18/23.), Općinsko vijeće Općine Sveti Đurđ na 4. sjednici održanoj 3.12.2025. godine donosi sljedeću </w:t>
      </w:r>
    </w:p>
    <w:p>
      <w:pPr>
        <w:widowControl w:val="1"/>
        <w:bidi w:val="0"/>
        <w:jc w:val="center"/>
        <w:spacing w:lineRule="auto" w:line="259" w:after="160" w:beforeAutospacing="0" w:afterAutospacing="0"/>
        <w:ind w:left="0" w:right="0"/>
        <w:pStyle w:val="P0"/>
        <w:rPr>
          <w:rFonts w:ascii="Times New Roman" w:hAnsi="Times New Roman"/>
          <w:b w:val="1"/>
          <w:i w:val="0"/>
          <w:caps w:val="0"/>
          <w:smallCaps w:val="0"/>
          <w:strike w:val="0"/>
          <w:noProof w:val="0"/>
          <w:vanish w:val="0"/>
          <w:color w:val="auto"/>
          <w:sz w:val="24"/>
          <w:u w:val="none"/>
          <w:shd w:val="clear" w:color="auto" w:fill="auto"/>
          <w:vertAlign w:val="baseline"/>
          <w:lang/>
        </w:rPr>
      </w:pPr>
      <w:r>
        <w:rPr>
          <w:rFonts w:ascii="Times New Roman" w:hAnsi="Times New Roman"/>
          <w:b w:val="1"/>
          <w:i w:val="0"/>
          <w:caps w:val="0"/>
          <w:smallCaps w:val="0"/>
          <w:strike w:val="0"/>
          <w:noProof w:val="0"/>
          <w:vanish w:val="0"/>
          <w:color w:val="auto"/>
          <w:sz w:val="28"/>
          <w:u w:val="none"/>
          <w:shd w:val="clear" w:color="auto" w:fill="auto"/>
          <w:vertAlign w:val="baseline"/>
          <w:lang/>
        </w:rPr>
        <w:t xml:space="preserve">ODLUKU </w:t>
      </w:r>
      <w:r>
        <w:rPr>
          <w:rFonts w:ascii="Times New Roman" w:hAnsi="Times New Roman"/>
          <w:b w:val="1"/>
          <w:i w:val="0"/>
          <w:caps w:val="0"/>
          <w:smallCaps w:val="0"/>
          <w:strike w:val="0"/>
          <w:noProof w:val="0"/>
          <w:vanish w:val="0"/>
          <w:color w:val="auto"/>
          <w:sz w:val="28"/>
          <w:u w:val="none"/>
          <w:shd w:val="clear" w:color="auto" w:fill="auto"/>
          <w:vertAlign w:val="baseline"/>
          <w:lang/>
        </w:rPr>
        <w:br w:type="textWrapping"/>
      </w:r>
      <w:r>
        <w:rPr>
          <w:rFonts w:ascii="Times New Roman" w:hAnsi="Times New Roman"/>
          <w:b w:val="1"/>
          <w:i w:val="0"/>
          <w:caps w:val="0"/>
          <w:smallCaps w:val="0"/>
          <w:strike w:val="0"/>
          <w:noProof w:val="0"/>
          <w:vanish w:val="0"/>
          <w:color w:val="auto"/>
          <w:sz w:val="24"/>
          <w:u w:val="none"/>
          <w:shd w:val="clear" w:color="auto" w:fill="auto"/>
          <w:vertAlign w:val="baseline"/>
          <w:lang/>
        </w:rPr>
        <w:t xml:space="preserve">o isplati jednokratne novčane pomoći umirovljenicima i korisnicima zajamčene minimalne naknade povodom božićnih blagdana </w:t>
      </w:r>
    </w:p>
    <w:p>
      <w:pPr>
        <w:widowControl w:val="1"/>
        <w:bidi w:val="0"/>
        <w:jc w:val="center"/>
        <w:spacing w:lineRule="auto" w:line="259" w:after="160" w:beforeAutospacing="0" w:afterAutospacing="0"/>
        <w:ind w:left="0" w:right="0"/>
        <w:pStyle w:val="P0"/>
        <w:rPr>
          <w:rFonts w:ascii="Times New Roman" w:hAnsi="Times New Roman"/>
          <w:b w:val="1"/>
          <w:i w:val="0"/>
          <w:caps w:val="0"/>
          <w:smallCaps w:val="0"/>
          <w:strike w:val="0"/>
          <w:noProof w:val="0"/>
          <w:vanish w:val="0"/>
          <w:color w:val="auto"/>
          <w:sz w:val="24"/>
          <w:u w:val="none"/>
          <w:shd w:val="clear" w:color="auto" w:fill="auto"/>
          <w:vertAlign w:val="baseline"/>
          <w:lang/>
        </w:rPr>
      </w:pPr>
    </w:p>
    <w:p>
      <w:pPr>
        <w:widowControl w:val="1"/>
        <w:bidi w:val="0"/>
        <w:jc w:val="center"/>
        <w:spacing w:lineRule="auto" w:line="259" w:beforeAutospacing="0" w:afterAutospacing="0"/>
        <w:ind w:left="0" w:right="0"/>
        <w:pStyle w:val="P0"/>
        <w:rPr>
          <w:rFonts w:ascii="Times New Roman" w:hAnsi="Times New Roman"/>
          <w:b w:val="0"/>
          <w:i w:val="0"/>
          <w:caps w:val="0"/>
          <w:smallCaps w:val="0"/>
          <w:strike w:val="0"/>
          <w:noProof w:val="0"/>
          <w:vanish w:val="0"/>
          <w:color w:val="auto"/>
          <w:sz w:val="24"/>
          <w:u w:val="none"/>
          <w:shd w:val="clear" w:color="auto" w:fill="auto"/>
          <w:vertAlign w:val="baseline"/>
          <w:lang/>
        </w:rPr>
      </w:pPr>
      <w:r>
        <w:rPr>
          <w:rFonts w:ascii="Times New Roman" w:hAnsi="Times New Roman"/>
          <w:b w:val="0"/>
          <w:i w:val="0"/>
          <w:caps w:val="0"/>
          <w:smallCaps w:val="0"/>
          <w:strike w:val="0"/>
          <w:noProof w:val="0"/>
          <w:vanish w:val="0"/>
          <w:color w:val="auto"/>
          <w:sz w:val="24"/>
          <w:u w:val="none"/>
          <w:shd w:val="clear" w:color="auto" w:fill="auto"/>
          <w:vertAlign w:val="baseline"/>
          <w:lang/>
        </w:rPr>
        <w:t xml:space="preserve">Članak 1.</w:t>
      </w:r>
    </w:p>
    <w:p>
      <w:pPr>
        <w:widowControl w:val="1"/>
        <w:bidi w:val="0"/>
        <w:jc w:val="both"/>
        <w:spacing w:lineRule="auto" w:line="259" w:beforeAutospacing="0" w:afterAutospacing="0"/>
        <w:ind w:left="0" w:right="0"/>
        <w:pStyle w:val="P0"/>
        <w:rPr>
          <w:rFonts w:ascii="Times New Roman" w:hAnsi="Times New Roman"/>
          <w:b w:val="0"/>
          <w:i w:val="0"/>
          <w:caps w:val="0"/>
          <w:smallCaps w:val="0"/>
          <w:strike w:val="0"/>
          <w:noProof w:val="0"/>
          <w:vanish w:val="0"/>
          <w:color w:val="auto"/>
          <w:sz w:val="24"/>
          <w:u w:val="none"/>
          <w:shd w:val="clear" w:color="auto" w:fill="auto"/>
          <w:vertAlign w:val="baseline"/>
          <w:lang/>
        </w:rPr>
      </w:pPr>
      <w:r>
        <w:rPr>
          <w:rFonts w:ascii="Times New Roman" w:hAnsi="Times New Roman"/>
          <w:b w:val="0"/>
          <w:i w:val="0"/>
          <w:caps w:val="0"/>
          <w:smallCaps w:val="0"/>
          <w:strike w:val="0"/>
          <w:noProof w:val="0"/>
          <w:vanish w:val="0"/>
          <w:color w:val="auto"/>
          <w:sz w:val="24"/>
          <w:u w:val="none"/>
          <w:shd w:val="clear" w:color="auto" w:fill="auto"/>
          <w:vertAlign w:val="baseline"/>
          <w:lang/>
        </w:rPr>
        <w:t xml:space="preserve">(1) Donosi se Odluka o isplati jednokratne novčane pomoći povodom božićnih blagdana. </w:t>
      </w:r>
    </w:p>
    <w:p>
      <w:pPr>
        <w:widowControl w:val="1"/>
        <w:bidi w:val="0"/>
        <w:jc w:val="both"/>
        <w:spacing w:lineRule="auto" w:line="259" w:beforeAutospacing="0" w:afterAutospacing="0"/>
        <w:ind w:left="0" w:right="0"/>
        <w:pStyle w:val="P0"/>
        <w:rPr>
          <w:rFonts w:ascii="Times New Roman" w:hAnsi="Times New Roman"/>
          <w:b w:val="0"/>
          <w:i w:val="0"/>
          <w:caps w:val="0"/>
          <w:smallCaps w:val="0"/>
          <w:strike w:val="0"/>
          <w:noProof w:val="0"/>
          <w:vanish w:val="0"/>
          <w:color w:val="auto"/>
          <w:sz w:val="24"/>
          <w:u w:val="none"/>
          <w:shd w:val="clear" w:color="auto" w:fill="auto"/>
          <w:vertAlign w:val="baseline"/>
          <w:lang/>
        </w:rPr>
      </w:pPr>
      <w:r>
        <w:rPr>
          <w:rFonts w:ascii="Times New Roman" w:hAnsi="Times New Roman"/>
          <w:b w:val="0"/>
          <w:i w:val="0"/>
          <w:caps w:val="0"/>
          <w:smallCaps w:val="0"/>
          <w:strike w:val="0"/>
          <w:noProof w:val="0"/>
          <w:vanish w:val="0"/>
          <w:color w:val="auto"/>
          <w:sz w:val="24"/>
          <w:u w:val="none"/>
          <w:shd w:val="clear" w:color="auto" w:fill="auto"/>
          <w:vertAlign w:val="baseline"/>
          <w:lang/>
        </w:rPr>
        <w:t xml:space="preserve">(2) Prigodno će se povodom božićnih blagdana darivati poklon bonom u iznosu od 50,00 eura sljedeće osobe:</w:t>
      </w:r>
    </w:p>
    <w:p>
      <w:pPr>
        <w:widowControl w:val="1"/>
        <w:bidi w:val="0"/>
        <w:jc w:val="both"/>
        <w:spacing w:lineRule="auto" w:line="259" w:beforeAutospacing="0" w:afterAutospacing="0"/>
        <w:ind w:left="708" w:right="0"/>
        <w:pStyle w:val="P0"/>
        <w:rPr>
          <w:rFonts w:ascii="Times New Roman" w:hAnsi="Times New Roman"/>
          <w:b w:val="0"/>
          <w:i w:val="0"/>
          <w:caps w:val="0"/>
          <w:smallCaps w:val="0"/>
          <w:strike w:val="0"/>
          <w:noProof w:val="0"/>
          <w:vanish w:val="0"/>
          <w:color w:val="auto"/>
          <w:sz w:val="24"/>
          <w:u w:val="none"/>
          <w:shd w:val="clear" w:color="auto" w:fill="auto"/>
          <w:vertAlign w:val="baseline"/>
          <w:lang/>
        </w:rPr>
      </w:pPr>
      <w:r>
        <w:rPr>
          <w:rFonts w:ascii="Times New Roman" w:hAnsi="Times New Roman"/>
          <w:b w:val="0"/>
          <w:i w:val="0"/>
          <w:caps w:val="0"/>
          <w:smallCaps w:val="0"/>
          <w:strike w:val="0"/>
          <w:noProof w:val="0"/>
          <w:vanish w:val="0"/>
          <w:color w:val="auto"/>
          <w:sz w:val="24"/>
          <w:u w:val="none"/>
          <w:shd w:val="clear" w:color="auto" w:fill="auto"/>
          <w:vertAlign w:val="baseline"/>
          <w:lang/>
        </w:rPr>
        <w:t xml:space="preserve">- umirovljenici s prebivalištem na području Općine Sveti Đurđ čija mirovina (tuzemna i/ili inozemna) ne prelazi iznos od 500,00 eura mjesečno, </w:t>
      </w:r>
    </w:p>
    <w:p>
      <w:pPr>
        <w:widowControl w:val="1"/>
        <w:bidi w:val="0"/>
        <w:jc w:val="both"/>
        <w:spacing w:lineRule="auto" w:line="259" w:beforeAutospacing="0" w:afterAutospacing="0"/>
        <w:ind w:left="708" w:right="0"/>
        <w:pStyle w:val="P0"/>
        <w:rPr>
          <w:rFonts w:ascii="Times New Roman" w:hAnsi="Times New Roman"/>
          <w:b w:val="0"/>
          <w:i w:val="0"/>
          <w:caps w:val="0"/>
          <w:smallCaps w:val="0"/>
          <w:strike w:val="0"/>
          <w:noProof w:val="0"/>
          <w:vanish w:val="0"/>
          <w:color w:val="auto"/>
          <w:sz w:val="24"/>
          <w:u w:val="none"/>
          <w:shd w:val="clear" w:color="auto" w:fill="auto"/>
          <w:vertAlign w:val="baseline"/>
          <w:lang/>
        </w:rPr>
      </w:pPr>
      <w:r>
        <w:rPr>
          <w:rFonts w:ascii="Times New Roman" w:hAnsi="Times New Roman"/>
          <w:b w:val="0"/>
          <w:i w:val="0"/>
          <w:caps w:val="0"/>
          <w:smallCaps w:val="0"/>
          <w:strike w:val="0"/>
          <w:noProof w:val="0"/>
          <w:vanish w:val="0"/>
          <w:color w:val="auto"/>
          <w:sz w:val="24"/>
          <w:u w:val="none"/>
          <w:shd w:val="clear" w:color="auto" w:fill="auto"/>
          <w:vertAlign w:val="baseline"/>
          <w:lang/>
        </w:rPr>
        <w:t xml:space="preserve">- korisnici zajamčene minimalne naknade s upisanim prebivalištem na području Općine Sveti Đurđ čija zajamčena minimalna naknada ne prelazi iznos od 500,00 eura mjesečno, </w:t>
      </w:r>
    </w:p>
    <w:p>
      <w:pPr>
        <w:widowControl w:val="1"/>
        <w:bidi w:val="0"/>
        <w:jc w:val="both"/>
        <w:spacing w:lineRule="auto" w:line="259" w:beforeAutospacing="0" w:afterAutospacing="0"/>
        <w:ind w:firstLine="708" w:left="0" w:right="0"/>
        <w:pStyle w:val="P0"/>
        <w:rPr>
          <w:rFonts w:ascii="Times New Roman" w:hAnsi="Times New Roman"/>
          <w:b w:val="0"/>
          <w:i w:val="0"/>
          <w:caps w:val="0"/>
          <w:smallCaps w:val="0"/>
          <w:strike w:val="0"/>
          <w:noProof w:val="0"/>
          <w:vanish w:val="0"/>
          <w:color w:val="auto"/>
          <w:sz w:val="24"/>
          <w:u w:val="none"/>
          <w:shd w:val="clear" w:color="auto" w:fill="auto"/>
          <w:vertAlign w:val="baseline"/>
          <w:lang/>
        </w:rPr>
      </w:pPr>
      <w:r>
        <w:rPr>
          <w:rFonts w:ascii="Times New Roman" w:hAnsi="Times New Roman"/>
          <w:b w:val="0"/>
          <w:i w:val="0"/>
          <w:caps w:val="0"/>
          <w:smallCaps w:val="0"/>
          <w:strike w:val="0"/>
          <w:noProof w:val="0"/>
          <w:vanish w:val="0"/>
          <w:color w:val="auto"/>
          <w:sz w:val="24"/>
          <w:u w:val="none"/>
          <w:shd w:val="clear" w:color="auto" w:fill="auto"/>
          <w:vertAlign w:val="baseline"/>
          <w:lang/>
        </w:rPr>
        <w:t xml:space="preserve">- nezaposlene osobe starije od 60 godina koje ne ostvaruju uvjete za isplatu mirovine. </w:t>
      </w:r>
    </w:p>
    <w:p>
      <w:pPr>
        <w:widowControl w:val="1"/>
        <w:bidi w:val="0"/>
        <w:jc w:val="both"/>
        <w:spacing w:lineRule="auto" w:line="259" w:after="160" w:beforeAutospacing="0" w:afterAutospacing="0"/>
        <w:ind w:left="0" w:right="0"/>
        <w:pStyle w:val="P0"/>
        <w:rPr>
          <w:rFonts w:ascii="Times New Roman" w:hAnsi="Times New Roman"/>
          <w:b w:val="0"/>
          <w:i w:val="0"/>
          <w:caps w:val="0"/>
          <w:smallCaps w:val="0"/>
          <w:strike w:val="0"/>
          <w:noProof w:val="0"/>
          <w:vanish w:val="0"/>
          <w:color w:val="auto"/>
          <w:sz w:val="24"/>
          <w:u w:val="none"/>
          <w:shd w:val="clear" w:color="auto" w:fill="auto"/>
          <w:vertAlign w:val="baseline"/>
          <w:lang/>
        </w:rPr>
      </w:pPr>
    </w:p>
    <w:p>
      <w:pPr>
        <w:widowControl w:val="1"/>
        <w:bidi w:val="0"/>
        <w:jc w:val="center"/>
        <w:spacing w:lineRule="auto" w:line="259" w:beforeAutospacing="0" w:afterAutospacing="0"/>
        <w:ind w:left="0" w:right="0"/>
        <w:pStyle w:val="P0"/>
        <w:rPr>
          <w:rFonts w:ascii="Times New Roman" w:hAnsi="Times New Roman"/>
          <w:b w:val="0"/>
          <w:i w:val="0"/>
          <w:caps w:val="0"/>
          <w:smallCaps w:val="0"/>
          <w:strike w:val="0"/>
          <w:noProof w:val="0"/>
          <w:vanish w:val="0"/>
          <w:color w:val="auto"/>
          <w:sz w:val="24"/>
          <w:u w:val="none"/>
          <w:shd w:val="clear" w:color="auto" w:fill="auto"/>
          <w:vertAlign w:val="baseline"/>
          <w:lang/>
        </w:rPr>
      </w:pPr>
      <w:r>
        <w:rPr>
          <w:rFonts w:ascii="Times New Roman" w:hAnsi="Times New Roman"/>
          <w:b w:val="0"/>
          <w:i w:val="0"/>
          <w:caps w:val="0"/>
          <w:smallCaps w:val="0"/>
          <w:strike w:val="0"/>
          <w:noProof w:val="0"/>
          <w:vanish w:val="0"/>
          <w:color w:val="auto"/>
          <w:sz w:val="24"/>
          <w:u w:val="none"/>
          <w:shd w:val="clear" w:color="auto" w:fill="auto"/>
          <w:vertAlign w:val="baseline"/>
          <w:lang/>
        </w:rPr>
        <w:t xml:space="preserve">Članak 2. </w:t>
      </w:r>
    </w:p>
    <w:p>
      <w:pPr>
        <w:widowControl w:val="1"/>
        <w:bidi w:val="0"/>
        <w:jc w:val="both"/>
        <w:spacing w:lineRule="auto" w:line="259" w:beforeAutospacing="0" w:afterAutospacing="0"/>
        <w:ind w:left="0" w:right="0"/>
        <w:pStyle w:val="P0"/>
        <w:rPr>
          <w:rFonts w:ascii="Times New Roman" w:hAnsi="Times New Roman"/>
          <w:b w:val="0"/>
          <w:i w:val="0"/>
          <w:caps w:val="0"/>
          <w:smallCaps w:val="0"/>
          <w:strike w:val="0"/>
          <w:noProof w:val="0"/>
          <w:vanish w:val="0"/>
          <w:color w:val="auto"/>
          <w:sz w:val="24"/>
          <w:u w:val="none"/>
          <w:shd w:val="clear" w:color="auto" w:fill="auto"/>
          <w:vertAlign w:val="baseline"/>
          <w:lang/>
        </w:rPr>
      </w:pPr>
      <w:r>
        <w:rPr>
          <w:rFonts w:ascii="Times New Roman" w:hAnsi="Times New Roman"/>
          <w:b w:val="0"/>
          <w:i w:val="0"/>
          <w:caps w:val="0"/>
          <w:smallCaps w:val="0"/>
          <w:strike w:val="0"/>
          <w:noProof w:val="0"/>
          <w:vanish w:val="0"/>
          <w:color w:val="auto"/>
          <w:sz w:val="24"/>
          <w:u w:val="none"/>
          <w:shd w:val="clear" w:color="auto" w:fill="auto"/>
          <w:vertAlign w:val="baseline"/>
          <w:lang/>
        </w:rPr>
        <w:t xml:space="preserve">Osobe koje primaju više naknada i primitaka ostvaruju pravo na isplatu jednokratne novčane pomoći ukoliko zbroj ukupno primljenih naknada i primitaka ne prelazi iznos od 500,00 eura mjesečno. </w:t>
      </w:r>
    </w:p>
    <w:p>
      <w:pPr>
        <w:widowControl w:val="1"/>
        <w:bidi w:val="0"/>
        <w:jc w:val="both"/>
        <w:spacing w:lineRule="auto" w:line="259" w:beforeAutospacing="0" w:afterAutospacing="0"/>
        <w:ind w:left="0" w:right="0"/>
        <w:pStyle w:val="P0"/>
        <w:rPr>
          <w:rFonts w:ascii="Times New Roman" w:hAnsi="Times New Roman"/>
          <w:b w:val="0"/>
          <w:i w:val="0"/>
          <w:caps w:val="0"/>
          <w:smallCaps w:val="0"/>
          <w:strike w:val="0"/>
          <w:noProof w:val="0"/>
          <w:vanish w:val="0"/>
          <w:color w:val="auto"/>
          <w:sz w:val="24"/>
          <w:u w:val="none"/>
          <w:shd w:val="clear" w:color="auto" w:fill="auto"/>
          <w:vertAlign w:val="baseline"/>
          <w:lang/>
        </w:rPr>
      </w:pPr>
    </w:p>
    <w:p>
      <w:pPr>
        <w:widowControl w:val="1"/>
        <w:bidi w:val="0"/>
        <w:jc w:val="center"/>
        <w:spacing w:lineRule="auto" w:line="259" w:beforeAutospacing="0" w:afterAutospacing="0"/>
        <w:ind w:left="0" w:right="0"/>
        <w:pStyle w:val="P0"/>
        <w:rPr>
          <w:rFonts w:ascii="Times New Roman" w:hAnsi="Times New Roman"/>
          <w:b w:val="0"/>
          <w:i w:val="0"/>
          <w:caps w:val="0"/>
          <w:smallCaps w:val="0"/>
          <w:strike w:val="0"/>
          <w:noProof w:val="0"/>
          <w:vanish w:val="0"/>
          <w:color w:val="auto"/>
          <w:sz w:val="24"/>
          <w:u w:val="none"/>
          <w:shd w:val="clear" w:color="auto" w:fill="auto"/>
          <w:vertAlign w:val="baseline"/>
          <w:lang/>
        </w:rPr>
      </w:pPr>
      <w:r>
        <w:rPr>
          <w:rFonts w:ascii="Times New Roman" w:hAnsi="Times New Roman"/>
          <w:b w:val="0"/>
          <w:i w:val="0"/>
          <w:caps w:val="0"/>
          <w:smallCaps w:val="0"/>
          <w:strike w:val="0"/>
          <w:noProof w:val="0"/>
          <w:vanish w:val="0"/>
          <w:color w:val="auto"/>
          <w:sz w:val="24"/>
          <w:u w:val="none"/>
          <w:shd w:val="clear" w:color="auto" w:fill="auto"/>
          <w:vertAlign w:val="baseline"/>
          <w:lang/>
        </w:rPr>
        <w:t xml:space="preserve">Članak 3.</w:t>
      </w:r>
    </w:p>
    <w:p>
      <w:pPr>
        <w:widowControl w:val="1"/>
        <w:bidi w:val="0"/>
        <w:jc w:val="both"/>
        <w:spacing w:lineRule="auto" w:line="259" w:beforeAutospacing="0" w:afterAutospacing="0"/>
        <w:ind w:left="0" w:right="0"/>
        <w:pStyle w:val="P0"/>
        <w:rPr>
          <w:rFonts w:ascii="Times New Roman" w:hAnsi="Times New Roman"/>
          <w:b w:val="0"/>
          <w:i w:val="0"/>
          <w:caps w:val="0"/>
          <w:smallCaps w:val="0"/>
          <w:strike w:val="0"/>
          <w:noProof w:val="0"/>
          <w:vanish w:val="0"/>
          <w:color w:val="auto"/>
          <w:sz w:val="24"/>
          <w:u w:val="none"/>
          <w:shd w:val="clear" w:color="auto" w:fill="auto"/>
          <w:vertAlign w:val="baseline"/>
          <w:lang/>
        </w:rPr>
      </w:pPr>
      <w:r>
        <w:rPr>
          <w:rFonts w:ascii="Times New Roman" w:hAnsi="Times New Roman"/>
          <w:b w:val="0"/>
          <w:i w:val="0"/>
          <w:caps w:val="0"/>
          <w:smallCaps w:val="0"/>
          <w:strike w:val="0"/>
          <w:noProof w:val="0"/>
          <w:vanish w:val="0"/>
          <w:color w:val="auto"/>
          <w:sz w:val="24"/>
          <w:u w:val="none"/>
          <w:shd w:val="clear" w:color="auto" w:fill="auto"/>
          <w:vertAlign w:val="baseline"/>
          <w:lang/>
        </w:rPr>
        <w:t xml:space="preserve">Popis osoba koje ostvaruju pravo na jednokratnu novčanu pomoć povodom božićnih blagdana utvrditi će se temeljem dostavljenih odrezaka na kojim je vidljiv iznos mirovine, odnosno, prema popisu Hrvatskog zavoda za socijalni rad (za korisnike zajamčene minimalne naknade). </w:t>
      </w:r>
    </w:p>
    <w:p>
      <w:pPr>
        <w:widowControl w:val="1"/>
        <w:bidi w:val="0"/>
        <w:jc w:val="center"/>
        <w:spacing w:lineRule="auto" w:line="259" w:beforeAutospacing="0" w:afterAutospacing="0"/>
        <w:ind w:left="0" w:right="0"/>
        <w:pStyle w:val="P0"/>
        <w:rPr>
          <w:rFonts w:ascii="Times New Roman" w:hAnsi="Times New Roman"/>
          <w:b w:val="0"/>
          <w:i w:val="0"/>
          <w:caps w:val="0"/>
          <w:smallCaps w:val="0"/>
          <w:strike w:val="0"/>
          <w:noProof w:val="0"/>
          <w:vanish w:val="0"/>
          <w:color w:val="auto"/>
          <w:sz w:val="24"/>
          <w:u w:val="none"/>
          <w:shd w:val="clear" w:color="auto" w:fill="auto"/>
          <w:vertAlign w:val="baseline"/>
          <w:lang/>
        </w:rPr>
      </w:pPr>
      <w:r>
        <w:rPr>
          <w:rFonts w:ascii="Times New Roman" w:hAnsi="Times New Roman"/>
          <w:b w:val="0"/>
          <w:i w:val="0"/>
          <w:caps w:val="0"/>
          <w:smallCaps w:val="0"/>
          <w:strike w:val="0"/>
          <w:noProof w:val="0"/>
          <w:vanish w:val="0"/>
          <w:color w:val="auto"/>
          <w:sz w:val="24"/>
          <w:u w:val="none"/>
          <w:shd w:val="clear" w:color="auto" w:fill="auto"/>
          <w:vertAlign w:val="baseline"/>
          <w:lang/>
        </w:rPr>
        <w:t xml:space="preserve">Članak 4. </w:t>
      </w:r>
    </w:p>
    <w:p>
      <w:pPr>
        <w:widowControl w:val="1"/>
        <w:bidi w:val="0"/>
        <w:jc w:val="both"/>
        <w:spacing w:lineRule="auto" w:line="259" w:beforeAutospacing="0" w:afterAutospacing="0"/>
        <w:ind w:left="0" w:right="0"/>
        <w:pStyle w:val="P0"/>
        <w:rPr>
          <w:rFonts w:ascii="Times New Roman" w:hAnsi="Times New Roman"/>
          <w:b w:val="0"/>
          <w:i w:val="0"/>
          <w:caps w:val="0"/>
          <w:smallCaps w:val="0"/>
          <w:strike w:val="0"/>
          <w:noProof w:val="0"/>
          <w:vanish w:val="0"/>
          <w:color w:val="auto"/>
          <w:sz w:val="24"/>
          <w:u w:val="none"/>
          <w:shd w:val="clear" w:color="auto" w:fill="auto"/>
          <w:vertAlign w:val="baseline"/>
          <w:lang/>
        </w:rPr>
      </w:pPr>
      <w:r>
        <w:rPr>
          <w:rFonts w:ascii="Times New Roman" w:hAnsi="Times New Roman"/>
          <w:b w:val="0"/>
          <w:i w:val="0"/>
          <w:caps w:val="0"/>
          <w:smallCaps w:val="0"/>
          <w:strike w:val="0"/>
          <w:noProof w:val="0"/>
          <w:vanish w:val="0"/>
          <w:color w:val="auto"/>
          <w:sz w:val="24"/>
          <w:u w:val="none"/>
          <w:shd w:val="clear" w:color="auto" w:fill="auto"/>
          <w:vertAlign w:val="baseline"/>
          <w:lang/>
        </w:rPr>
        <w:t xml:space="preserve">Svi osobni podaci koji se u okviru postupka isplate jednokratne novčane pomoći obrađuju u smislu Opće odredbe o zaštiti osobnih podataka smatraju se poslovnom tajnom te se ne smiju ni na koji način obrađivati izvan svrhe za koju su prikupljeni, odnosno, bez zakonske osnove. Podaci koji  se odnose na ime i prezime, OIB, adresu i visinu primanja koristiti će se isključivo u točno određenu svrhu određenu ovom Odlukom, evidentirati i brisati sukladno Općoj uredbi o zaštiti osobnih podataka.</w:t>
      </w:r>
    </w:p>
    <w:p>
      <w:pPr>
        <w:widowControl w:val="1"/>
        <w:bidi w:val="0"/>
        <w:jc w:val="center"/>
        <w:spacing w:lineRule="auto" w:line="259" w:beforeAutospacing="0" w:afterAutospacing="0"/>
        <w:ind w:left="0" w:right="0"/>
        <w:pStyle w:val="P0"/>
        <w:rPr>
          <w:rFonts w:ascii="Times New Roman" w:hAnsi="Times New Roman"/>
          <w:b w:val="0"/>
          <w:i w:val="0"/>
          <w:caps w:val="0"/>
          <w:smallCaps w:val="0"/>
          <w:strike w:val="0"/>
          <w:noProof w:val="0"/>
          <w:vanish w:val="0"/>
          <w:color w:val="auto"/>
          <w:sz w:val="24"/>
          <w:u w:val="none"/>
          <w:shd w:val="clear" w:color="auto" w:fill="auto"/>
          <w:vertAlign w:val="baseline"/>
          <w:lang/>
        </w:rPr>
      </w:pPr>
      <w:r>
        <w:rPr>
          <w:rFonts w:ascii="Times New Roman" w:hAnsi="Times New Roman"/>
          <w:b w:val="0"/>
          <w:i w:val="0"/>
          <w:caps w:val="0"/>
          <w:smallCaps w:val="0"/>
          <w:strike w:val="0"/>
          <w:noProof w:val="0"/>
          <w:vanish w:val="0"/>
          <w:color w:val="auto"/>
          <w:sz w:val="24"/>
          <w:u w:val="none"/>
          <w:shd w:val="clear" w:color="auto" w:fill="auto"/>
          <w:vertAlign w:val="baseline"/>
          <w:lang/>
        </w:rPr>
        <w:t xml:space="preserve">Članak 5.</w:t>
      </w:r>
    </w:p>
    <w:p>
      <w:pPr>
        <w:widowControl w:val="1"/>
        <w:bidi w:val="0"/>
        <w:jc w:val="both"/>
        <w:spacing w:lineRule="auto" w:line="259" w:beforeAutospacing="0" w:afterAutospacing="0"/>
        <w:ind w:left="0" w:right="0"/>
        <w:pStyle w:val="P0"/>
        <w:rPr>
          <w:rFonts w:ascii="Times New Roman" w:hAnsi="Times New Roman"/>
          <w:b w:val="0"/>
          <w:i w:val="0"/>
          <w:caps w:val="0"/>
          <w:smallCaps w:val="0"/>
          <w:strike w:val="0"/>
          <w:noProof w:val="0"/>
          <w:vanish w:val="0"/>
          <w:color w:val="auto"/>
          <w:sz w:val="24"/>
          <w:u w:val="none"/>
          <w:shd w:val="clear" w:color="auto" w:fill="auto"/>
          <w:vertAlign w:val="baseline"/>
          <w:lang/>
        </w:rPr>
      </w:pPr>
      <w:r>
        <w:rPr>
          <w:rFonts w:ascii="Times New Roman" w:hAnsi="Times New Roman"/>
          <w:b w:val="0"/>
          <w:i w:val="0"/>
          <w:caps w:val="0"/>
          <w:smallCaps w:val="0"/>
          <w:strike w:val="0"/>
          <w:noProof w:val="0"/>
          <w:vanish w:val="0"/>
          <w:color w:val="auto"/>
          <w:sz w:val="24"/>
          <w:u w:val="none"/>
          <w:shd w:val="clear" w:color="auto" w:fill="auto"/>
          <w:vertAlign w:val="baseline"/>
          <w:lang/>
        </w:rPr>
        <w:t xml:space="preserve">Ova Odluka stupa na snagu osmog dana od dana objave u „Službenom vjesniku Varaždinske županije“.  </w:t>
      </w:r>
    </w:p>
    <w:p>
      <w:pPr>
        <w:widowControl w:val="1"/>
        <w:bidi w:val="0"/>
        <w:jc w:val="left"/>
        <w:spacing w:lineRule="auto" w:line="259" w:after="160" w:beforeAutospacing="0" w:afterAutospacing="0"/>
        <w:ind w:firstLine="708" w:left="0" w:right="0"/>
        <w:pStyle w:val="P0"/>
        <w:rPr>
          <w:rFonts w:ascii="Times New Roman" w:hAnsi="Times New Roman"/>
          <w:b w:val="0"/>
          <w:i w:val="0"/>
          <w:caps w:val="0"/>
          <w:smallCaps w:val="0"/>
          <w:strike w:val="0"/>
          <w:noProof w:val="0"/>
          <w:vanish w:val="0"/>
          <w:color w:val="auto"/>
          <w:sz w:val="24"/>
          <w:u w:val="none"/>
          <w:shd w:val="clear" w:color="auto" w:fill="auto"/>
          <w:vertAlign w:val="baseline"/>
          <w:lang/>
        </w:rPr>
      </w:pPr>
    </w:p>
    <w:p>
      <w:pPr>
        <w:widowControl w:val="1"/>
        <w:bidi w:val="0"/>
        <w:jc w:val="center"/>
        <w:spacing w:lineRule="auto" w:line="259" w:after="160" w:beforeAutospacing="0" w:afterAutospacing="0"/>
        <w:ind w:firstLine="708" w:left="0" w:right="0"/>
        <w:pStyle w:val="P0"/>
        <w:rPr>
          <w:rFonts w:ascii="Times New Roman" w:hAnsi="Times New Roman"/>
          <w:b w:val="0"/>
          <w:i w:val="0"/>
          <w:caps w:val="0"/>
          <w:smallCaps w:val="0"/>
          <w:strike w:val="0"/>
          <w:noProof w:val="0"/>
          <w:vanish w:val="0"/>
          <w:color w:val="auto"/>
          <w:sz w:val="24"/>
          <w:u w:val="none"/>
          <w:shd w:val="clear" w:color="auto" w:fill="auto"/>
          <w:vertAlign w:val="baseline"/>
          <w:lang/>
        </w:rPr>
      </w:pPr>
      <w:r>
        <w:rPr>
          <w:rFonts w:ascii="Times New Roman" w:hAnsi="Times New Roman"/>
          <w:b w:val="0"/>
          <w:i w:val="0"/>
          <w:caps w:val="0"/>
          <w:smallCaps w:val="0"/>
          <w:strike w:val="0"/>
          <w:noProof w:val="0"/>
          <w:vanish w:val="0"/>
          <w:color w:val="auto"/>
          <w:sz w:val="24"/>
          <w:u w:val="none"/>
          <w:shd w:val="clear" w:color="auto" w:fill="auto"/>
          <w:vertAlign w:val="baseline"/>
          <w:lang/>
        </w:rPr>
        <w:t xml:space="preserve">OPĆINSKO VIJEĆE OPĆINE SVETI ĐURĐ</w:t>
      </w:r>
    </w:p>
    <w:p>
      <w:pPr>
        <w:widowControl w:val="1"/>
        <w:bidi w:val="0"/>
        <w:jc w:val="center"/>
        <w:spacing w:lineRule="auto" w:line="259" w:after="160" w:beforeAutospacing="0" w:afterAutospacing="0"/>
        <w:ind w:firstLine="708" w:left="0" w:right="0"/>
        <w:pStyle w:val="P0"/>
        <w:rPr>
          <w:rFonts w:ascii="Times New Roman" w:hAnsi="Times New Roman"/>
          <w:b w:val="0"/>
          <w:i w:val="0"/>
          <w:caps w:val="0"/>
          <w:smallCaps w:val="0"/>
          <w:strike w:val="0"/>
          <w:noProof w:val="0"/>
          <w:vanish w:val="0"/>
          <w:color w:val="auto"/>
          <w:sz w:val="24"/>
          <w:u w:val="none"/>
          <w:shd w:val="clear" w:color="auto" w:fill="auto"/>
          <w:vertAlign w:val="baseline"/>
          <w:lang/>
        </w:rPr>
      </w:pPr>
    </w:p>
    <w:p>
      <w:pPr>
        <w:widowControl w:val="1"/>
        <w:bidi w:val="0"/>
        <w:jc w:val="right"/>
        <w:spacing w:lineRule="auto" w:line="259" w:beforeAutospacing="0" w:afterAutospacing="0"/>
        <w:ind w:left="0" w:right="0"/>
        <w:pStyle w:val="P0"/>
        <w:rPr>
          <w:rFonts w:ascii="Times New Roman" w:hAnsi="Times New Roman"/>
          <w:b w:val="0"/>
          <w:i w:val="0"/>
          <w:caps w:val="0"/>
          <w:smallCaps w:val="0"/>
          <w:strike w:val="0"/>
          <w:noProof w:val="0"/>
          <w:vanish w:val="0"/>
          <w:color w:val="auto"/>
          <w:sz w:val="24"/>
          <w:u w:val="none"/>
          <w:shd w:val="clear" w:color="auto" w:fill="auto"/>
          <w:vertAlign w:val="baseline"/>
          <w:lang/>
        </w:rPr>
      </w:pPr>
      <w:r>
        <w:rPr>
          <w:rFonts w:ascii="Times New Roman" w:hAnsi="Times New Roman"/>
          <w:b w:val="0"/>
          <w:i w:val="0"/>
          <w:caps w:val="0"/>
          <w:smallCaps w:val="0"/>
          <w:strike w:val="0"/>
          <w:noProof w:val="0"/>
          <w:vanish w:val="0"/>
          <w:color w:val="auto"/>
          <w:sz w:val="24"/>
          <w:u w:val="none"/>
          <w:shd w:val="clear" w:color="auto" w:fill="auto"/>
          <w:vertAlign w:val="baseline"/>
          <w:lang/>
        </w:rPr>
        <w:t xml:space="preserve">Predsjednik Općinskog vijeća </w:t>
      </w:r>
    </w:p>
    <w:p>
      <w:pPr>
        <w:jc w:val="right"/>
        <w:spacing w:lineRule="auto" w:line="240" w:beforeAutospacing="0" w:afterAutospacing="0"/>
        <w:pStyle w:val="P0"/>
        <w:rPr>
          <w:rFonts w:ascii="Times New Roman" w:hAnsi="Times New Roman"/>
          <w:b w:val="0"/>
          <w:i w:val="0"/>
          <w:caps w:val="0"/>
          <w:smallCaps w:val="0"/>
          <w:strike w:val="0"/>
          <w:noProof w:val="0"/>
          <w:vanish w:val="0"/>
          <w:color w:val="auto"/>
          <w:sz w:val="24"/>
          <w:u w:val="none"/>
          <w:shd w:val="clear" w:color="auto" w:fill="auto"/>
          <w:vertAlign w:val="baseline"/>
          <w:lang/>
        </w:rPr>
      </w:pPr>
      <w:r>
        <w:rPr>
          <w:rFonts w:ascii="Times New Roman" w:hAnsi="Times New Roman"/>
          <w:b w:val="0"/>
          <w:i w:val="0"/>
          <w:caps w:val="0"/>
          <w:smallCaps w:val="0"/>
          <w:strike w:val="0"/>
          <w:noProof w:val="0"/>
          <w:vanish w:val="0"/>
          <w:color w:val="auto"/>
          <w:sz w:val="24"/>
          <w:u w:val="none"/>
          <w:shd w:val="clear" w:color="auto" w:fill="auto"/>
          <w:vertAlign w:val="baseline"/>
          <w:lang/>
        </w:rPr>
        <w:t xml:space="preserve">Davor Kraljić</w:t>
      </w:r>
    </w:p>
    <w:p>
      <w:pPr>
        <w:spacing w:lineRule="auto" w:line="240" w:after="0" w:beforeAutospacing="0" w:afterAutospacing="0"/>
        <w:pStyle w:val="P0"/>
        <w:rPr>
          <w:rFonts w:ascii="Times New Roman" w:hAnsi="Times New Roman"/>
        </w:rPr>
      </w:pPr>
    </w:p>
    <w:p>
      <w:pPr>
        <w:spacing w:lineRule="auto" w:line="240" w:after="0" w:beforeAutospacing="0" w:afterAutospacing="0"/>
        <w:pStyle w:val="P0"/>
        <w:rPr>
          <w:rFonts w:ascii="Times New Roman" w:hAnsi="Times New Roman"/>
        </w:rPr>
      </w:pPr>
    </w:p>
    <w:p>
      <w:pPr>
        <w:spacing w:lineRule="auto" w:line="240" w:after="0" w:beforeAutospacing="0" w:afterAutospacing="0"/>
        <w:pStyle w:val="P0"/>
        <w:rPr>
          <w:rFonts w:ascii="Times New Roman" w:hAnsi="Times New Roman"/>
        </w:rPr>
      </w:pPr>
    </w:p>
    <w:p>
      <w:pPr>
        <w:spacing w:lineRule="auto" w:line="240" w:after="0" w:beforeAutospacing="0" w:afterAutospacing="0"/>
        <w:pStyle w:val="P0"/>
        <w:rPr>
          <w:rFonts w:ascii="Times New Roman" w:hAnsi="Times New Roman"/>
        </w:rPr>
      </w:pPr>
    </w:p>
    <w:p>
      <w:pPr>
        <w:spacing w:lineRule="auto" w:line="240" w:after="0" w:beforeAutospacing="0" w:afterAutospacing="0"/>
        <w:pStyle w:val="P0"/>
        <w:rPr>
          <w:rFonts w:ascii="Times New Roman" w:hAnsi="Times New Roman"/>
        </w:rPr>
      </w:pPr>
    </w:p>
    <w:p>
      <w:pPr>
        <w:spacing w:lineRule="auto" w:line="240" w:after="0" w:beforeAutospacing="0" w:afterAutospacing="0"/>
        <w:pStyle w:val="P0"/>
        <w:rPr>
          <w:rFonts w:ascii="Times New Roman" w:hAnsi="Times New Roman"/>
        </w:rPr>
      </w:pPr>
    </w:p>
    <w:p>
      <w:pPr>
        <w:spacing w:lineRule="auto" w:line="240" w:after="0" w:beforeAutospacing="0" w:afterAutospacing="0"/>
        <w:pStyle w:val="P0"/>
        <w:rPr>
          <w:rFonts w:ascii="Times New Roman" w:hAnsi="Times New Roman"/>
        </w:rPr>
      </w:pPr>
    </w:p>
    <w:p>
      <w:pPr>
        <w:spacing w:lineRule="auto" w:line="240" w:after="0" w:beforeAutospacing="0" w:afterAutospacing="0"/>
        <w:pStyle w:val="P0"/>
        <w:rPr>
          <w:rFonts w:ascii="Times New Roman" w:hAnsi="Times New Roman"/>
        </w:rPr>
      </w:pPr>
    </w:p>
    <w:p>
      <w:pPr>
        <w:spacing w:lineRule="auto" w:line="240" w:after="0" w:beforeAutospacing="0" w:afterAutospacing="0"/>
        <w:pStyle w:val="P0"/>
        <w:rPr>
          <w:rFonts w:ascii="Times New Roman" w:hAnsi="Times New Roman"/>
        </w:rPr>
      </w:pPr>
    </w:p>
    <w:p>
      <w:pPr>
        <w:spacing w:lineRule="auto" w:line="240" w:after="0" w:beforeAutospacing="0" w:afterAutospacing="0"/>
        <w:pStyle w:val="P0"/>
        <w:rPr>
          <w:rFonts w:ascii="Times New Roman" w:hAnsi="Times New Roman"/>
        </w:rPr>
      </w:pPr>
    </w:p>
    <w:p>
      <w:pPr>
        <w:spacing w:lineRule="auto" w:line="240" w:after="0" w:beforeAutospacing="0" w:afterAutospacing="0"/>
        <w:pStyle w:val="P0"/>
        <w:rPr>
          <w:rFonts w:ascii="Times New Roman" w:hAnsi="Times New Roman"/>
        </w:rPr>
      </w:pPr>
    </w:p>
    <w:sectPr>
      <w:headerReference w:type="first" r:id="header1"/>
      <w:headerReference w:type="default" r:id="header2"/>
      <w:type w:val="nextPage"/>
      <w:pgSz w:w="11906" w:h="16838"/>
      <w:pgMar w:left="1417" w:right="1417" w:top="1417" w:bottom="1417" w:header="720" w:footer="720"/>
      <w:cols w:equalWidth="1" w:space="720"/>
      <w:titlePg w:val="1"/>
    </w:sectPr>
  </w:body>
</w:document>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g="http://schemas.microsoft.com/office/word/2010/wordprocessingGroup" xmlns:wpc="http://schemas.microsoft.com/office/word/2010/wordprocessingCanvas" xmlns:r="http://schemas.openxmlformats.org/officeDocument/2006/relationships" xmlns:a="http://schemas.openxmlformats.org/drawingml/2006/main" xmlns:pic="http://schemas.openxmlformats.org/drawingml/2006/picture" xmlns:wp="http://schemas.openxmlformats.org/drawingml/2006/wordprocessingDrawing" xmlns:wp14="http://schemas.microsoft.com/office/word/2010/wordprocessingDrawing" mc:Ignorable="wp14">
  <w:p>
    <w:pPr>
      <w:jc w:val="right"/>
      <w:pStyle w:val="P1"/>
    </w:pPr>
    <w:r>
      <w:drawing>
        <wp:inline>
          <wp:extent cx="685800" cy="685800"/>
          <wp:docPr id="3" name="Picture 2"/>
          <wp:cNvGraphicFramePr>
            <a:graphicFrameLocks noChangeAspect="1"/>
          </wp:cNvGraphicFramePr>
          <a:graphic>
            <a:graphicData uri="http://schemas.openxmlformats.org/drawingml/2006/picture">
              <pic:pic>
                <pic:nvPicPr>
                  <pic:cNvPr id="3" name="Picture 1"/>
                  <pic:cNvPicPr/>
                </pic:nvPicPr>
                <pic:blipFill>
                  <a:blip r:embed="Image2"/>
                  <a:stretch>
                    <a:fillRect/>
                  </a:stretch>
                </pic:blipFill>
                <pic:spPr>
                  <a:xfrm>
                    <a:off x="0" y="0"/>
                    <a:ext cx="685800" cy="685800"/>
                  </a:xfrm>
                  <a:prstGeom prst="rect"/>
                  <a:noFill/>
                </pic:spPr>
              </pic:pic>
            </a:graphicData>
          </a:graphic>
        </wp:inline>
      </w:drawing>
    </w:r>
  </w:p>
</w:hdr>
</file>

<file path=word/header2.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g="http://schemas.microsoft.com/office/word/2010/wordprocessingGroup" xmlns:wpc="http://schemas.microsoft.com/office/word/2010/wordprocessingCanvas" xmlns:r="http://schemas.openxmlformats.org/officeDocument/2006/relationships" xmlns:a="http://schemas.openxmlformats.org/drawingml/2006/main" xmlns:pic="http://schemas.openxmlformats.org/drawingml/2006/picture" xmlns:wp="http://schemas.openxmlformats.org/drawingml/2006/wordprocessingDrawing" xmlns:wp14="http://schemas.microsoft.com/office/word/2010/wordprocessingDrawing" mc:Ignorable="wp14">
  <w:p>
    <w:pPr>
      <w:jc w:val="right"/>
      <w:pStyle w:val="P1"/>
      <w:rPr>
        <w:rFonts w:ascii="Times New Roman" w:hAnsi="Times New Roman"/>
      </w:rPr>
    </w:pPr>
    <w:r>
      <w:rPr>
        <w:rFonts w:ascii="Times New Roman" w:hAnsi="Times New Roman"/>
      </w:rPr>
      <w:drawing>
        <wp:inline>
          <wp:extent cx="685800" cy="685800"/>
          <wp:docPr id="2" name="Picture 3"/>
          <wp:cNvGraphicFramePr>
            <a:graphicFrameLocks noChangeAspect="1"/>
          </wp:cNvGraphicFramePr>
          <a:graphic>
            <a:graphicData uri="http://schemas.openxmlformats.org/drawingml/2006/picture">
              <pic:pic>
                <pic:nvPicPr>
                  <pic:cNvPr id="2" name="Picture 1"/>
                  <pic:cNvPicPr/>
                </pic:nvPicPr>
                <pic:blipFill>
                  <a:blip r:embed="Image2"/>
                  <a:stretch>
                    <a:fillRect/>
                  </a:stretch>
                </pic:blipFill>
                <pic:spPr>
                  <a:xfrm>
                    <a:off x="0" y="0"/>
                    <a:ext cx="685800" cy="685800"/>
                  </a:xfrm>
                  <a:prstGeom prst="rect"/>
                  <a:noFill/>
                </pic:spPr>
              </pic:pic>
            </a:graphicData>
          </a:graphic>
        </wp:inline>
      </w:drawing>
    </w:r>
  </w:p>
</w:hdr>
</file>

<file path=word/settings.xml><?xml version="1.0" encoding="utf-8"?>
<w:settings xmlns:w="http://schemas.openxmlformats.org/wordprocessingml/2006/main">
  <w:displayBackgroundShape w:val="0"/>
  <w:defaultTabStop w:val="708"/>
  <w:autoHyphenation w:val="0"/>
  <w:evenAndOddHeaders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mallCaps w:val="0"/>
        <w:strike w:val="0"/>
        <w:noProof w:val="0"/>
        <w:vanish w:val="0"/>
        <w:color w:val="auto"/>
        <w:sz w:val="22"/>
        <w:u w:val="none"/>
        <w:shd w:val="clear" w:color="auto" w:fill="auto"/>
        <w:vertAlign w:val="baseline"/>
        <w:lang w:val="hr-HR" w:bidi="ar-SA" w:eastAsia="en-US"/>
      </w:rPr>
    </w:rPrDefault>
    <w:pPrDefault>
      <w:pPr>
        <w:keepNext w:val="0"/>
        <w:keepLines w:val="0"/>
        <w:widowControl w:val="1"/>
        <w:suppressLineNumbers w:val="0"/>
        <w:shd w:val="clear" w:fill="auto"/>
        <w:suppressAutoHyphens w:val="0"/>
        <w:contextualSpacing w:val="0"/>
        <w:jc w:val="left"/>
        <w:spacing w:lineRule="auto" w:line="259" w:before="0" w:after="160" w:beforeAutospacing="0" w:afterAutospacing="0"/>
        <w:ind w:firstLine="0" w:left="0" w:right="0"/>
        <w:outlineLvl w:val="9"/>
      </w:pPr>
    </w:pPrDefault>
  </w:docDefaults>
  <w:style w:type="paragraph" w:styleId="P0" w:default="1">
    <w:name w:val="Normal"/>
    <w:pPr/>
    <w:rPr/>
  </w:style>
  <w:style w:type="paragraph" w:styleId="P1">
    <w:name w:val="Header"/>
    <w:basedOn w:val="P0"/>
    <w:pPr>
      <w:spacing w:lineRule="auto" w:line="240" w:after="0" w:beforeAutospacing="0" w:afterAutospacing="0"/>
      <w:tabs>
        <w:tab w:val="center" w:pos="4536" w:leader="none"/>
        <w:tab w:val="right" w:pos="9072" w:leader="none"/>
      </w:tabs>
    </w:pPr>
    <w:rPr/>
  </w:style>
  <w:style w:type="character" w:styleId="C0" w:default="1">
    <w:semiHidden/>
    <w:name w:val="Default Paragraph Font"/>
    <w:rPr/>
  </w:style>
  <w:style w:type="character" w:styleId="C1">
    <w:name w:val="Hyperlink"/>
    <w:rPr>
      <w:color w:val="0000ff"/>
      <w:u w:val="single"/>
    </w:rPr>
  </w:style>
  <w:style w:type="character" w:styleId="C2">
    <w:semiHidden/>
    <w:name w:val="Line Number"/>
    <w:basedOn w:val="C0"/>
    <w:rPr/>
  </w:style>
  <w:style w:type="table" w:styleId="T0" w:default="1">
    <w:name w:val="Normal Table"/>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xml version="1.0" encoding="utf-8"?>
<Relationships xmlns="http://schemas.openxmlformats.org/package/2006/relationships"><Relationship Id="Image1" Type="http://schemas.openxmlformats.org/officeDocument/2006/relationships/image" Target="media/image1.png"/><Relationship Id="header1" Type="http://schemas.openxmlformats.org/officeDocument/2006/relationships/header" Target="header1.xml"/><Relationship Id="header2" Type="http://schemas.openxmlformats.org/officeDocument/2006/relationships/header" Target="header2.xml"/><Relationship Id="RelStyle1" Type="http://schemas.openxmlformats.org/officeDocument/2006/relationships/styles" Target="styles.xml"/><Relationship Id="RelSettings1" Type="http://schemas.openxmlformats.org/officeDocument/2006/relationships/settings" Target="settings.xml"/><Relationship Id="RelTheme1" Type="http://schemas.openxmlformats.org/officeDocument/2006/relationships/theme" Target="theme/theme1.xml"/></Relationships>
</file>

<file path=word/_rels/header1.xml.rels><?xml version="1.0" encoding="utf-8"?>
<Relationships xmlns="http://schemas.openxmlformats.org/package/2006/relationships"><Relationship Id="Image2" Type="http://schemas.openxmlformats.org/officeDocument/2006/relationships/image" Target="media/image2.png"/></Relationships>
</file>

<file path=word/_rels/header2.xml.rels><?xml version="1.0" encoding="utf-8"?>
<Relationships xmlns="http://schemas.openxmlformats.org/package/2006/relationships"><Relationship Id="Image2"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Light"/>
        <a:font script="Hant" typeface="新細明體"/>
        <a:font script="Hebr" typeface="Times New Roman"/>
        <a:font script="Jpan" typeface="游ゴシック Light"/>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Uigh" typeface="Microsoft Uighur"/>
        <a:font script="Viet" typeface="Times New Roman"/>
        <a:font script="Yiii" typeface="Microsoft Yi Baiti"/>
      </a:majorFont>
      <a:minorFont>
        <a:latin typeface="Calibri" panose="020F0502020204030204"/>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a:font script="Hant" typeface="新細明體"/>
        <a:font script="Hebr" typeface="Arial"/>
        <a:font script="Jpan" typeface="游明朝"/>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2025-12-05T08:24:59Z</dcterms:created>
  <dcterms:modified xsi:type="dcterms:W3CDTF">2025-12-05T08:24:59Z</dcterms:modified>
</cp:coreProperties>
</file>