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240-03/25-01/6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ind w:firstLine="567" w:left="0" w:right="0"/>
        <w:tabs>
          <w:tab w:val="left" w:pos="3758" w:leader="underscore"/>
          <w:tab w:val="left" w:pos="6696" w:leader="underscore"/>
        </w:tabs>
        <w:pStyle w:val="P2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  <w:b w:val="0"/>
        </w:rPr>
        <w:t xml:space="preserve">Temeljem članka 17. stavak 1. podstavak 1. Zakona o sustavu civilne zaštite („Narodne</w:t>
        <w:br w:type="textWrapping"/>
        <w:t xml:space="preserve">novine“, broj 82/15, 118/18, 31/20, 20/21 i 114/22) i 22.</w:t>
      </w:r>
      <w:r>
        <w:rPr>
          <w:rStyle w:val="C3"/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Statuta Općine </w:t>
      </w:r>
      <w:r>
        <w:rPr>
          <w:rStyle w:val="C3"/>
          <w:rFonts w:ascii="Times New Roman" w:hAnsi="Times New Roman"/>
          <w:b w:val="0"/>
        </w:rPr>
        <w:t xml:space="preserve">Sveti Đurđ</w:t>
      </w:r>
      <w:r>
        <w:rPr>
          <w:rStyle w:val="C3"/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(„Službeni vjesnik Varaždinske županije“, broj 31/20 i 18/23)</w:t>
      </w:r>
      <w:r>
        <w:rPr>
          <w:rStyle w:val="C3"/>
          <w:rFonts w:ascii="Times New Roman" w:hAnsi="Times New Roman"/>
        </w:rPr>
        <w:t xml:space="preserve"> </w:t>
      </w:r>
      <w:r>
        <w:rPr>
          <w:rStyle w:val="C3"/>
          <w:rFonts w:ascii="Times New Roman" w:hAnsi="Times New Roman"/>
          <w:b w:val="0"/>
        </w:rPr>
        <w:t xml:space="preserve">Općinsko vijeće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Općine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Style w:val="C3"/>
          <w:rFonts w:ascii="Times New Roman" w:hAnsi="Times New Roman"/>
          <w:b w:val="0"/>
        </w:rPr>
        <w:t xml:space="preserve">Sveti Đurđ na 5. sjednici održanoj 22.12.2025. godine donijelo je sljedeću</w:t>
      </w:r>
    </w:p>
    <w:p>
      <w:pPr>
        <w:widowControl w:val="1"/>
        <w:bidi w:val="0"/>
        <w:jc w:val="both"/>
        <w:ind w:firstLine="567" w:left="0" w:right="0"/>
        <w:tabs>
          <w:tab w:val="left" w:pos="3758" w:leader="underscore"/>
          <w:tab w:val="left" w:pos="6696" w:leader="underscore"/>
        </w:tabs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after="0"/>
        <w:ind w:left="0" w:right="0"/>
        <w:pStyle w:val="P3"/>
        <w:rPr>
          <w:rStyle w:val="C4"/>
          <w:rFonts w:ascii="Times New Roman" w:hAnsi="Times New Roman"/>
        </w:rPr>
      </w:pPr>
      <w:r>
        <w:rPr>
          <w:rStyle w:val="C4"/>
          <w:rFonts w:ascii="Times New Roman" w:hAnsi="Times New Roman"/>
        </w:rPr>
        <w:t>ZAKLJUČAK</w:t>
      </w:r>
    </w:p>
    <w:p>
      <w:pPr>
        <w:widowControl w:val="1"/>
        <w:bidi w:val="0"/>
        <w:jc w:val="center"/>
        <w:spacing w:after="0"/>
        <w:ind w:left="0" w:right="0"/>
        <w:pStyle w:val="P4"/>
        <w:rPr>
          <w:rStyle w:val="C5"/>
          <w:rFonts w:ascii="Times New Roman" w:hAnsi="Times New Roman"/>
        </w:rPr>
      </w:pPr>
      <w:r>
        <w:rPr>
          <w:rStyle w:val="C5"/>
          <w:rFonts w:ascii="Times New Roman" w:hAnsi="Times New Roman"/>
        </w:rPr>
        <w:t xml:space="preserve">povodom razmatranja Plana razvoja sustava civilne zaštite na području</w:t>
      </w:r>
    </w:p>
    <w:p>
      <w:pPr>
        <w:widowControl w:val="1"/>
        <w:bidi w:val="0"/>
        <w:jc w:val="center"/>
        <w:spacing w:after="0"/>
        <w:ind w:left="0" w:right="0"/>
        <w:pStyle w:val="P4"/>
        <w:rPr>
          <w:rStyle w:val="C5"/>
          <w:rFonts w:ascii="Times New Roman" w:hAnsi="Times New Roman"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Općine Sveti Đurđ </w:t>
      </w:r>
      <w:r>
        <w:rPr>
          <w:rStyle w:val="C5"/>
          <w:rFonts w:ascii="Times New Roman" w:hAnsi="Times New Roman"/>
        </w:rPr>
        <w:t xml:space="preserve">za 2026. godinu</w:t>
      </w:r>
    </w:p>
    <w:p>
      <w:pPr>
        <w:widowControl w:val="1"/>
        <w:bidi w:val="0"/>
        <w:jc w:val="center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ind w:left="0" w:right="0"/>
        <w:pStyle w:val="P5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</w:rPr>
        <w:t xml:space="preserve">Članak 1.</w:t>
      </w:r>
    </w:p>
    <w:p>
      <w:pPr>
        <w:widowControl w:val="1"/>
        <w:bidi w:val="0"/>
        <w:jc w:val="both"/>
        <w:ind w:firstLine="567" w:left="0" w:right="0"/>
        <w:pStyle w:val="P6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Times New Roman" w:hAnsi="Times New Roman"/>
          <w:b w:val="0"/>
        </w:rPr>
        <w:t xml:space="preserve">Općinsko vijeće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Općine </w:t>
      </w:r>
      <w:r>
        <w:rPr>
          <w:rStyle w:val="C3"/>
          <w:rFonts w:ascii="Times New Roman" w:hAnsi="Times New Roman"/>
          <w:b w:val="0"/>
        </w:rPr>
        <w:t xml:space="preserve">Sveti Đurđ prihvaća Plan razvoja sustava civilne zaštite na području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Općine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Style w:val="C3"/>
          <w:rFonts w:ascii="Times New Roman" w:hAnsi="Times New Roman"/>
          <w:b w:val="0"/>
        </w:rPr>
        <w:t xml:space="preserve">Sveti Đurđ za 2026. godinu.</w:t>
      </w:r>
    </w:p>
    <w:p>
      <w:pPr>
        <w:widowControl w:val="1"/>
        <w:bidi w:val="0"/>
        <w:jc w:val="center"/>
        <w:ind w:left="0" w:right="0"/>
        <w:pStyle w:val="P5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</w:rPr>
        <w:t xml:space="preserve">Članak 2.</w:t>
      </w:r>
    </w:p>
    <w:p>
      <w:pPr>
        <w:widowControl w:val="1"/>
        <w:bidi w:val="0"/>
        <w:jc w:val="both"/>
        <w:ind w:firstLine="567" w:left="0" w:right="0"/>
        <w:pStyle w:val="P6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Times New Roman" w:hAnsi="Times New Roman"/>
          <w:b w:val="0"/>
        </w:rPr>
        <w:t xml:space="preserve">Plan razvoja sustava civilne zaštite na području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Općine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Style w:val="C3"/>
          <w:rFonts w:ascii="Times New Roman" w:hAnsi="Times New Roman"/>
          <w:b w:val="0"/>
        </w:rPr>
        <w:t xml:space="preserve">Sveti Đurđ za 2026. godinu prilaže se ovom zaključku.</w:t>
      </w:r>
    </w:p>
    <w:p>
      <w:pPr>
        <w:widowControl w:val="1"/>
        <w:bidi w:val="0"/>
        <w:jc w:val="center"/>
        <w:ind w:left="0" w:right="0"/>
        <w:pStyle w:val="P5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</w:rPr>
        <w:t xml:space="preserve">Članak 3.</w:t>
      </w:r>
    </w:p>
    <w:p>
      <w:pPr>
        <w:widowControl w:val="1"/>
        <w:bidi w:val="0"/>
        <w:jc w:val="both"/>
        <w:ind w:firstLine="567" w:left="0" w:right="0"/>
        <w:pStyle w:val="P6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  <w:b w:val="0"/>
        </w:rPr>
        <w:t xml:space="preserve">Ovaj Z</w:t>
      </w:r>
      <w:r>
        <w:rPr>
          <w:rStyle w:val="C3"/>
          <w:rFonts w:ascii="Times New Roman" w:hAnsi="Times New Roman"/>
          <w:b w:val="0"/>
        </w:rPr>
        <w:t xml:space="preserve">aključak stupa na snagu danom donošenja.</w:t>
      </w:r>
    </w:p>
    <w:p>
      <w:pPr>
        <w:widowControl w:val="1"/>
        <w:bidi w:val="0"/>
        <w:jc w:val="left"/>
        <w:ind w:left="0" w:right="0"/>
        <w:pStyle w:val="P6"/>
        <w:rPr>
          <w:rStyle w:val="C3"/>
          <w:rFonts w:ascii="Times New Roman" w:hAnsi="Times New Roman"/>
          <w:b w:val="0"/>
        </w:rPr>
      </w:pPr>
    </w:p>
    <w:p>
      <w:pPr>
        <w:widowControl w:val="1"/>
        <w:bidi w:val="0"/>
        <w:jc w:val="center"/>
        <w:ind w:left="0" w:right="0"/>
        <w:pStyle w:val="P6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  <w:b w:val="0"/>
        </w:rPr>
        <w:t xml:space="preserve">OPĆINSKO VIJEĆE OPĆINE SVETI ĐURĐ</w:t>
      </w:r>
    </w:p>
    <w:p>
      <w:pPr>
        <w:widowControl w:val="1"/>
        <w:bidi w:val="0"/>
        <w:jc w:val="left"/>
        <w:ind w:left="0" w:right="0"/>
        <w:pStyle w:val="P7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ind w:firstLine="720" w:left="3600" w:right="0"/>
        <w:pStyle w:val="P7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  <w:b w:val="0"/>
        </w:rPr>
        <w:t xml:space="preserve">Predsjednik Općinskog vijeća</w:t>
      </w:r>
    </w:p>
    <w:p>
      <w:pPr>
        <w:widowControl w:val="0"/>
        <w:bidi w:val="0"/>
        <w:jc w:val="right"/>
        <w:spacing w:lineRule="auto" w:line="240"/>
        <w:ind w:firstLine="720" w:left="288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Davor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Style4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Style14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Style12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5">
    <w:name w:val="Style11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6">
    <w:name w:val="Style5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7">
    <w:name w:val="Style33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character" w:styleId="C3">
    <w:name w:val="Font Style37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character" w:styleId="C4">
    <w:name w:val="Font Style38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6"/>
      <w:u w:val="none"/>
      <w:shd w:val="clear" w:color="auto" w:fill="auto"/>
      <w:vertAlign w:val="baseline"/>
      <w:lang/>
    </w:rPr>
  </w:style>
  <w:style w:type="character" w:styleId="C5">
    <w:name w:val="Font Style39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2025-12-23T10:06:09Z</dcterms:created>
  <dcterms:modified xsi:type="dcterms:W3CDTF">2025-12-23T10:06:09Z</dcterms:modified>
</cp:coreProperties>
</file>