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6489B" w14:textId="77777777" w:rsidR="00C53955" w:rsidRDefault="000303A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5F1BCBEB" wp14:editId="486ADD8C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77AC3DF1" w14:textId="77777777" w:rsidR="00C53955" w:rsidRDefault="00C53955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25D14C60" w14:textId="77777777" w:rsidR="00C53955" w:rsidRDefault="000303A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REPUBLIKA HRVATSKA</w:t>
      </w:r>
    </w:p>
    <w:p w14:paraId="696BC23C" w14:textId="77777777" w:rsidR="00C53955" w:rsidRDefault="000303A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VARAŽDINSKA ŽUPANIJA</w:t>
      </w:r>
    </w:p>
    <w:p w14:paraId="66075CF3" w14:textId="77777777" w:rsidR="00C53955" w:rsidRDefault="000303A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Općina Sveti Đurđ</w:t>
      </w:r>
    </w:p>
    <w:p w14:paraId="4385B85C" w14:textId="77777777" w:rsidR="00C53955" w:rsidRDefault="000303A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Općinsko vijeće</w:t>
      </w:r>
    </w:p>
    <w:p w14:paraId="7BFE7257" w14:textId="77777777" w:rsidR="00C53955" w:rsidRDefault="00C53955">
      <w:pPr>
        <w:spacing w:after="0" w:line="240" w:lineRule="auto"/>
        <w:rPr>
          <w:rFonts w:ascii="Times New Roman" w:hAnsi="Times New Roman"/>
          <w:b/>
        </w:rPr>
      </w:pPr>
    </w:p>
    <w:p w14:paraId="6B757A66" w14:textId="77777777" w:rsidR="00C53955" w:rsidRDefault="000303A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240-03/26-01/1</w:t>
      </w:r>
    </w:p>
    <w:p w14:paraId="14E59291" w14:textId="77777777" w:rsidR="00C53955" w:rsidRDefault="000303A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</w:t>
      </w:r>
      <w:r>
        <w:rPr>
          <w:rFonts w:ascii="Times New Roman" w:hAnsi="Times New Roman"/>
          <w:noProof/>
        </w:rPr>
        <w:t>2186-21-02-26-1</w:t>
      </w:r>
    </w:p>
    <w:p w14:paraId="463493BA" w14:textId="77777777" w:rsidR="00C53955" w:rsidRDefault="000303A6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</w:rPr>
        <w:t xml:space="preserve">Sveti </w:t>
      </w:r>
      <w:proofErr w:type="spellStart"/>
      <w:r>
        <w:rPr>
          <w:rFonts w:ascii="Times New Roman" w:hAnsi="Times New Roman"/>
        </w:rPr>
        <w:t>Đurđ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17. rujna </w:t>
      </w:r>
      <w:r>
        <w:rPr>
          <w:rFonts w:ascii="Times New Roman" w:hAnsi="Times New Roman"/>
        </w:rPr>
        <w:t>2026.</w:t>
      </w:r>
    </w:p>
    <w:p w14:paraId="6A14123F" w14:textId="77777777" w:rsidR="00C53955" w:rsidRDefault="00C53955">
      <w:pPr>
        <w:spacing w:after="0" w:line="240" w:lineRule="auto"/>
        <w:rPr>
          <w:rFonts w:ascii="Times New Roman" w:hAnsi="Times New Roman"/>
          <w:i/>
        </w:rPr>
      </w:pPr>
    </w:p>
    <w:p w14:paraId="1F0CE643" w14:textId="77777777" w:rsidR="00C53955" w:rsidRDefault="00C53955">
      <w:pPr>
        <w:spacing w:after="0" w:line="240" w:lineRule="auto"/>
        <w:rPr>
          <w:rFonts w:ascii="Times New Roman" w:hAnsi="Times New Roman"/>
        </w:rPr>
      </w:pPr>
    </w:p>
    <w:p w14:paraId="5517AF54" w14:textId="5E351B70" w:rsidR="00C53955" w:rsidRDefault="000303A6" w:rsidP="0060009E">
      <w:pPr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Na temelju članka 17. stavka 1. Zakona o sustavu civilne zaštite („Narodne novine“, broj 82/15, 118/18, 31/20, 20/21 i 114/22), </w:t>
      </w:r>
      <w:r>
        <w:rPr>
          <w:rFonts w:ascii="Times New Roman" w:hAnsi="Times New Roman"/>
        </w:rPr>
        <w:t>članka 19. stavka 1. alineja 11. i članka 35. Zakona o lokalnoj i područnoj (regionalnoj) samoupravi („Narodne novine“, broj 33/</w:t>
      </w:r>
      <w:r>
        <w:rPr>
          <w:rFonts w:ascii="Times New Roman" w:hAnsi="Times New Roman"/>
        </w:rPr>
        <w:t xml:space="preserve">01, 60/01, 129/05, 109/07, 125/08, 36/09, 150/11, 144/12, 19/13, 137/15, 123/17, 98/19, 144/20) te članka </w:t>
      </w:r>
      <w:r>
        <w:rPr>
          <w:rStyle w:val="FontStyle37"/>
          <w:b w:val="0"/>
        </w:rPr>
        <w:t xml:space="preserve">22. </w:t>
      </w:r>
      <w:r>
        <w:rPr>
          <w:rFonts w:ascii="Times New Roman" w:hAnsi="Times New Roman"/>
        </w:rPr>
        <w:t xml:space="preserve">Statuta Općine </w:t>
      </w:r>
      <w:r>
        <w:rPr>
          <w:rStyle w:val="FontStyle37"/>
          <w:b w:val="0"/>
        </w:rPr>
        <w:t xml:space="preserve">Sveti </w:t>
      </w:r>
      <w:proofErr w:type="spellStart"/>
      <w:r>
        <w:rPr>
          <w:rStyle w:val="FontStyle37"/>
          <w:b w:val="0"/>
        </w:rPr>
        <w:t>Đurđ</w:t>
      </w:r>
      <w:proofErr w:type="spellEnd"/>
      <w:r>
        <w:rPr>
          <w:rStyle w:val="FontStyle37"/>
          <w:b w:val="0"/>
        </w:rPr>
        <w:t xml:space="preserve"> </w:t>
      </w:r>
      <w:r>
        <w:rPr>
          <w:rFonts w:ascii="Times New Roman" w:hAnsi="Times New Roman"/>
        </w:rPr>
        <w:t>(„Službeni vjesnik Varaždinske županije“, broj 30/21 i 18/23)</w:t>
      </w:r>
      <w:r>
        <w:rPr>
          <w:rFonts w:ascii="Times New Roman" w:hAnsi="Times New Roman"/>
          <w:color w:val="000000"/>
        </w:rPr>
        <w:t>, Općinsko vijeće Općine</w:t>
      </w:r>
      <w:r>
        <w:rPr>
          <w:rFonts w:ascii="Times New Roman" w:hAnsi="Times New Roman"/>
          <w:b/>
          <w:color w:val="000000"/>
        </w:rPr>
        <w:t xml:space="preserve"> </w:t>
      </w:r>
      <w:r>
        <w:rPr>
          <w:rStyle w:val="FontStyle37"/>
          <w:b w:val="0"/>
        </w:rPr>
        <w:t xml:space="preserve">Sveti </w:t>
      </w:r>
      <w:proofErr w:type="spellStart"/>
      <w:r>
        <w:rPr>
          <w:rStyle w:val="FontStyle37"/>
          <w:b w:val="0"/>
        </w:rPr>
        <w:t>Đurđ</w:t>
      </w:r>
      <w:proofErr w:type="spellEnd"/>
      <w:r>
        <w:rPr>
          <w:rFonts w:ascii="Times New Roman" w:hAnsi="Times New Roman"/>
          <w:color w:val="000000"/>
        </w:rPr>
        <w:t xml:space="preserve">, na  17. sjednici održanoj dana 17.9.2026. godine, donosi </w:t>
      </w:r>
    </w:p>
    <w:p w14:paraId="366A7AF8" w14:textId="77777777" w:rsidR="0060009E" w:rsidRPr="0060009E" w:rsidRDefault="0060009E" w:rsidP="0060009E">
      <w:pPr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</w:p>
    <w:p w14:paraId="08AE02AF" w14:textId="77777777" w:rsidR="00C53955" w:rsidRPr="0060009E" w:rsidRDefault="000303A6" w:rsidP="0060009E">
      <w:pPr>
        <w:spacing w:after="0" w:line="240" w:lineRule="auto"/>
        <w:jc w:val="center"/>
        <w:rPr>
          <w:rFonts w:ascii="Times New Roman" w:hAnsi="Times New Roman"/>
          <w:b/>
          <w:sz w:val="24"/>
          <w:szCs w:val="22"/>
        </w:rPr>
      </w:pPr>
      <w:r w:rsidRPr="0060009E">
        <w:rPr>
          <w:rFonts w:ascii="Times New Roman" w:hAnsi="Times New Roman"/>
          <w:b/>
          <w:sz w:val="24"/>
          <w:szCs w:val="22"/>
        </w:rPr>
        <w:t>O D L U K U</w:t>
      </w:r>
    </w:p>
    <w:p w14:paraId="16A9ACE6" w14:textId="77777777" w:rsidR="00C53955" w:rsidRDefault="000303A6" w:rsidP="0060009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 donošenju Procjene rizika od velikih nesreća </w:t>
      </w:r>
      <w:r>
        <w:rPr>
          <w:rFonts w:ascii="Times New Roman" w:hAnsi="Times New Roman"/>
          <w:b/>
        </w:rPr>
        <w:br/>
        <w:t xml:space="preserve">na području Općine </w:t>
      </w:r>
      <w:r>
        <w:rPr>
          <w:rStyle w:val="FontStyle37"/>
        </w:rPr>
        <w:t xml:space="preserve">Sveti </w:t>
      </w:r>
      <w:proofErr w:type="spellStart"/>
      <w:r>
        <w:rPr>
          <w:rStyle w:val="FontStyle37"/>
        </w:rPr>
        <w:t>Đurđ</w:t>
      </w:r>
      <w:proofErr w:type="spellEnd"/>
    </w:p>
    <w:p w14:paraId="065AA550" w14:textId="77777777" w:rsidR="00C53955" w:rsidRDefault="00C53955">
      <w:pPr>
        <w:spacing w:line="240" w:lineRule="auto"/>
        <w:rPr>
          <w:rFonts w:ascii="Times New Roman" w:hAnsi="Times New Roman"/>
          <w:b/>
        </w:rPr>
      </w:pPr>
    </w:p>
    <w:p w14:paraId="5E84928D" w14:textId="77777777" w:rsidR="00C53955" w:rsidRDefault="000303A6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 1</w:t>
      </w:r>
      <w:r>
        <w:rPr>
          <w:rFonts w:ascii="Times New Roman" w:hAnsi="Times New Roman"/>
          <w:b/>
        </w:rPr>
        <w:t>.</w:t>
      </w:r>
    </w:p>
    <w:p w14:paraId="40724F68" w14:textId="7C5D2131" w:rsidR="0060009E" w:rsidRPr="0060009E" w:rsidRDefault="000303A6">
      <w:pPr>
        <w:pStyle w:val="Default"/>
        <w:ind w:firstLine="567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Donosi se Procjena rizika od velikih nesreća na području Općine </w:t>
      </w:r>
      <w:r>
        <w:rPr>
          <w:rStyle w:val="FontStyle37"/>
          <w:b w:val="0"/>
          <w:color w:val="000000"/>
        </w:rPr>
        <w:t xml:space="preserve">Sveti </w:t>
      </w:r>
      <w:proofErr w:type="spellStart"/>
      <w:r>
        <w:rPr>
          <w:rStyle w:val="FontStyle37"/>
          <w:b w:val="0"/>
          <w:color w:val="000000"/>
        </w:rPr>
        <w:t>Đurđ</w:t>
      </w:r>
      <w:proofErr w:type="spellEnd"/>
      <w:r>
        <w:rPr>
          <w:color w:val="000000"/>
          <w:sz w:val="22"/>
        </w:rPr>
        <w:t xml:space="preserve">, koju je izradila Radna skupina osnovana Odlukom općinskog načelnika o načinu izrade Procjene rizika od velikih nesreća na području Općine </w:t>
      </w:r>
      <w:r>
        <w:rPr>
          <w:rStyle w:val="FontStyle37"/>
          <w:b w:val="0"/>
          <w:color w:val="000000"/>
        </w:rPr>
        <w:t xml:space="preserve">Sveti </w:t>
      </w:r>
      <w:proofErr w:type="spellStart"/>
      <w:r>
        <w:rPr>
          <w:rStyle w:val="FontStyle37"/>
          <w:b w:val="0"/>
          <w:color w:val="000000"/>
        </w:rPr>
        <w:t>Đurđ</w:t>
      </w:r>
      <w:proofErr w:type="spellEnd"/>
      <w:r>
        <w:rPr>
          <w:color w:val="000000"/>
          <w:sz w:val="22"/>
        </w:rPr>
        <w:t>, KLASA: 240-01/26-01/3, URBRO</w:t>
      </w:r>
      <w:r>
        <w:rPr>
          <w:color w:val="000000"/>
          <w:sz w:val="22"/>
        </w:rPr>
        <w:t xml:space="preserve">J: 2186-21-04-26-1, od 10. kolovoza 2026. godine. </w:t>
      </w:r>
    </w:p>
    <w:p w14:paraId="082D8A19" w14:textId="77777777" w:rsidR="00C53955" w:rsidRDefault="000303A6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 2.</w:t>
      </w:r>
    </w:p>
    <w:p w14:paraId="56178ABE" w14:textId="2DFC496C" w:rsidR="00C53955" w:rsidRDefault="000303A6">
      <w:pPr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Procjena rizika od velikih nesreća na području Općine </w:t>
      </w:r>
      <w:r>
        <w:rPr>
          <w:rStyle w:val="FontStyle37"/>
          <w:b w:val="0"/>
        </w:rPr>
        <w:t xml:space="preserve">Sveti </w:t>
      </w:r>
      <w:proofErr w:type="spellStart"/>
      <w:r>
        <w:rPr>
          <w:rStyle w:val="FontStyle37"/>
          <w:b w:val="0"/>
        </w:rPr>
        <w:t>Đurđ</w:t>
      </w:r>
      <w:proofErr w:type="spellEnd"/>
      <w:r>
        <w:rPr>
          <w:rStyle w:val="FontStyle37"/>
          <w:b w:val="0"/>
        </w:rPr>
        <w:t xml:space="preserve"> </w:t>
      </w:r>
      <w:r>
        <w:rPr>
          <w:rFonts w:ascii="Times New Roman" w:hAnsi="Times New Roman"/>
        </w:rPr>
        <w:t>čini sastavni dio ove Odluke, ali nije predmet objave, već se izvornik dokumenta čuva u nadležnom upravnom odjelu.</w:t>
      </w:r>
    </w:p>
    <w:p w14:paraId="42997918" w14:textId="77777777" w:rsidR="0060009E" w:rsidRDefault="0060009E">
      <w:pPr>
        <w:spacing w:line="240" w:lineRule="auto"/>
        <w:ind w:firstLine="567"/>
        <w:jc w:val="both"/>
        <w:rPr>
          <w:rFonts w:ascii="Times New Roman" w:hAnsi="Times New Roman"/>
        </w:rPr>
      </w:pPr>
    </w:p>
    <w:p w14:paraId="60327490" w14:textId="77777777" w:rsidR="00C53955" w:rsidRDefault="000303A6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 3.</w:t>
      </w:r>
    </w:p>
    <w:p w14:paraId="0AAE947A" w14:textId="77777777" w:rsidR="00C53955" w:rsidRDefault="000303A6">
      <w:pPr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Ova Odluka stupa na snagu osmog dana od dana objave u „Službenom vjesniku Varaždinske županije“. </w:t>
      </w:r>
    </w:p>
    <w:p w14:paraId="6682CFD4" w14:textId="77777777" w:rsidR="00C53955" w:rsidRDefault="00C53955">
      <w:pPr>
        <w:spacing w:line="240" w:lineRule="auto"/>
        <w:jc w:val="both"/>
        <w:rPr>
          <w:rFonts w:ascii="Times New Roman" w:hAnsi="Times New Roman"/>
        </w:rPr>
      </w:pPr>
    </w:p>
    <w:p w14:paraId="436BEB1B" w14:textId="77777777" w:rsidR="00C53955" w:rsidRDefault="000303A6">
      <w:pPr>
        <w:spacing w:line="240" w:lineRule="auto"/>
        <w:jc w:val="center"/>
        <w:rPr>
          <w:rStyle w:val="FontStyle23"/>
        </w:rPr>
      </w:pPr>
      <w:r>
        <w:rPr>
          <w:rFonts w:ascii="Times New Roman" w:hAnsi="Times New Roman"/>
        </w:rPr>
        <w:t>OPĆINSKO VIJEĆE OPĆINE SVETI ĐURĐ</w:t>
      </w:r>
    </w:p>
    <w:p w14:paraId="1E2744A6" w14:textId="77777777" w:rsidR="00C53955" w:rsidRDefault="00C53955">
      <w:pPr>
        <w:spacing w:line="240" w:lineRule="auto"/>
        <w:rPr>
          <w:rStyle w:val="FontStyle23"/>
        </w:rPr>
      </w:pPr>
    </w:p>
    <w:p w14:paraId="638165FA" w14:textId="77777777" w:rsidR="00C53955" w:rsidRDefault="000303A6" w:rsidP="0060009E">
      <w:pPr>
        <w:spacing w:after="0" w:line="240" w:lineRule="auto"/>
        <w:jc w:val="right"/>
        <w:rPr>
          <w:rStyle w:val="FontStyle23"/>
        </w:rPr>
      </w:pPr>
      <w:r>
        <w:rPr>
          <w:rStyle w:val="FontStyle23"/>
        </w:rPr>
        <w:t xml:space="preserve">Predsjednik Općinskog vijeća </w:t>
      </w:r>
    </w:p>
    <w:p w14:paraId="76320135" w14:textId="77777777" w:rsidR="00C53955" w:rsidRDefault="000303A6" w:rsidP="0060009E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Style w:val="FontStyle23"/>
        </w:rPr>
        <w:t xml:space="preserve">                                                             Davor Kraljić</w:t>
      </w:r>
    </w:p>
    <w:p w14:paraId="776542D7" w14:textId="259D77AC" w:rsidR="00C53955" w:rsidRDefault="00C53955">
      <w:pPr>
        <w:spacing w:line="240" w:lineRule="auto"/>
        <w:jc w:val="center"/>
        <w:rPr>
          <w:rFonts w:ascii="Times New Roman" w:hAnsi="Times New Roman"/>
          <w:sz w:val="24"/>
        </w:rPr>
      </w:pPr>
    </w:p>
    <w:p w14:paraId="49188253" w14:textId="77777777" w:rsidR="0060009E" w:rsidRDefault="0060009E">
      <w:pPr>
        <w:spacing w:line="240" w:lineRule="auto"/>
        <w:jc w:val="center"/>
        <w:rPr>
          <w:rFonts w:ascii="Times New Roman" w:hAnsi="Times New Roman"/>
          <w:sz w:val="24"/>
        </w:rPr>
      </w:pPr>
    </w:p>
    <w:p w14:paraId="02C2243A" w14:textId="77777777" w:rsidR="00C53955" w:rsidRPr="0060009E" w:rsidRDefault="000303A6">
      <w:pPr>
        <w:spacing w:line="240" w:lineRule="auto"/>
        <w:jc w:val="center"/>
        <w:rPr>
          <w:rFonts w:ascii="Times New Roman" w:hAnsi="Times New Roman"/>
          <w:bCs/>
          <w:szCs w:val="22"/>
        </w:rPr>
      </w:pPr>
      <w:r w:rsidRPr="0060009E">
        <w:rPr>
          <w:rFonts w:ascii="Times New Roman" w:hAnsi="Times New Roman"/>
          <w:bCs/>
          <w:szCs w:val="22"/>
        </w:rPr>
        <w:lastRenderedPageBreak/>
        <w:t>Obrazloženje</w:t>
      </w:r>
    </w:p>
    <w:p w14:paraId="6CF46AC2" w14:textId="77777777" w:rsidR="00C53955" w:rsidRPr="0060009E" w:rsidRDefault="000303A6" w:rsidP="0060009E">
      <w:pPr>
        <w:spacing w:after="0" w:line="240" w:lineRule="auto"/>
        <w:rPr>
          <w:rFonts w:ascii="Times New Roman" w:hAnsi="Times New Roman"/>
          <w:b/>
          <w:szCs w:val="22"/>
        </w:rPr>
      </w:pPr>
      <w:r w:rsidRPr="0060009E">
        <w:rPr>
          <w:rFonts w:ascii="Times New Roman" w:hAnsi="Times New Roman"/>
          <w:b/>
          <w:szCs w:val="22"/>
        </w:rPr>
        <w:t>PRAVNI TEMELJ</w:t>
      </w:r>
    </w:p>
    <w:p w14:paraId="77B07C54" w14:textId="77777777" w:rsidR="00C53955" w:rsidRPr="0060009E" w:rsidRDefault="000303A6" w:rsidP="0060009E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60009E">
        <w:rPr>
          <w:rFonts w:ascii="Times New Roman" w:hAnsi="Times New Roman"/>
          <w:szCs w:val="22"/>
        </w:rPr>
        <w:t xml:space="preserve">Pravni temelj za donošenje Procjene rizika od velikih nesreća na području Općine </w:t>
      </w:r>
      <w:r w:rsidRPr="0060009E">
        <w:rPr>
          <w:rStyle w:val="FontStyle37"/>
          <w:b w:val="0"/>
          <w:szCs w:val="22"/>
        </w:rPr>
        <w:t xml:space="preserve">Sveti </w:t>
      </w:r>
      <w:proofErr w:type="spellStart"/>
      <w:r w:rsidRPr="0060009E">
        <w:rPr>
          <w:rStyle w:val="FontStyle37"/>
          <w:b w:val="0"/>
          <w:szCs w:val="22"/>
        </w:rPr>
        <w:t>Đurđ</w:t>
      </w:r>
      <w:proofErr w:type="spellEnd"/>
      <w:r w:rsidRPr="0060009E">
        <w:rPr>
          <w:rStyle w:val="FontStyle37"/>
          <w:b w:val="0"/>
          <w:szCs w:val="22"/>
        </w:rPr>
        <w:t xml:space="preserve"> </w:t>
      </w:r>
      <w:r w:rsidRPr="0060009E">
        <w:rPr>
          <w:rStyle w:val="FontStyle23"/>
          <w:szCs w:val="22"/>
        </w:rPr>
        <w:t xml:space="preserve"> </w:t>
      </w:r>
      <w:r w:rsidRPr="0060009E">
        <w:rPr>
          <w:rFonts w:ascii="Times New Roman" w:hAnsi="Times New Roman"/>
          <w:szCs w:val="22"/>
        </w:rPr>
        <w:t>je članak 17. stavak 1. podstavak 2. Zakona o sustavu civiln</w:t>
      </w:r>
      <w:r w:rsidRPr="0060009E">
        <w:rPr>
          <w:rFonts w:ascii="Times New Roman" w:hAnsi="Times New Roman"/>
          <w:szCs w:val="22"/>
        </w:rPr>
        <w:t xml:space="preserve">e zaštite („Narodne novine“, broj </w:t>
      </w:r>
      <w:r w:rsidRPr="0060009E">
        <w:rPr>
          <w:rFonts w:ascii="Times New Roman" w:hAnsi="Times New Roman"/>
          <w:szCs w:val="22"/>
        </w:rPr>
        <w:t>82/15, 118/18, 31/20, 20/21 i 114/22</w:t>
      </w:r>
      <w:r w:rsidRPr="0060009E">
        <w:rPr>
          <w:rFonts w:ascii="Times New Roman" w:hAnsi="Times New Roman"/>
          <w:szCs w:val="22"/>
        </w:rPr>
        <w:t>), članka 35. Zakona o lokalnoj i područnoj (regionalnoj) samoupravi („Narodne novine“</w:t>
      </w:r>
      <w:r w:rsidRPr="0060009E">
        <w:rPr>
          <w:rFonts w:ascii="Times New Roman" w:hAnsi="Times New Roman"/>
          <w:szCs w:val="22"/>
        </w:rPr>
        <w:t>, broj 33/01, 60/01, 129/05, 109/07, 125/08, 36/09, 150/11, 144/12, 19/13, 137/15, 123/17, 98/19 i 144/20).</w:t>
      </w:r>
    </w:p>
    <w:p w14:paraId="489E89FE" w14:textId="77777777" w:rsidR="00C53955" w:rsidRPr="0060009E" w:rsidRDefault="000303A6" w:rsidP="0060009E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60009E">
        <w:rPr>
          <w:rFonts w:ascii="Times New Roman" w:hAnsi="Times New Roman"/>
          <w:szCs w:val="22"/>
        </w:rPr>
        <w:t xml:space="preserve">Procjena rizika od velikih nesreća na području općine </w:t>
      </w:r>
      <w:r w:rsidRPr="0060009E">
        <w:rPr>
          <w:rStyle w:val="FontStyle37"/>
          <w:b w:val="0"/>
          <w:szCs w:val="22"/>
        </w:rPr>
        <w:t xml:space="preserve">Sveti </w:t>
      </w:r>
      <w:proofErr w:type="spellStart"/>
      <w:r w:rsidRPr="0060009E">
        <w:rPr>
          <w:rStyle w:val="FontStyle37"/>
          <w:b w:val="0"/>
          <w:szCs w:val="22"/>
        </w:rPr>
        <w:t>Đurđ</w:t>
      </w:r>
      <w:proofErr w:type="spellEnd"/>
      <w:r w:rsidRPr="0060009E">
        <w:rPr>
          <w:rFonts w:ascii="Times New Roman" w:hAnsi="Times New Roman"/>
          <w:szCs w:val="22"/>
        </w:rPr>
        <w:t xml:space="preserve"> </w:t>
      </w:r>
      <w:r w:rsidRPr="0060009E">
        <w:rPr>
          <w:rFonts w:ascii="Times New Roman" w:hAnsi="Times New Roman"/>
          <w:szCs w:val="22"/>
        </w:rPr>
        <w:t>izrađena je sukladno Smjernicama za izradu procjene rizika od velikih nesreća za po</w:t>
      </w:r>
      <w:r w:rsidRPr="0060009E">
        <w:rPr>
          <w:rFonts w:ascii="Times New Roman" w:hAnsi="Times New Roman"/>
          <w:szCs w:val="22"/>
        </w:rPr>
        <w:t>dručje Varaždinske županije (</w:t>
      </w:r>
      <w:r w:rsidRPr="0060009E">
        <w:rPr>
          <w:rFonts w:ascii="Times New Roman" w:hAnsi="Times New Roman"/>
          <w:szCs w:val="22"/>
        </w:rPr>
        <w:t>„Službeni vjesnik Varaždinske županije“, broj 73/16 od 24. prosinca 2016. godine).</w:t>
      </w:r>
    </w:p>
    <w:p w14:paraId="0520A946" w14:textId="77777777" w:rsidR="00C53955" w:rsidRPr="0060009E" w:rsidRDefault="00C53955" w:rsidP="0060009E">
      <w:pPr>
        <w:spacing w:after="0" w:line="240" w:lineRule="auto"/>
        <w:rPr>
          <w:rFonts w:ascii="Times New Roman" w:hAnsi="Times New Roman"/>
          <w:b/>
          <w:szCs w:val="22"/>
        </w:rPr>
      </w:pPr>
    </w:p>
    <w:p w14:paraId="510A874B" w14:textId="77777777" w:rsidR="00C53955" w:rsidRPr="0060009E" w:rsidRDefault="000303A6" w:rsidP="0060009E">
      <w:pPr>
        <w:spacing w:after="0" w:line="240" w:lineRule="auto"/>
        <w:rPr>
          <w:rFonts w:ascii="Times New Roman" w:hAnsi="Times New Roman"/>
          <w:b/>
          <w:szCs w:val="22"/>
        </w:rPr>
      </w:pPr>
      <w:r w:rsidRPr="0060009E">
        <w:rPr>
          <w:rFonts w:ascii="Times New Roman" w:hAnsi="Times New Roman"/>
          <w:b/>
          <w:szCs w:val="22"/>
        </w:rPr>
        <w:t>POTREBNA FINANCIJSKA SREDSTVA ZA PROVEDBU AKTA</w:t>
      </w:r>
    </w:p>
    <w:p w14:paraId="1BF5302D" w14:textId="77777777" w:rsidR="00C53955" w:rsidRPr="0060009E" w:rsidRDefault="000303A6" w:rsidP="0060009E">
      <w:pPr>
        <w:spacing w:after="0" w:line="240" w:lineRule="auto"/>
        <w:jc w:val="both"/>
        <w:rPr>
          <w:rFonts w:ascii="Times New Roman" w:hAnsi="Times New Roman"/>
          <w:b/>
          <w:szCs w:val="22"/>
        </w:rPr>
      </w:pPr>
      <w:r w:rsidRPr="0060009E">
        <w:rPr>
          <w:rFonts w:ascii="Times New Roman" w:hAnsi="Times New Roman"/>
          <w:szCs w:val="22"/>
        </w:rPr>
        <w:t xml:space="preserve">Za provođenje ove odluke nisu potrebna financijska sredstva u Proračunu Općine </w:t>
      </w:r>
      <w:r w:rsidRPr="0060009E">
        <w:rPr>
          <w:rStyle w:val="FontStyle37"/>
          <w:b w:val="0"/>
          <w:szCs w:val="22"/>
        </w:rPr>
        <w:t xml:space="preserve">Sveti </w:t>
      </w:r>
      <w:proofErr w:type="spellStart"/>
      <w:r w:rsidRPr="0060009E">
        <w:rPr>
          <w:rStyle w:val="FontStyle37"/>
          <w:b w:val="0"/>
          <w:szCs w:val="22"/>
        </w:rPr>
        <w:t>Đurđ</w:t>
      </w:r>
      <w:proofErr w:type="spellEnd"/>
      <w:r w:rsidRPr="0060009E">
        <w:rPr>
          <w:rFonts w:ascii="Times New Roman" w:hAnsi="Times New Roman"/>
          <w:szCs w:val="22"/>
        </w:rPr>
        <w:t>.</w:t>
      </w:r>
    </w:p>
    <w:p w14:paraId="7DEB42DD" w14:textId="77777777" w:rsidR="0060009E" w:rsidRDefault="0060009E" w:rsidP="0060009E">
      <w:pPr>
        <w:spacing w:after="0" w:line="240" w:lineRule="auto"/>
        <w:rPr>
          <w:rFonts w:ascii="Times New Roman" w:hAnsi="Times New Roman"/>
          <w:b/>
          <w:szCs w:val="22"/>
        </w:rPr>
      </w:pPr>
    </w:p>
    <w:p w14:paraId="1B965198" w14:textId="1BCF61E5" w:rsidR="00C53955" w:rsidRPr="0060009E" w:rsidRDefault="000303A6" w:rsidP="0060009E">
      <w:pPr>
        <w:spacing w:after="0" w:line="240" w:lineRule="auto"/>
        <w:rPr>
          <w:rFonts w:ascii="Times New Roman" w:hAnsi="Times New Roman"/>
          <w:b/>
          <w:szCs w:val="22"/>
        </w:rPr>
      </w:pPr>
      <w:r w:rsidRPr="0060009E">
        <w:rPr>
          <w:rFonts w:ascii="Times New Roman" w:hAnsi="Times New Roman"/>
          <w:b/>
          <w:szCs w:val="22"/>
        </w:rPr>
        <w:t>OBRA</w:t>
      </w:r>
      <w:r w:rsidRPr="0060009E">
        <w:rPr>
          <w:rFonts w:ascii="Times New Roman" w:hAnsi="Times New Roman"/>
          <w:b/>
          <w:szCs w:val="22"/>
        </w:rPr>
        <w:t>ZLOŽENJE</w:t>
      </w:r>
    </w:p>
    <w:p w14:paraId="70C4FC26" w14:textId="77777777" w:rsidR="00C53955" w:rsidRPr="0060009E" w:rsidRDefault="000303A6" w:rsidP="0060009E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60009E">
        <w:rPr>
          <w:rFonts w:ascii="Times New Roman" w:hAnsi="Times New Roman"/>
          <w:szCs w:val="22"/>
        </w:rPr>
        <w:t xml:space="preserve">Procjenom rizika utvrditi će se rizici i prijetnje koje mogu zadesiti područje Općine </w:t>
      </w:r>
      <w:r w:rsidRPr="0060009E">
        <w:rPr>
          <w:rStyle w:val="FontStyle37"/>
          <w:b w:val="0"/>
          <w:szCs w:val="22"/>
        </w:rPr>
        <w:t xml:space="preserve">Sveti </w:t>
      </w:r>
      <w:proofErr w:type="spellStart"/>
      <w:r w:rsidRPr="0060009E">
        <w:rPr>
          <w:rStyle w:val="FontStyle37"/>
          <w:b w:val="0"/>
          <w:szCs w:val="22"/>
        </w:rPr>
        <w:t>Đurđ</w:t>
      </w:r>
      <w:proofErr w:type="spellEnd"/>
      <w:r w:rsidRPr="0060009E">
        <w:rPr>
          <w:rStyle w:val="FontStyle23"/>
          <w:szCs w:val="22"/>
        </w:rPr>
        <w:t xml:space="preserve"> </w:t>
      </w:r>
      <w:r w:rsidRPr="0060009E">
        <w:rPr>
          <w:rFonts w:ascii="Times New Roman" w:hAnsi="Times New Roman"/>
          <w:szCs w:val="22"/>
        </w:rPr>
        <w:t>i analizirati postojeće snage sustava civilne zaštite kao mogući odgovor na utvrđene rizike i prijetnje.</w:t>
      </w:r>
    </w:p>
    <w:p w14:paraId="500A2607" w14:textId="77777777" w:rsidR="00C53955" w:rsidRPr="0060009E" w:rsidRDefault="000303A6" w:rsidP="0060009E">
      <w:pPr>
        <w:spacing w:after="0" w:line="240" w:lineRule="auto"/>
        <w:rPr>
          <w:rFonts w:ascii="Times New Roman" w:hAnsi="Times New Roman"/>
          <w:szCs w:val="22"/>
        </w:rPr>
      </w:pPr>
      <w:r w:rsidRPr="0060009E">
        <w:rPr>
          <w:rFonts w:ascii="Times New Roman" w:hAnsi="Times New Roman"/>
          <w:szCs w:val="22"/>
        </w:rPr>
        <w:t xml:space="preserve">Mogući rizici na području Općine </w:t>
      </w:r>
      <w:r w:rsidRPr="0060009E">
        <w:rPr>
          <w:rStyle w:val="FontStyle37"/>
          <w:b w:val="0"/>
          <w:szCs w:val="22"/>
        </w:rPr>
        <w:t xml:space="preserve">Sveti </w:t>
      </w:r>
      <w:proofErr w:type="spellStart"/>
      <w:r w:rsidRPr="0060009E">
        <w:rPr>
          <w:rStyle w:val="FontStyle37"/>
          <w:b w:val="0"/>
          <w:szCs w:val="22"/>
        </w:rPr>
        <w:t>Đurđ</w:t>
      </w:r>
      <w:proofErr w:type="spellEnd"/>
      <w:r w:rsidRPr="0060009E">
        <w:rPr>
          <w:rFonts w:ascii="Times New Roman" w:hAnsi="Times New Roman"/>
          <w:szCs w:val="22"/>
        </w:rPr>
        <w:t xml:space="preserve"> s</w:t>
      </w:r>
      <w:r w:rsidRPr="0060009E">
        <w:rPr>
          <w:rFonts w:ascii="Times New Roman" w:hAnsi="Times New Roman"/>
          <w:szCs w:val="22"/>
        </w:rPr>
        <w:t>u:</w:t>
      </w:r>
    </w:p>
    <w:p w14:paraId="3061CDDC" w14:textId="77777777" w:rsidR="00C53955" w:rsidRPr="0060009E" w:rsidRDefault="000303A6" w:rsidP="0060009E">
      <w:pPr>
        <w:pStyle w:val="Odlomakpopisa"/>
        <w:numPr>
          <w:ilvl w:val="0"/>
          <w:numId w:val="1"/>
        </w:numPr>
        <w:spacing w:after="0"/>
        <w:contextualSpacing/>
        <w:rPr>
          <w:sz w:val="22"/>
          <w:szCs w:val="22"/>
        </w:rPr>
      </w:pPr>
      <w:r w:rsidRPr="0060009E">
        <w:rPr>
          <w:sz w:val="22"/>
          <w:szCs w:val="22"/>
        </w:rPr>
        <w:t>potresi,</w:t>
      </w:r>
    </w:p>
    <w:p w14:paraId="3323394E" w14:textId="77777777" w:rsidR="00C53955" w:rsidRPr="0060009E" w:rsidRDefault="000303A6" w:rsidP="0060009E">
      <w:pPr>
        <w:pStyle w:val="Odlomakpopisa"/>
        <w:numPr>
          <w:ilvl w:val="0"/>
          <w:numId w:val="1"/>
        </w:numPr>
        <w:spacing w:after="0"/>
        <w:contextualSpacing/>
        <w:rPr>
          <w:sz w:val="22"/>
          <w:szCs w:val="22"/>
        </w:rPr>
      </w:pPr>
      <w:r w:rsidRPr="0060009E">
        <w:rPr>
          <w:sz w:val="22"/>
          <w:szCs w:val="22"/>
        </w:rPr>
        <w:t>poplave,</w:t>
      </w:r>
    </w:p>
    <w:p w14:paraId="695A2AA4" w14:textId="77777777" w:rsidR="00C53955" w:rsidRPr="0060009E" w:rsidRDefault="000303A6" w:rsidP="0060009E">
      <w:pPr>
        <w:pStyle w:val="Odlomakpopisa"/>
        <w:numPr>
          <w:ilvl w:val="0"/>
          <w:numId w:val="1"/>
        </w:numPr>
        <w:spacing w:after="0"/>
        <w:contextualSpacing/>
        <w:rPr>
          <w:sz w:val="22"/>
          <w:szCs w:val="22"/>
        </w:rPr>
      </w:pPr>
      <w:r w:rsidRPr="0060009E">
        <w:rPr>
          <w:sz w:val="22"/>
          <w:szCs w:val="22"/>
        </w:rPr>
        <w:t>ekstremne temperature,</w:t>
      </w:r>
    </w:p>
    <w:p w14:paraId="4322D674" w14:textId="77777777" w:rsidR="00C53955" w:rsidRPr="0060009E" w:rsidRDefault="000303A6" w:rsidP="0060009E">
      <w:pPr>
        <w:pStyle w:val="Odlomakpopisa"/>
        <w:numPr>
          <w:ilvl w:val="0"/>
          <w:numId w:val="1"/>
        </w:numPr>
        <w:spacing w:after="0"/>
        <w:contextualSpacing/>
        <w:rPr>
          <w:sz w:val="22"/>
          <w:szCs w:val="22"/>
        </w:rPr>
      </w:pPr>
      <w:r w:rsidRPr="0060009E">
        <w:rPr>
          <w:sz w:val="22"/>
          <w:szCs w:val="22"/>
        </w:rPr>
        <w:t>epidemije i pandemije,</w:t>
      </w:r>
    </w:p>
    <w:p w14:paraId="2A8A0A2A" w14:textId="77777777" w:rsidR="00C53955" w:rsidRPr="0060009E" w:rsidRDefault="000303A6" w:rsidP="0060009E">
      <w:pPr>
        <w:pStyle w:val="Odlomakpopisa"/>
        <w:numPr>
          <w:ilvl w:val="0"/>
          <w:numId w:val="1"/>
        </w:numPr>
        <w:spacing w:after="0"/>
        <w:contextualSpacing/>
        <w:rPr>
          <w:sz w:val="22"/>
          <w:szCs w:val="22"/>
        </w:rPr>
      </w:pPr>
      <w:r w:rsidRPr="0060009E">
        <w:rPr>
          <w:sz w:val="22"/>
          <w:szCs w:val="22"/>
        </w:rPr>
        <w:t>poplave izazvane pucanjem brane,</w:t>
      </w:r>
    </w:p>
    <w:p w14:paraId="0CB4C7ED" w14:textId="77777777" w:rsidR="00C53955" w:rsidRPr="0060009E" w:rsidRDefault="000303A6" w:rsidP="0060009E">
      <w:pPr>
        <w:pStyle w:val="Odlomakpopisa"/>
        <w:numPr>
          <w:ilvl w:val="0"/>
          <w:numId w:val="1"/>
        </w:numPr>
        <w:spacing w:after="0"/>
        <w:contextualSpacing/>
        <w:rPr>
          <w:sz w:val="22"/>
          <w:szCs w:val="22"/>
        </w:rPr>
      </w:pPr>
      <w:r w:rsidRPr="0060009E">
        <w:rPr>
          <w:sz w:val="22"/>
          <w:szCs w:val="22"/>
        </w:rPr>
        <w:t>suše.</w:t>
      </w:r>
    </w:p>
    <w:p w14:paraId="0E667A56" w14:textId="77777777" w:rsidR="00C53955" w:rsidRPr="0060009E" w:rsidRDefault="00C53955" w:rsidP="0060009E">
      <w:pPr>
        <w:pStyle w:val="Odlomakpopisa"/>
        <w:spacing w:after="0"/>
        <w:ind w:left="720" w:hanging="360"/>
        <w:contextualSpacing/>
        <w:rPr>
          <w:sz w:val="22"/>
          <w:szCs w:val="22"/>
        </w:rPr>
      </w:pPr>
    </w:p>
    <w:p w14:paraId="0C6FE14E" w14:textId="77777777" w:rsidR="00C53955" w:rsidRPr="0060009E" w:rsidRDefault="000303A6" w:rsidP="0060009E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60009E">
        <w:rPr>
          <w:rFonts w:ascii="Times New Roman" w:hAnsi="Times New Roman"/>
          <w:szCs w:val="22"/>
        </w:rPr>
        <w:t>Procjenu rizika je potrebno donijeti jer je ona temeljni dokument za niz akata kojima se utvrđuju</w:t>
      </w:r>
      <w:r w:rsidRPr="0060009E">
        <w:rPr>
          <w:rFonts w:ascii="Times New Roman" w:hAnsi="Times New Roman"/>
          <w:szCs w:val="22"/>
        </w:rPr>
        <w:t xml:space="preserve"> snage civilne zaštite u kvantitativnom i kvalitativnom smislu poput odluke o osnivanju postrojbi</w:t>
      </w:r>
      <w:r w:rsidRPr="0060009E">
        <w:rPr>
          <w:rFonts w:ascii="Times New Roman" w:hAnsi="Times New Roman"/>
          <w:szCs w:val="22"/>
        </w:rPr>
        <w:t xml:space="preserve"> civilne zaštite, odluke o određivanju pravnih osoba od intere</w:t>
      </w:r>
      <w:r w:rsidRPr="0060009E">
        <w:rPr>
          <w:rFonts w:ascii="Times New Roman" w:hAnsi="Times New Roman"/>
          <w:szCs w:val="22"/>
        </w:rPr>
        <w:t>sa za sustav civilne zaštite i odluke o određivanju pravnih osoba od interesa za sustav civilne zaštite, plan djelovanja civilne zaštite</w:t>
      </w:r>
      <w:r w:rsidRPr="0060009E">
        <w:rPr>
          <w:rFonts w:ascii="Times New Roman" w:hAnsi="Times New Roman"/>
          <w:szCs w:val="22"/>
        </w:rPr>
        <w:t xml:space="preserve"> i plan vježbi civilne zaštite.</w:t>
      </w:r>
    </w:p>
    <w:p w14:paraId="3B231952" w14:textId="77777777" w:rsidR="00C53955" w:rsidRPr="0060009E" w:rsidRDefault="000303A6" w:rsidP="0060009E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60009E">
        <w:rPr>
          <w:rFonts w:ascii="Times New Roman" w:hAnsi="Times New Roman"/>
          <w:szCs w:val="22"/>
        </w:rPr>
        <w:t>Predlaž</w:t>
      </w:r>
      <w:r w:rsidRPr="0060009E">
        <w:rPr>
          <w:rFonts w:ascii="Times New Roman" w:hAnsi="Times New Roman"/>
          <w:szCs w:val="22"/>
        </w:rPr>
        <w:t xml:space="preserve">e se Općinskom vijeću Općine </w:t>
      </w:r>
      <w:r w:rsidRPr="0060009E">
        <w:rPr>
          <w:rStyle w:val="FontStyle37"/>
          <w:b w:val="0"/>
          <w:szCs w:val="22"/>
        </w:rPr>
        <w:t xml:space="preserve">Sveti </w:t>
      </w:r>
      <w:proofErr w:type="spellStart"/>
      <w:r w:rsidRPr="0060009E">
        <w:rPr>
          <w:rStyle w:val="FontStyle37"/>
          <w:b w:val="0"/>
          <w:szCs w:val="22"/>
        </w:rPr>
        <w:t>Đurđ</w:t>
      </w:r>
      <w:proofErr w:type="spellEnd"/>
      <w:r w:rsidRPr="0060009E">
        <w:rPr>
          <w:rFonts w:ascii="Times New Roman" w:hAnsi="Times New Roman"/>
          <w:szCs w:val="22"/>
        </w:rPr>
        <w:t xml:space="preserve"> </w:t>
      </w:r>
      <w:r w:rsidRPr="0060009E">
        <w:rPr>
          <w:rFonts w:ascii="Times New Roman" w:hAnsi="Times New Roman"/>
          <w:szCs w:val="22"/>
        </w:rPr>
        <w:t xml:space="preserve">donošenje Procjena rizika od velikih nesreća na području Općine </w:t>
      </w:r>
      <w:r w:rsidRPr="0060009E">
        <w:rPr>
          <w:rStyle w:val="FontStyle37"/>
          <w:b w:val="0"/>
          <w:szCs w:val="22"/>
        </w:rPr>
        <w:t xml:space="preserve">Sveti </w:t>
      </w:r>
      <w:proofErr w:type="spellStart"/>
      <w:r w:rsidRPr="0060009E">
        <w:rPr>
          <w:rStyle w:val="FontStyle37"/>
          <w:b w:val="0"/>
          <w:szCs w:val="22"/>
        </w:rPr>
        <w:t>Đurđ</w:t>
      </w:r>
      <w:proofErr w:type="spellEnd"/>
      <w:r w:rsidRPr="0060009E">
        <w:rPr>
          <w:rFonts w:ascii="Times New Roman" w:hAnsi="Times New Roman"/>
          <w:szCs w:val="22"/>
        </w:rPr>
        <w:t>.</w:t>
      </w:r>
    </w:p>
    <w:p w14:paraId="4C8F2A2B" w14:textId="77777777" w:rsidR="00C53955" w:rsidRPr="0060009E" w:rsidRDefault="00C53955" w:rsidP="0060009E">
      <w:pPr>
        <w:spacing w:after="0" w:line="240" w:lineRule="auto"/>
        <w:rPr>
          <w:rFonts w:ascii="Times New Roman" w:hAnsi="Times New Roman"/>
          <w:szCs w:val="22"/>
        </w:rPr>
      </w:pPr>
    </w:p>
    <w:p w14:paraId="2B51831F" w14:textId="77777777" w:rsidR="00C53955" w:rsidRPr="0060009E" w:rsidRDefault="00C53955" w:rsidP="0060009E">
      <w:pPr>
        <w:spacing w:after="0" w:line="240" w:lineRule="auto"/>
        <w:rPr>
          <w:rFonts w:ascii="Times New Roman" w:hAnsi="Times New Roman"/>
          <w:szCs w:val="22"/>
        </w:rPr>
      </w:pPr>
    </w:p>
    <w:p w14:paraId="71200B62" w14:textId="77777777" w:rsidR="00C53955" w:rsidRDefault="00C53955" w:rsidP="0060009E">
      <w:pPr>
        <w:spacing w:after="0" w:line="240" w:lineRule="auto"/>
        <w:rPr>
          <w:rFonts w:ascii="Times New Roman" w:hAnsi="Times New Roman"/>
        </w:rPr>
      </w:pPr>
    </w:p>
    <w:p w14:paraId="7561A79C" w14:textId="77777777" w:rsidR="00C53955" w:rsidRDefault="00C53955">
      <w:pPr>
        <w:spacing w:after="0" w:line="240" w:lineRule="auto"/>
        <w:rPr>
          <w:rFonts w:ascii="Times New Roman" w:hAnsi="Times New Roman"/>
        </w:rPr>
      </w:pPr>
    </w:p>
    <w:p w14:paraId="3E67F300" w14:textId="77777777" w:rsidR="00C53955" w:rsidRDefault="00C53955">
      <w:pPr>
        <w:spacing w:after="0" w:line="240" w:lineRule="auto"/>
        <w:rPr>
          <w:rFonts w:ascii="Times New Roman" w:hAnsi="Times New Roman"/>
        </w:rPr>
      </w:pPr>
    </w:p>
    <w:p w14:paraId="34E20D0F" w14:textId="77777777" w:rsidR="00C53955" w:rsidRDefault="00C53955">
      <w:pPr>
        <w:spacing w:after="0" w:line="240" w:lineRule="auto"/>
        <w:rPr>
          <w:rFonts w:ascii="Times New Roman" w:hAnsi="Times New Roman"/>
        </w:rPr>
      </w:pPr>
    </w:p>
    <w:sectPr w:rsidR="00C53955">
      <w:headerReference w:type="default" r:id="rId8"/>
      <w:headerReference w:type="first" r:id="rId9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DA215" w14:textId="77777777" w:rsidR="000303A6" w:rsidRDefault="000303A6">
      <w:pPr>
        <w:spacing w:after="0" w:line="240" w:lineRule="auto"/>
      </w:pPr>
      <w:r>
        <w:separator/>
      </w:r>
    </w:p>
  </w:endnote>
  <w:endnote w:type="continuationSeparator" w:id="0">
    <w:p w14:paraId="6FB21317" w14:textId="77777777" w:rsidR="000303A6" w:rsidRDefault="0003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21DFC" w14:textId="77777777" w:rsidR="000303A6" w:rsidRDefault="000303A6">
      <w:pPr>
        <w:spacing w:after="0" w:line="240" w:lineRule="auto"/>
      </w:pPr>
      <w:r>
        <w:separator/>
      </w:r>
    </w:p>
  </w:footnote>
  <w:footnote w:type="continuationSeparator" w:id="0">
    <w:p w14:paraId="03C42AFB" w14:textId="77777777" w:rsidR="000303A6" w:rsidRDefault="00030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2A58E" w14:textId="77777777" w:rsidR="00C53955" w:rsidRDefault="000303A6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04A5B6F0" wp14:editId="6467BCAC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A4EF2" w14:textId="77777777" w:rsidR="00C53955" w:rsidRDefault="000303A6">
    <w:pPr>
      <w:pStyle w:val="Zaglavlje"/>
      <w:jc w:val="right"/>
    </w:pPr>
    <w:r>
      <w:rPr>
        <w:noProof/>
      </w:rPr>
      <w:drawing>
        <wp:inline distT="0" distB="0" distL="0" distR="0" wp14:anchorId="7ABE081E" wp14:editId="674A6DD8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B9E8A396"/>
    <w:lvl w:ilvl="0" w:tplc="041A0001">
      <w:start w:val="1"/>
      <w:numFmt w:val="bullet"/>
      <w:lvlText w:val=""/>
      <w:lvlJc w:val="left"/>
      <w:pPr>
        <w:spacing w:beforeAutospacing="0" w:afterAutospacing="0" w:line="240" w:lineRule="auto"/>
        <w:ind w:left="720" w:hanging="360"/>
      </w:pPr>
      <w:rPr>
        <w:rFonts w:ascii="Symbol" w:hAnsi="Symbol"/>
      </w:rPr>
    </w:lvl>
    <w:lvl w:ilvl="1" w:tplc="041A0003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spacing w:beforeAutospacing="0" w:afterAutospacing="0" w:line="240" w:lineRule="auto"/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spacing w:beforeAutospacing="0" w:afterAutospacing="0" w:line="240" w:lineRule="auto"/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spacing w:beforeAutospacing="0" w:afterAutospacing="0" w:line="240" w:lineRule="auto"/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spacing w:beforeAutospacing="0" w:afterAutospacing="0" w:line="240" w:lineRule="auto"/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955"/>
    <w:rsid w:val="000303A6"/>
    <w:rsid w:val="0060009E"/>
    <w:rsid w:val="00A50ACC"/>
    <w:rsid w:val="00C5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CC52"/>
  <w15:docId w15:val="{54A77AE0-C92E-4C5F-B539-8CAADBF9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basedOn w:val="Normal"/>
    <w:pPr>
      <w:spacing w:line="240" w:lineRule="auto"/>
    </w:pPr>
    <w:rPr>
      <w:rFonts w:ascii="Times New Roman" w:hAnsi="Times New Roman"/>
      <w:sz w:val="24"/>
    </w:rPr>
  </w:style>
  <w:style w:type="paragraph" w:styleId="Odlomakpopisa">
    <w:name w:val="List Paragraph"/>
    <w:basedOn w:val="Normal"/>
    <w:qFormat/>
    <w:pPr>
      <w:spacing w:line="240" w:lineRule="auto"/>
    </w:pPr>
    <w:rPr>
      <w:rFonts w:ascii="Times New Roman" w:hAnsi="Times New Roman"/>
      <w:sz w:val="24"/>
    </w:r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character" w:customStyle="1" w:styleId="FontStyle37">
    <w:name w:val="Font Style37"/>
    <w:basedOn w:val="Zadanifontodlomka"/>
    <w:rPr>
      <w:rFonts w:ascii="Times New Roman" w:hAnsi="Times New Roman"/>
      <w:b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</w:rPr>
  </w:style>
  <w:style w:type="character" w:customStyle="1" w:styleId="FontStyle23">
    <w:name w:val="Font Style23"/>
    <w:basedOn w:val="Zadanifontodlomka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</w:r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Upravitelj</dc:creator>
  <cp:keywords/>
  <dc:description/>
  <cp:lastModifiedBy>Upravitelj</cp:lastModifiedBy>
  <cp:revision>2</cp:revision>
  <cp:lastPrinted>2026-09-21T07:13:00Z</cp:lastPrinted>
  <dcterms:created xsi:type="dcterms:W3CDTF">2026-09-21T07:14:00Z</dcterms:created>
  <dcterms:modified xsi:type="dcterms:W3CDTF">2026-09-21T07:14:00Z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b2d0fee8-ad0b-4e9f-bef0-ff190b597779</vt:lpwstr>
  </property>
</Properties>
</file>